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EB3C9" w14:textId="1B8380F4" w:rsidR="00673440" w:rsidRDefault="00CF280B" w:rsidP="00CF280B">
      <w:pPr>
        <w:pStyle w:val="a3"/>
        <w:shd w:val="clear" w:color="auto" w:fill="FFFFFF"/>
        <w:jc w:val="center"/>
        <w:rPr>
          <w:bCs/>
          <w:sz w:val="28"/>
          <w:szCs w:val="28"/>
        </w:rPr>
      </w:pPr>
      <w:bookmarkStart w:id="0" w:name="_GoBack"/>
      <w:bookmarkEnd w:id="0"/>
      <w:r w:rsidRPr="00673440">
        <w:rPr>
          <w:bCs/>
          <w:sz w:val="28"/>
          <w:szCs w:val="28"/>
        </w:rPr>
        <w:t>Т</w:t>
      </w:r>
      <w:r w:rsidR="0045362A" w:rsidRPr="00673440">
        <w:rPr>
          <w:bCs/>
          <w:sz w:val="28"/>
          <w:szCs w:val="28"/>
        </w:rPr>
        <w:t>ехническо</w:t>
      </w:r>
      <w:r w:rsidRPr="00673440">
        <w:rPr>
          <w:bCs/>
          <w:sz w:val="28"/>
          <w:szCs w:val="28"/>
        </w:rPr>
        <w:t>е</w:t>
      </w:r>
      <w:r w:rsidR="0045362A" w:rsidRPr="00673440">
        <w:rPr>
          <w:bCs/>
          <w:sz w:val="28"/>
          <w:szCs w:val="28"/>
        </w:rPr>
        <w:t xml:space="preserve"> задани</w:t>
      </w:r>
      <w:r w:rsidRPr="00673440">
        <w:rPr>
          <w:bCs/>
          <w:sz w:val="28"/>
          <w:szCs w:val="28"/>
        </w:rPr>
        <w:t>е</w:t>
      </w:r>
      <w:r w:rsidR="0045362A" w:rsidRPr="00673440">
        <w:rPr>
          <w:bCs/>
          <w:sz w:val="28"/>
          <w:szCs w:val="28"/>
        </w:rPr>
        <w:t xml:space="preserve"> для программиста </w:t>
      </w:r>
      <w:r w:rsidR="0045362A" w:rsidRPr="00673440">
        <w:rPr>
          <w:rStyle w:val="a4"/>
          <w:b w:val="0"/>
          <w:bCs w:val="0"/>
          <w:sz w:val="28"/>
          <w:szCs w:val="28"/>
        </w:rPr>
        <w:t>1С: Предприятие 8.3</w:t>
      </w:r>
      <w:r w:rsidR="0045362A" w:rsidRPr="00673440">
        <w:rPr>
          <w:bCs/>
          <w:sz w:val="28"/>
          <w:szCs w:val="28"/>
        </w:rPr>
        <w:t>, включающий детализированную информацию о необходимых объектах конфигурации, интеграции с конфигурацией </w:t>
      </w:r>
      <w:r w:rsidR="0045362A" w:rsidRPr="00673440">
        <w:rPr>
          <w:rStyle w:val="a4"/>
          <w:b w:val="0"/>
          <w:bCs w:val="0"/>
          <w:sz w:val="28"/>
          <w:szCs w:val="28"/>
        </w:rPr>
        <w:t>"Бухгалтерия предприятия" (версия 3.0.170.19)</w:t>
      </w:r>
      <w:r w:rsidR="0045362A" w:rsidRPr="00673440">
        <w:rPr>
          <w:bCs/>
          <w:sz w:val="28"/>
          <w:szCs w:val="28"/>
        </w:rPr>
        <w:t> и автомобильными весами </w:t>
      </w:r>
      <w:r w:rsidR="0045362A" w:rsidRPr="00673440">
        <w:rPr>
          <w:rStyle w:val="a4"/>
          <w:b w:val="0"/>
          <w:bCs w:val="0"/>
          <w:sz w:val="28"/>
          <w:szCs w:val="28"/>
        </w:rPr>
        <w:t>BCA-P</w:t>
      </w:r>
      <w:r w:rsidR="0045362A" w:rsidRPr="00673440">
        <w:rPr>
          <w:bCs/>
          <w:sz w:val="28"/>
          <w:szCs w:val="28"/>
        </w:rPr>
        <w:t xml:space="preserve">. </w:t>
      </w:r>
    </w:p>
    <w:p w14:paraId="1EF6CC70" w14:textId="42480E48" w:rsidR="00FE19E6" w:rsidRPr="00673440" w:rsidRDefault="00FE19E6" w:rsidP="00CF280B">
      <w:pPr>
        <w:pStyle w:val="a3"/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 </w:t>
      </w:r>
      <w:r w:rsidRPr="00FE19E6">
        <w:rPr>
          <w:bCs/>
          <w:sz w:val="28"/>
          <w:szCs w:val="28"/>
        </w:rPr>
        <w:t>согласно требованиям ГОСТ 34.602-89 — "Техническое задание на создание автоматизированной системы"</w:t>
      </w:r>
    </w:p>
    <w:p w14:paraId="4EFE4FA1" w14:textId="54CE6B5A" w:rsidR="0045362A" w:rsidRPr="00673440" w:rsidRDefault="0045362A" w:rsidP="00CF280B">
      <w:pPr>
        <w:pStyle w:val="a3"/>
        <w:shd w:val="clear" w:color="auto" w:fill="FFFFFF"/>
        <w:jc w:val="center"/>
        <w:rPr>
          <w:sz w:val="28"/>
          <w:szCs w:val="28"/>
        </w:rPr>
      </w:pPr>
      <w:r w:rsidRPr="00673440">
        <w:rPr>
          <w:sz w:val="28"/>
          <w:szCs w:val="28"/>
        </w:rPr>
        <w:t>Это ТЗ предназначено для разработки и внедрения программного обеспечения для ООО «</w:t>
      </w:r>
      <w:r w:rsidR="00E47C85">
        <w:rPr>
          <w:sz w:val="28"/>
          <w:szCs w:val="28"/>
        </w:rPr>
        <w:t>Бетон</w:t>
      </w:r>
      <w:r w:rsidRPr="00673440">
        <w:rPr>
          <w:sz w:val="28"/>
          <w:szCs w:val="28"/>
        </w:rPr>
        <w:t>».</w:t>
      </w:r>
    </w:p>
    <w:p w14:paraId="0D41B62C" w14:textId="7742C9B0" w:rsidR="0045362A" w:rsidRPr="00673440" w:rsidRDefault="0045362A" w:rsidP="0045362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2CF671EE" w14:textId="77777777" w:rsidR="0045362A" w:rsidRPr="00673440" w:rsidRDefault="0045362A" w:rsidP="009B12C0">
      <w:pPr>
        <w:pStyle w:val="2"/>
        <w:shd w:val="clear" w:color="auto" w:fill="FFFFFF"/>
        <w:spacing w:line="330" w:lineRule="atLeast"/>
        <w:jc w:val="center"/>
        <w:rPr>
          <w:b w:val="0"/>
          <w:sz w:val="28"/>
          <w:szCs w:val="28"/>
        </w:rPr>
      </w:pPr>
      <w:r w:rsidRPr="00673440">
        <w:rPr>
          <w:b w:val="0"/>
          <w:sz w:val="28"/>
          <w:szCs w:val="28"/>
        </w:rPr>
        <w:t>1. Общая информация</w:t>
      </w:r>
    </w:p>
    <w:p w14:paraId="057D76EE" w14:textId="2D8D2EAD" w:rsidR="0045362A" w:rsidRPr="00673440" w:rsidRDefault="0045362A" w:rsidP="0045362A">
      <w:pPr>
        <w:pStyle w:val="a3"/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Название проекта</w:t>
      </w:r>
      <w:r w:rsidRPr="00673440">
        <w:rPr>
          <w:sz w:val="28"/>
          <w:szCs w:val="28"/>
        </w:rPr>
        <w:t>: Разработка и внедрение функциональных модулей 1С для ООО «</w:t>
      </w:r>
      <w:r w:rsidR="00E47C85">
        <w:rPr>
          <w:sz w:val="28"/>
          <w:szCs w:val="28"/>
        </w:rPr>
        <w:t>Бетон</w:t>
      </w:r>
      <w:r w:rsidRPr="00673440">
        <w:rPr>
          <w:sz w:val="28"/>
          <w:szCs w:val="28"/>
        </w:rPr>
        <w:t>»</w:t>
      </w:r>
    </w:p>
    <w:p w14:paraId="3948362B" w14:textId="77777777" w:rsidR="0045362A" w:rsidRPr="00673440" w:rsidRDefault="0045362A" w:rsidP="0045362A">
      <w:pPr>
        <w:pStyle w:val="a3"/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Цель</w:t>
      </w:r>
      <w:r w:rsidRPr="00673440">
        <w:rPr>
          <w:sz w:val="28"/>
          <w:szCs w:val="28"/>
        </w:rPr>
        <w:t>: Автоматизация ключевых бизнес-процессов организации, включая учёт производства, работу с путевыми листами, механизацию, интеграцию с бухгалтерским учётом на основе конфигурации "Бухгалтерия предприятия" (версия 3.0.170.19), а также интеграция с автомобильными весами BCA-P для автоматизации процесса взвешивания.</w:t>
      </w:r>
    </w:p>
    <w:p w14:paraId="60ADF2BB" w14:textId="77777777" w:rsidR="0045362A" w:rsidRPr="00673440" w:rsidRDefault="0045362A" w:rsidP="009B12C0">
      <w:pPr>
        <w:pStyle w:val="2"/>
        <w:shd w:val="clear" w:color="auto" w:fill="FFFFFF"/>
        <w:spacing w:line="330" w:lineRule="atLeast"/>
        <w:jc w:val="center"/>
        <w:rPr>
          <w:b w:val="0"/>
          <w:sz w:val="28"/>
          <w:szCs w:val="28"/>
        </w:rPr>
      </w:pPr>
      <w:r w:rsidRPr="00673440">
        <w:rPr>
          <w:b w:val="0"/>
          <w:sz w:val="28"/>
          <w:szCs w:val="28"/>
        </w:rPr>
        <w:t>2. Общие требования к разработке</w:t>
      </w:r>
    </w:p>
    <w:p w14:paraId="0C45C7AE" w14:textId="67EDA4D8" w:rsidR="0045362A" w:rsidRPr="00673440" w:rsidRDefault="0045362A" w:rsidP="00F8344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Версия платформы</w:t>
      </w:r>
      <w:r w:rsidRPr="00673440">
        <w:rPr>
          <w:sz w:val="28"/>
          <w:szCs w:val="28"/>
        </w:rPr>
        <w:t>: 1С: Предприятие 8.3, релиз (8.3.2</w:t>
      </w:r>
      <w:r w:rsidR="009B12C0" w:rsidRPr="00673440">
        <w:rPr>
          <w:sz w:val="28"/>
          <w:szCs w:val="28"/>
        </w:rPr>
        <w:t>6</w:t>
      </w:r>
      <w:r w:rsidRPr="00673440">
        <w:rPr>
          <w:sz w:val="28"/>
          <w:szCs w:val="28"/>
        </w:rPr>
        <w:t>.</w:t>
      </w:r>
      <w:r w:rsidR="009B12C0" w:rsidRPr="00673440">
        <w:rPr>
          <w:sz w:val="28"/>
          <w:szCs w:val="28"/>
        </w:rPr>
        <w:t>1540</w:t>
      </w:r>
      <w:r w:rsidRPr="00673440">
        <w:rPr>
          <w:sz w:val="28"/>
          <w:szCs w:val="28"/>
        </w:rPr>
        <w:t>).</w:t>
      </w:r>
    </w:p>
    <w:p w14:paraId="6C0A0638" w14:textId="77777777" w:rsidR="0045362A" w:rsidRPr="00F83442" w:rsidRDefault="0045362A" w:rsidP="00F83442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83442">
        <w:rPr>
          <w:rStyle w:val="a4"/>
          <w:bCs w:val="0"/>
          <w:sz w:val="28"/>
          <w:szCs w:val="28"/>
        </w:rPr>
        <w:t>Конфигурация</w:t>
      </w:r>
      <w:r w:rsidRPr="00F83442">
        <w:rPr>
          <w:bCs/>
          <w:sz w:val="28"/>
          <w:szCs w:val="28"/>
        </w:rPr>
        <w:t>:</w:t>
      </w:r>
    </w:p>
    <w:p w14:paraId="579D9265" w14:textId="6FEF3054" w:rsidR="0045362A" w:rsidRPr="00673440" w:rsidRDefault="00F83442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Основной конфигурацией является 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"Бухгалтерия предприятия" (версия 3.0.170.19)</w:t>
      </w:r>
      <w:r w:rsidR="0045362A" w:rsidRPr="00673440">
        <w:rPr>
          <w:rFonts w:ascii="Times New Roman" w:hAnsi="Times New Roman" w:cs="Times New Roman"/>
          <w:sz w:val="28"/>
          <w:szCs w:val="28"/>
        </w:rPr>
        <w:t>.</w:t>
      </w:r>
    </w:p>
    <w:p w14:paraId="530616DD" w14:textId="5B26A285" w:rsidR="0045362A" w:rsidRPr="00673440" w:rsidRDefault="00F83442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Все доработки и добавления выполнять в виде 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расширений</w:t>
      </w:r>
      <w:r w:rsidR="0045362A" w:rsidRPr="00673440">
        <w:rPr>
          <w:rFonts w:ascii="Times New Roman" w:hAnsi="Times New Roman" w:cs="Times New Roman"/>
          <w:sz w:val="28"/>
          <w:szCs w:val="28"/>
        </w:rPr>
        <w:t>. Изменения в базовой конфигурации минимизировать и тщательно документировать.</w:t>
      </w:r>
    </w:p>
    <w:p w14:paraId="2BA804E3" w14:textId="77777777" w:rsidR="0045362A" w:rsidRPr="00F83442" w:rsidRDefault="0045362A" w:rsidP="00F83442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83442">
        <w:rPr>
          <w:rStyle w:val="a4"/>
          <w:bCs w:val="0"/>
          <w:sz w:val="28"/>
          <w:szCs w:val="28"/>
        </w:rPr>
        <w:t>Интеграция</w:t>
      </w:r>
      <w:r w:rsidRPr="00F83442">
        <w:rPr>
          <w:bCs/>
          <w:sz w:val="28"/>
          <w:szCs w:val="28"/>
        </w:rPr>
        <w:t>:</w:t>
      </w:r>
    </w:p>
    <w:p w14:paraId="67D041D1" w14:textId="77777777" w:rsidR="0045362A" w:rsidRPr="00673440" w:rsidRDefault="0045362A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Весы BCA-P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B79E876" w14:textId="0BDB8DD2" w:rsidR="0045362A" w:rsidRPr="00673440" w:rsidRDefault="00F83442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Интеграция с автомобильными весами 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BCA-P</w:t>
      </w:r>
      <w:r w:rsidR="0045362A" w:rsidRPr="00673440">
        <w:rPr>
          <w:rFonts w:ascii="Times New Roman" w:hAnsi="Times New Roman" w:cs="Times New Roman"/>
          <w:sz w:val="28"/>
          <w:szCs w:val="28"/>
        </w:rPr>
        <w:t> через COM-порты или API.</w:t>
      </w:r>
    </w:p>
    <w:p w14:paraId="4ED7C22B" w14:textId="72D23F5E" w:rsidR="0045362A" w:rsidRPr="00673440" w:rsidRDefault="00F83442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Разработка внешней обработки для считывания данных с весов и передачи их в систему 1С.</w:t>
      </w:r>
    </w:p>
    <w:p w14:paraId="4640DA84" w14:textId="77777777" w:rsidR="0045362A" w:rsidRPr="00F83442" w:rsidRDefault="0045362A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3442">
        <w:rPr>
          <w:rStyle w:val="a4"/>
          <w:rFonts w:ascii="Times New Roman" w:hAnsi="Times New Roman" w:cs="Times New Roman"/>
          <w:bCs w:val="0"/>
          <w:sz w:val="28"/>
          <w:szCs w:val="28"/>
        </w:rPr>
        <w:t>"Бухгалтерия предприятия"</w:t>
      </w:r>
      <w:r w:rsidRPr="00F83442">
        <w:rPr>
          <w:rFonts w:ascii="Times New Roman" w:hAnsi="Times New Roman" w:cs="Times New Roman"/>
          <w:bCs/>
          <w:sz w:val="28"/>
          <w:szCs w:val="28"/>
        </w:rPr>
        <w:t>:</w:t>
      </w:r>
    </w:p>
    <w:p w14:paraId="410BCD33" w14:textId="22BE3813" w:rsidR="0045362A" w:rsidRDefault="00F83442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Взаимодействие через общие справочники и документы.</w:t>
      </w:r>
    </w:p>
    <w:p w14:paraId="767A07D1" w14:textId="77777777" w:rsidR="00F83442" w:rsidRPr="00673440" w:rsidRDefault="00F83442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BEFCC" w14:textId="77777777" w:rsidR="0045362A" w:rsidRPr="00F83442" w:rsidRDefault="0045362A" w:rsidP="00F834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3442">
        <w:rPr>
          <w:rFonts w:ascii="Times New Roman" w:hAnsi="Times New Roman" w:cs="Times New Roman"/>
          <w:b/>
          <w:bCs/>
          <w:sz w:val="28"/>
          <w:szCs w:val="28"/>
        </w:rPr>
        <w:t>Настройка обмена данными между модулями (например, заказ-расход, бухгалтерские проводки).</w:t>
      </w:r>
    </w:p>
    <w:p w14:paraId="36BB4FE2" w14:textId="77777777" w:rsidR="0045362A" w:rsidRPr="00F83442" w:rsidRDefault="0045362A" w:rsidP="00F83442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83442">
        <w:rPr>
          <w:rStyle w:val="a4"/>
          <w:bCs w:val="0"/>
          <w:sz w:val="28"/>
          <w:szCs w:val="28"/>
        </w:rPr>
        <w:t>Интерфейсы</w:t>
      </w:r>
      <w:r w:rsidRPr="00F83442">
        <w:rPr>
          <w:bCs/>
          <w:sz w:val="28"/>
          <w:szCs w:val="28"/>
        </w:rPr>
        <w:t>:</w:t>
      </w:r>
    </w:p>
    <w:p w14:paraId="4AF464CC" w14:textId="40F08946" w:rsidR="0045362A" w:rsidRPr="00673440" w:rsidRDefault="00F83442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Использование 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управляемых форм</w:t>
      </w:r>
      <w:r w:rsidR="0045362A" w:rsidRPr="00673440">
        <w:rPr>
          <w:rFonts w:ascii="Times New Roman" w:hAnsi="Times New Roman" w:cs="Times New Roman"/>
          <w:sz w:val="28"/>
          <w:szCs w:val="28"/>
        </w:rPr>
        <w:t> для новых объектов.</w:t>
      </w:r>
    </w:p>
    <w:p w14:paraId="1CCBBBD4" w14:textId="29A60626" w:rsidR="0045362A" w:rsidRPr="00673440" w:rsidRDefault="00F83442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Единообразный стиль интерфейса согласно корпоративным стандартам.</w:t>
      </w:r>
    </w:p>
    <w:p w14:paraId="4EF18610" w14:textId="0D6CF638" w:rsidR="0045362A" w:rsidRPr="00673440" w:rsidRDefault="00F83442" w:rsidP="00F83442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Настройка прав доступа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62A" w:rsidRPr="00673440">
        <w:rPr>
          <w:rFonts w:ascii="Times New Roman" w:hAnsi="Times New Roman" w:cs="Times New Roman"/>
          <w:sz w:val="28"/>
          <w:szCs w:val="28"/>
        </w:rPr>
        <w:t>ролей: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Диспетчер</w:t>
      </w:r>
      <w:r w:rsidR="0045362A" w:rsidRPr="00673440">
        <w:rPr>
          <w:rFonts w:ascii="Times New Roman" w:hAnsi="Times New Roman" w:cs="Times New Roman"/>
          <w:sz w:val="28"/>
          <w:szCs w:val="28"/>
        </w:rPr>
        <w:t>, 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Механик</w:t>
      </w:r>
      <w:r w:rsidR="0045362A" w:rsidRPr="00673440">
        <w:rPr>
          <w:rFonts w:ascii="Times New Roman" w:hAnsi="Times New Roman" w:cs="Times New Roman"/>
          <w:sz w:val="28"/>
          <w:szCs w:val="28"/>
        </w:rPr>
        <w:t>, 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Врач</w:t>
      </w:r>
      <w:r w:rsidR="0045362A" w:rsidRPr="00673440">
        <w:rPr>
          <w:rFonts w:ascii="Times New Roman" w:hAnsi="Times New Roman" w:cs="Times New Roman"/>
          <w:sz w:val="28"/>
          <w:szCs w:val="28"/>
        </w:rPr>
        <w:t>, 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Менеджер</w:t>
      </w:r>
      <w:r w:rsidR="0045362A" w:rsidRPr="00673440">
        <w:rPr>
          <w:rFonts w:ascii="Times New Roman" w:hAnsi="Times New Roman" w:cs="Times New Roman"/>
          <w:sz w:val="28"/>
          <w:szCs w:val="28"/>
        </w:rPr>
        <w:t>, 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Бухгалтер</w:t>
      </w:r>
      <w:r w:rsidR="0045362A" w:rsidRPr="00673440">
        <w:rPr>
          <w:rFonts w:ascii="Times New Roman" w:hAnsi="Times New Roman" w:cs="Times New Roman"/>
          <w:sz w:val="28"/>
          <w:szCs w:val="28"/>
        </w:rPr>
        <w:t>, </w:t>
      </w:r>
      <w:r w:rsidR="0045362A"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Администратор</w:t>
      </w:r>
      <w:r w:rsidR="0045362A" w:rsidRPr="00673440">
        <w:rPr>
          <w:rFonts w:ascii="Times New Roman" w:hAnsi="Times New Roman" w:cs="Times New Roman"/>
          <w:sz w:val="28"/>
          <w:szCs w:val="28"/>
        </w:rPr>
        <w:t> и др.</w:t>
      </w:r>
    </w:p>
    <w:p w14:paraId="22B0E9AF" w14:textId="77777777" w:rsidR="0045362A" w:rsidRPr="00632891" w:rsidRDefault="0045362A" w:rsidP="00F83442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32891">
        <w:rPr>
          <w:rStyle w:val="a4"/>
          <w:bCs w:val="0"/>
          <w:sz w:val="28"/>
          <w:szCs w:val="28"/>
        </w:rPr>
        <w:t>Документирование</w:t>
      </w:r>
      <w:r w:rsidRPr="00632891">
        <w:rPr>
          <w:bCs/>
          <w:sz w:val="28"/>
          <w:szCs w:val="28"/>
        </w:rPr>
        <w:t>:</w:t>
      </w:r>
    </w:p>
    <w:p w14:paraId="78019831" w14:textId="74695535" w:rsidR="0045362A" w:rsidRPr="00673440" w:rsidRDefault="00632891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Комментарии к коду в модулях.</w:t>
      </w:r>
    </w:p>
    <w:p w14:paraId="703883CA" w14:textId="4775E405" w:rsidR="0045362A" w:rsidRPr="00673440" w:rsidRDefault="00632891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Пользовательская инструкция (PDF/</w:t>
      </w:r>
      <w:proofErr w:type="spellStart"/>
      <w:r w:rsidR="0045362A" w:rsidRPr="0067344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45362A" w:rsidRPr="00673440">
        <w:rPr>
          <w:rFonts w:ascii="Times New Roman" w:hAnsi="Times New Roman" w:cs="Times New Roman"/>
          <w:sz w:val="28"/>
          <w:szCs w:val="28"/>
        </w:rPr>
        <w:t>) для каждого модуля с описанием функционала и примерами использования форм и отчётов.</w:t>
      </w:r>
    </w:p>
    <w:p w14:paraId="4324BD1E" w14:textId="40E942C6" w:rsidR="0045362A" w:rsidRPr="00673440" w:rsidRDefault="00632891" w:rsidP="00F83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62A" w:rsidRPr="00673440">
        <w:rPr>
          <w:rFonts w:ascii="Times New Roman" w:hAnsi="Times New Roman" w:cs="Times New Roman"/>
          <w:sz w:val="28"/>
          <w:szCs w:val="28"/>
        </w:rPr>
        <w:t>Журнал изменений для регистрации всех модификаций конфигурации.</w:t>
      </w:r>
    </w:p>
    <w:p w14:paraId="7377EE8E" w14:textId="063F6E8A" w:rsidR="0045362A" w:rsidRPr="00673440" w:rsidRDefault="0045362A" w:rsidP="0045362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5B07A270" w14:textId="77777777" w:rsidR="0045362A" w:rsidRPr="00B02C54" w:rsidRDefault="0045362A" w:rsidP="008A602A">
      <w:pPr>
        <w:pStyle w:val="2"/>
        <w:shd w:val="clear" w:color="auto" w:fill="FFFFFF"/>
        <w:spacing w:line="330" w:lineRule="atLeast"/>
        <w:jc w:val="center"/>
        <w:rPr>
          <w:bCs w:val="0"/>
          <w:sz w:val="28"/>
          <w:szCs w:val="28"/>
        </w:rPr>
      </w:pPr>
      <w:r w:rsidRPr="00B02C54">
        <w:rPr>
          <w:bCs w:val="0"/>
          <w:sz w:val="28"/>
          <w:szCs w:val="28"/>
        </w:rPr>
        <w:t>3. Структура функциональных модулей</w:t>
      </w:r>
    </w:p>
    <w:p w14:paraId="4EEF8F68" w14:textId="77777777" w:rsidR="0045362A" w:rsidRPr="00B02C54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B02C54">
        <w:rPr>
          <w:bCs w:val="0"/>
          <w:sz w:val="28"/>
          <w:szCs w:val="28"/>
        </w:rPr>
        <w:t>3.1. Модуль «Производственный»</w:t>
      </w:r>
    </w:p>
    <w:p w14:paraId="575D7820" w14:textId="77777777" w:rsidR="0045362A" w:rsidRPr="00673440" w:rsidRDefault="0045362A" w:rsidP="0045362A">
      <w:pPr>
        <w:pStyle w:val="a3"/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Назначение</w:t>
      </w:r>
      <w:r w:rsidRPr="00673440">
        <w:rPr>
          <w:sz w:val="28"/>
          <w:szCs w:val="28"/>
        </w:rPr>
        <w:t>: Автоматизация учёта производства, включая работу с весами, сырьём и готовой продукцией.</w:t>
      </w:r>
    </w:p>
    <w:p w14:paraId="37D63A51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3.1.1. Справочники</w:t>
      </w:r>
    </w:p>
    <w:p w14:paraId="30881556" w14:textId="77777777" w:rsidR="0045362A" w:rsidRPr="00673440" w:rsidRDefault="0045362A" w:rsidP="005A2724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«Номенклатура (Сырьё и продукция)»</w:t>
      </w:r>
    </w:p>
    <w:p w14:paraId="6FA74AE6" w14:textId="77777777" w:rsidR="0045362A" w:rsidRPr="00673440" w:rsidRDefault="0045362A" w:rsidP="005A2724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7FF13E68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Код</w:t>
      </w:r>
      <w:r w:rsidRPr="00673440">
        <w:rPr>
          <w:rFonts w:ascii="Times New Roman" w:hAnsi="Times New Roman" w:cs="Times New Roman"/>
          <w:sz w:val="28"/>
          <w:szCs w:val="28"/>
        </w:rPr>
        <w:t> (Строка, 10)</w:t>
      </w:r>
    </w:p>
    <w:p w14:paraId="64F40880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Наименование</w:t>
      </w:r>
      <w:r w:rsidRPr="00673440">
        <w:rPr>
          <w:rFonts w:ascii="Times New Roman" w:hAnsi="Times New Roman" w:cs="Times New Roman"/>
          <w:sz w:val="28"/>
          <w:szCs w:val="28"/>
        </w:rPr>
        <w:t> (Строка, 100)</w:t>
      </w:r>
    </w:p>
    <w:p w14:paraId="00F705EC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ТипНоменклатуры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(Перечисление: «Сырьё», «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ГотоваяПродукция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»)</w:t>
      </w:r>
    </w:p>
    <w:p w14:paraId="1FAAE609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ЕдиницаИзмерения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 справочник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"Единицы измерения"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7A479CB1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Активность</w:t>
      </w:r>
      <w:r w:rsidRPr="00673440">
        <w:rPr>
          <w:rFonts w:ascii="Times New Roman" w:hAnsi="Times New Roman" w:cs="Times New Roman"/>
          <w:sz w:val="28"/>
          <w:szCs w:val="28"/>
        </w:rPr>
        <w:t> (Булево)</w:t>
      </w:r>
    </w:p>
    <w:p w14:paraId="28532B33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Стоимость</w:t>
      </w:r>
      <w:r w:rsidRPr="00673440">
        <w:rPr>
          <w:rFonts w:ascii="Times New Roman" w:hAnsi="Times New Roman" w:cs="Times New Roman"/>
          <w:sz w:val="28"/>
          <w:szCs w:val="28"/>
        </w:rPr>
        <w:t> (Число, 15.2)</w:t>
      </w:r>
    </w:p>
    <w:p w14:paraId="19AD0D2F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НДС</w:t>
      </w:r>
      <w:r w:rsidRPr="00673440">
        <w:rPr>
          <w:rFonts w:ascii="Times New Roman" w:hAnsi="Times New Roman" w:cs="Times New Roman"/>
          <w:sz w:val="28"/>
          <w:szCs w:val="28"/>
        </w:rPr>
        <w:t> (Процент)</w:t>
      </w:r>
    </w:p>
    <w:p w14:paraId="1EDF8CC2" w14:textId="77777777" w:rsidR="0045362A" w:rsidRPr="00673440" w:rsidRDefault="0045362A" w:rsidP="005A2724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0127A94D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699692A3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508462BD" w14:textId="77777777" w:rsidR="0045362A" w:rsidRPr="00673440" w:rsidRDefault="0045362A" w:rsidP="005A2724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«Поставщики»</w:t>
      </w:r>
      <w:r w:rsidRPr="00673440">
        <w:rPr>
          <w:sz w:val="28"/>
          <w:szCs w:val="28"/>
        </w:rPr>
        <w:t> (если не используется типовой «Контрагенты»)</w:t>
      </w:r>
    </w:p>
    <w:p w14:paraId="01CCC4B4" w14:textId="77777777" w:rsidR="0045362A" w:rsidRPr="00673440" w:rsidRDefault="0045362A" w:rsidP="005A2724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7A2F147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Код</w:t>
      </w:r>
      <w:r w:rsidRPr="00673440">
        <w:rPr>
          <w:rFonts w:ascii="Times New Roman" w:hAnsi="Times New Roman" w:cs="Times New Roman"/>
          <w:sz w:val="28"/>
          <w:szCs w:val="28"/>
        </w:rPr>
        <w:t> (Строка, 10)</w:t>
      </w:r>
    </w:p>
    <w:p w14:paraId="310EFA00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Наименование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2699AE3D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ИНН</w:t>
      </w:r>
      <w:r w:rsidRPr="00673440">
        <w:rPr>
          <w:rFonts w:ascii="Times New Roman" w:hAnsi="Times New Roman" w:cs="Times New Roman"/>
          <w:sz w:val="28"/>
          <w:szCs w:val="28"/>
        </w:rPr>
        <w:t> (Строка, 12)</w:t>
      </w:r>
    </w:p>
    <w:p w14:paraId="70BE24A3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Контакты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4990702F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Адрес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452C955D" w14:textId="77777777" w:rsidR="0045362A" w:rsidRPr="00673440" w:rsidRDefault="0045362A" w:rsidP="005A2724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A6AE5E7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5202B5F2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4D0AD563" w14:textId="77777777" w:rsidR="0045362A" w:rsidRPr="00673440" w:rsidRDefault="0045362A" w:rsidP="005A2724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«Склады»</w:t>
      </w:r>
      <w:r w:rsidRPr="00673440">
        <w:rPr>
          <w:sz w:val="28"/>
          <w:szCs w:val="28"/>
        </w:rPr>
        <w:t> (может использовать типовой из "Бухгалтерии предприятия")</w:t>
      </w:r>
    </w:p>
    <w:p w14:paraId="33A913F4" w14:textId="77777777" w:rsidR="0045362A" w:rsidRPr="00673440" w:rsidRDefault="0045362A" w:rsidP="005A2724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786F3B13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Код</w:t>
      </w:r>
      <w:r w:rsidRPr="00673440">
        <w:rPr>
          <w:rFonts w:ascii="Times New Roman" w:hAnsi="Times New Roman" w:cs="Times New Roman"/>
          <w:sz w:val="28"/>
          <w:szCs w:val="28"/>
        </w:rPr>
        <w:t> (Строка, 10)</w:t>
      </w:r>
    </w:p>
    <w:p w14:paraId="5E3A3406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Наименование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79EAA836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Адрес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3A441E3F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Активность</w:t>
      </w:r>
      <w:r w:rsidRPr="00673440">
        <w:rPr>
          <w:rFonts w:ascii="Times New Roman" w:hAnsi="Times New Roman" w:cs="Times New Roman"/>
          <w:sz w:val="28"/>
          <w:szCs w:val="28"/>
        </w:rPr>
        <w:t> (Булево)</w:t>
      </w:r>
    </w:p>
    <w:p w14:paraId="62492FD3" w14:textId="77777777" w:rsidR="0045362A" w:rsidRPr="00673440" w:rsidRDefault="0045362A" w:rsidP="005A2724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CBCA2CC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5BBE2A39" w14:textId="77777777" w:rsidR="0045362A" w:rsidRPr="00673440" w:rsidRDefault="0045362A" w:rsidP="005A2724">
      <w:pPr>
        <w:numPr>
          <w:ilvl w:val="2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2966BCCD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3.1.2. Документы</w:t>
      </w:r>
    </w:p>
    <w:p w14:paraId="6565D41F" w14:textId="77777777" w:rsidR="0045362A" w:rsidRPr="00673440" w:rsidRDefault="0045362A" w:rsidP="005A2724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Документ «Взвешивание»</w:t>
      </w:r>
    </w:p>
    <w:p w14:paraId="0E878653" w14:textId="77777777" w:rsidR="0045362A" w:rsidRPr="00673440" w:rsidRDefault="0045362A" w:rsidP="005A2724">
      <w:pPr>
        <w:numPr>
          <w:ilvl w:val="1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Фиксация факта взвешивания сырья/продукции, интеграция с весами BCA-P для автоматического ввода данных.</w:t>
      </w:r>
    </w:p>
    <w:p w14:paraId="0038E88F" w14:textId="77777777" w:rsidR="0045362A" w:rsidRPr="00673440" w:rsidRDefault="0045362A" w:rsidP="005A2724">
      <w:pPr>
        <w:numPr>
          <w:ilvl w:val="1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23E7797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</w:t>
      </w:r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ДатаВремя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517E93D4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</w:t>
      </w:r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Автонумерация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7FFA082D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ТипВзвешивания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(Перечисление: «Приход», «Расход», «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ВнутреннееПеремещение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»)</w:t>
      </w:r>
    </w:p>
    <w:p w14:paraId="36189039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Номенклатура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"Номенклатура (Сырьё и продукция)"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6761A782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Количество</w:t>
      </w:r>
      <w:r w:rsidRPr="00673440">
        <w:rPr>
          <w:rFonts w:ascii="Times New Roman" w:hAnsi="Times New Roman" w:cs="Times New Roman"/>
          <w:sz w:val="28"/>
          <w:szCs w:val="28"/>
        </w:rPr>
        <w:t> (Число, 15.3)</w:t>
      </w:r>
    </w:p>
    <w:p w14:paraId="28640709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Поставщик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"Поставщики"</w:t>
      </w:r>
      <w:r w:rsidRPr="00673440">
        <w:rPr>
          <w:rFonts w:ascii="Times New Roman" w:hAnsi="Times New Roman" w:cs="Times New Roman"/>
          <w:sz w:val="28"/>
          <w:szCs w:val="28"/>
        </w:rPr>
        <w:t>, необязательно)</w:t>
      </w:r>
    </w:p>
    <w:p w14:paraId="206EB1D3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Склад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"Склады"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51A89F0D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НомерВесов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(Строка, 50) – идентификатор весов BCA-P</w:t>
      </w:r>
    </w:p>
    <w:p w14:paraId="4CEAA6CA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ВесСырья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15.3) – вес, считанный с весов BCA-P</w:t>
      </w:r>
    </w:p>
    <w:p w14:paraId="610D70E4" w14:textId="77777777" w:rsidR="0045362A" w:rsidRPr="00673440" w:rsidRDefault="0045362A" w:rsidP="005A2724">
      <w:pPr>
        <w:numPr>
          <w:ilvl w:val="1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Табличные части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BB0CF0A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Товары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903A846" w14:textId="77777777" w:rsidR="0045362A" w:rsidRPr="00673440" w:rsidRDefault="0045362A" w:rsidP="005A2724">
      <w:pPr>
        <w:numPr>
          <w:ilvl w:val="3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Номенклатура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"Номенклатура (Сырьё и продукция)"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0C5B3FA7" w14:textId="77777777" w:rsidR="0045362A" w:rsidRPr="00673440" w:rsidRDefault="0045362A" w:rsidP="005A2724">
      <w:pPr>
        <w:numPr>
          <w:ilvl w:val="3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Количество</w:t>
      </w:r>
      <w:r w:rsidRPr="00673440">
        <w:rPr>
          <w:rFonts w:ascii="Times New Roman" w:hAnsi="Times New Roman" w:cs="Times New Roman"/>
          <w:sz w:val="28"/>
          <w:szCs w:val="28"/>
        </w:rPr>
        <w:t> (Число, 15.3)</w:t>
      </w:r>
    </w:p>
    <w:p w14:paraId="23A5A251" w14:textId="77777777" w:rsidR="0045362A" w:rsidRPr="00673440" w:rsidRDefault="0045362A" w:rsidP="005A2724">
      <w:pPr>
        <w:numPr>
          <w:ilvl w:val="3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lastRenderedPageBreak/>
        <w:t>Склад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"Склады"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2450BD31" w14:textId="77777777" w:rsidR="0045362A" w:rsidRPr="00673440" w:rsidRDefault="0045362A" w:rsidP="005A2724">
      <w:pPr>
        <w:numPr>
          <w:ilvl w:val="1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4876CA61" w14:textId="77777777" w:rsidR="0045362A" w:rsidRPr="00673440" w:rsidRDefault="0045362A" w:rsidP="005A2724">
      <w:pPr>
        <w:numPr>
          <w:ilvl w:val="2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документа (управляемая)</w:t>
      </w:r>
    </w:p>
    <w:p w14:paraId="103ED351" w14:textId="77777777" w:rsidR="0045362A" w:rsidRPr="00673440" w:rsidRDefault="0045362A" w:rsidP="005A2724">
      <w:pPr>
        <w:numPr>
          <w:ilvl w:val="3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Кнопка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«Считать вес»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53D895D" w14:textId="77777777" w:rsidR="0045362A" w:rsidRPr="00673440" w:rsidRDefault="0045362A" w:rsidP="005A2724">
      <w:pPr>
        <w:numPr>
          <w:ilvl w:val="4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Открывает внешнюю обработку для интеграции с весами BCA-P</w:t>
      </w:r>
    </w:p>
    <w:p w14:paraId="34CBA4CE" w14:textId="77777777" w:rsidR="0045362A" w:rsidRPr="00673440" w:rsidRDefault="0045362A" w:rsidP="005A2724">
      <w:pPr>
        <w:numPr>
          <w:ilvl w:val="4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Считывает данные и заполняет </w:t>
      </w: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НомерВесов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ВесСырья</w:t>
      </w:r>
      <w:proofErr w:type="spellEnd"/>
    </w:p>
    <w:p w14:paraId="037E3B85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3.1.3. Регистры накопления</w:t>
      </w:r>
    </w:p>
    <w:p w14:paraId="1CBE1823" w14:textId="77777777" w:rsidR="0045362A" w:rsidRPr="00673440" w:rsidRDefault="0045362A" w:rsidP="005A2724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Регистр накопления «</w:t>
      </w:r>
      <w:proofErr w:type="spellStart"/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ОстаткиСырья</w:t>
      </w:r>
      <w:proofErr w:type="spellEnd"/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</w:p>
    <w:p w14:paraId="43B0C0BE" w14:textId="77777777" w:rsidR="0045362A" w:rsidRPr="00673440" w:rsidRDefault="0045362A" w:rsidP="005A2724">
      <w:pPr>
        <w:numPr>
          <w:ilvl w:val="1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Измерения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EDF248B" w14:textId="77777777" w:rsidR="0045362A" w:rsidRPr="00673440" w:rsidRDefault="0045362A" w:rsidP="005A2724">
      <w:pPr>
        <w:numPr>
          <w:ilvl w:val="2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Номенклатура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"Номенклатура (Сырьё и продукция)"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0189DB71" w14:textId="77777777" w:rsidR="0045362A" w:rsidRPr="00673440" w:rsidRDefault="0045362A" w:rsidP="005A2724">
      <w:pPr>
        <w:numPr>
          <w:ilvl w:val="2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Склад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"Склады"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20B423BE" w14:textId="77777777" w:rsidR="0045362A" w:rsidRPr="00673440" w:rsidRDefault="0045362A" w:rsidP="005A2724">
      <w:pPr>
        <w:numPr>
          <w:ilvl w:val="1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Ресурсы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9CBF183" w14:textId="77777777" w:rsidR="0045362A" w:rsidRPr="00673440" w:rsidRDefault="0045362A" w:rsidP="005A2724">
      <w:pPr>
        <w:numPr>
          <w:ilvl w:val="2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Количество</w:t>
      </w:r>
      <w:r w:rsidRPr="00673440">
        <w:rPr>
          <w:rFonts w:ascii="Times New Roman" w:hAnsi="Times New Roman" w:cs="Times New Roman"/>
          <w:sz w:val="28"/>
          <w:szCs w:val="28"/>
        </w:rPr>
        <w:t> (Число, 15.3)</w:t>
      </w:r>
    </w:p>
    <w:p w14:paraId="5FFD0A7D" w14:textId="77777777" w:rsidR="0045362A" w:rsidRPr="00673440" w:rsidRDefault="0045362A" w:rsidP="005A2724">
      <w:pPr>
        <w:numPr>
          <w:ilvl w:val="1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Итоги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0988421E" w14:textId="77777777" w:rsidR="0045362A" w:rsidRPr="00673440" w:rsidRDefault="0045362A" w:rsidP="005A2724">
      <w:pPr>
        <w:numPr>
          <w:ilvl w:val="2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Баланс по номенклатуре и складам</w:t>
      </w:r>
    </w:p>
    <w:p w14:paraId="4B5D312B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3.1.4. Обработки</w:t>
      </w:r>
    </w:p>
    <w:p w14:paraId="51342845" w14:textId="77777777" w:rsidR="0045362A" w:rsidRPr="00673440" w:rsidRDefault="0045362A" w:rsidP="005A2724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Обработка «Интеграция с весами BCA-P»</w:t>
      </w:r>
    </w:p>
    <w:p w14:paraId="58F9BD40" w14:textId="77777777" w:rsidR="0045362A" w:rsidRPr="00673440" w:rsidRDefault="0045362A" w:rsidP="005A2724">
      <w:pPr>
        <w:numPr>
          <w:ilvl w:val="1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Считывание данных с весов BCA-P через COM-порт или API и передача их в документ «Взвешивание».</w:t>
      </w:r>
    </w:p>
    <w:p w14:paraId="7FDE2673" w14:textId="77777777" w:rsidR="0045362A" w:rsidRPr="00673440" w:rsidRDefault="0045362A" w:rsidP="005A2724">
      <w:pPr>
        <w:numPr>
          <w:ilvl w:val="1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Параметры подключения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087600B1" w14:textId="77777777" w:rsidR="0045362A" w:rsidRPr="00673440" w:rsidRDefault="0045362A" w:rsidP="005A2724">
      <w:pPr>
        <w:numPr>
          <w:ilvl w:val="2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COM-порт</w:t>
      </w:r>
      <w:r w:rsidRPr="00673440">
        <w:rPr>
          <w:rFonts w:ascii="Times New Roman" w:hAnsi="Times New Roman" w:cs="Times New Roman"/>
          <w:sz w:val="28"/>
          <w:szCs w:val="28"/>
        </w:rPr>
        <w:t> (Строка, 10)</w:t>
      </w:r>
    </w:p>
    <w:p w14:paraId="320543F8" w14:textId="77777777" w:rsidR="0045362A" w:rsidRPr="00673440" w:rsidRDefault="0045362A" w:rsidP="005A2724">
      <w:pPr>
        <w:numPr>
          <w:ilvl w:val="2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Скорость передачи</w:t>
      </w:r>
      <w:r w:rsidRPr="00673440">
        <w:rPr>
          <w:rFonts w:ascii="Times New Roman" w:hAnsi="Times New Roman" w:cs="Times New Roman"/>
          <w:sz w:val="28"/>
          <w:szCs w:val="28"/>
        </w:rPr>
        <w:t> (Число, 4)</w:t>
      </w:r>
    </w:p>
    <w:p w14:paraId="0F0D4761" w14:textId="77777777" w:rsidR="0045362A" w:rsidRPr="00673440" w:rsidRDefault="0045362A" w:rsidP="005A2724">
      <w:pPr>
        <w:numPr>
          <w:ilvl w:val="2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Бит данных</w:t>
      </w:r>
      <w:r w:rsidRPr="00673440">
        <w:rPr>
          <w:rFonts w:ascii="Times New Roman" w:hAnsi="Times New Roman" w:cs="Times New Roman"/>
          <w:sz w:val="28"/>
          <w:szCs w:val="28"/>
        </w:rPr>
        <w:t> (Число, 2)</w:t>
      </w:r>
    </w:p>
    <w:p w14:paraId="0B781641" w14:textId="77777777" w:rsidR="0045362A" w:rsidRPr="00673440" w:rsidRDefault="0045362A" w:rsidP="005A2724">
      <w:pPr>
        <w:numPr>
          <w:ilvl w:val="2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Стоп-биты</w:t>
      </w:r>
      <w:r w:rsidRPr="00673440">
        <w:rPr>
          <w:rFonts w:ascii="Times New Roman" w:hAnsi="Times New Roman" w:cs="Times New Roman"/>
          <w:sz w:val="28"/>
          <w:szCs w:val="28"/>
        </w:rPr>
        <w:t> (Число, 1)</w:t>
      </w:r>
    </w:p>
    <w:p w14:paraId="18FA7011" w14:textId="77777777" w:rsidR="0045362A" w:rsidRPr="00673440" w:rsidRDefault="0045362A" w:rsidP="005A2724">
      <w:pPr>
        <w:numPr>
          <w:ilvl w:val="2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Контроль паритета</w:t>
      </w:r>
      <w:r w:rsidRPr="00673440">
        <w:rPr>
          <w:rFonts w:ascii="Times New Roman" w:hAnsi="Times New Roman" w:cs="Times New Roman"/>
          <w:sz w:val="28"/>
          <w:szCs w:val="28"/>
        </w:rPr>
        <w:t> (Строка, 10)</w:t>
      </w:r>
    </w:p>
    <w:p w14:paraId="5AA9F558" w14:textId="77777777" w:rsidR="0045362A" w:rsidRPr="00673440" w:rsidRDefault="0045362A" w:rsidP="005A2724">
      <w:pPr>
        <w:numPr>
          <w:ilvl w:val="1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Функционал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45362183" w14:textId="77777777" w:rsidR="0045362A" w:rsidRPr="00673440" w:rsidRDefault="0045362A" w:rsidP="005A2724">
      <w:pPr>
        <w:numPr>
          <w:ilvl w:val="2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Установление соединения с весами</w:t>
      </w:r>
    </w:p>
    <w:p w14:paraId="48B071AF" w14:textId="77777777" w:rsidR="0045362A" w:rsidRPr="00673440" w:rsidRDefault="0045362A" w:rsidP="005A2724">
      <w:pPr>
        <w:numPr>
          <w:ilvl w:val="2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Считывание веса</w:t>
      </w:r>
    </w:p>
    <w:p w14:paraId="34063146" w14:textId="77777777" w:rsidR="0045362A" w:rsidRPr="00673440" w:rsidRDefault="0045362A" w:rsidP="005A2724">
      <w:pPr>
        <w:numPr>
          <w:ilvl w:val="2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Проверка корректности данных</w:t>
      </w:r>
    </w:p>
    <w:p w14:paraId="6C9D1714" w14:textId="77777777" w:rsidR="0045362A" w:rsidRPr="00673440" w:rsidRDefault="0045362A" w:rsidP="005A2724">
      <w:pPr>
        <w:numPr>
          <w:ilvl w:val="2"/>
          <w:numId w:val="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lastRenderedPageBreak/>
        <w:t>Автоматическое заполнение реквизитов </w:t>
      </w: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НомерВесов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ВесСырья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в документе «Взвешивание»</w:t>
      </w:r>
    </w:p>
    <w:p w14:paraId="618B537F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3.1.5. Отчёты</w:t>
      </w:r>
    </w:p>
    <w:p w14:paraId="390F2B72" w14:textId="77777777" w:rsidR="0045362A" w:rsidRPr="00673440" w:rsidRDefault="0045362A" w:rsidP="005A2724">
      <w:pPr>
        <w:pStyle w:val="a3"/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Отчёт «Остатки сырья»</w:t>
      </w:r>
    </w:p>
    <w:p w14:paraId="16027501" w14:textId="77777777" w:rsidR="0045362A" w:rsidRPr="00673440" w:rsidRDefault="0045362A" w:rsidP="005A2724">
      <w:pPr>
        <w:numPr>
          <w:ilvl w:val="1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Вывод текущих остатков сырья и продукции по складам.</w:t>
      </w:r>
    </w:p>
    <w:p w14:paraId="774F70DD" w14:textId="77777777" w:rsidR="0045362A" w:rsidRPr="00673440" w:rsidRDefault="0045362A" w:rsidP="005A2724">
      <w:pPr>
        <w:numPr>
          <w:ilvl w:val="1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Параметры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DA9D5C2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</w:t>
      </w:r>
      <w:r w:rsidRPr="00673440">
        <w:rPr>
          <w:rFonts w:ascii="Times New Roman" w:hAnsi="Times New Roman" w:cs="Times New Roman"/>
          <w:sz w:val="28"/>
          <w:szCs w:val="28"/>
        </w:rPr>
        <w:t> (Дата)</w:t>
      </w:r>
    </w:p>
    <w:p w14:paraId="377A368A" w14:textId="32C58999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Склад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"Склады"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668B1569" w14:textId="77777777" w:rsidR="0045362A" w:rsidRPr="00673440" w:rsidRDefault="0045362A" w:rsidP="005A2724">
      <w:pPr>
        <w:numPr>
          <w:ilvl w:val="1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Данные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00C14FB7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Номенклатура</w:t>
      </w:r>
    </w:p>
    <w:p w14:paraId="131BC88B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Склад</w:t>
      </w:r>
    </w:p>
    <w:p w14:paraId="2BE944A8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Текущий остаток</w:t>
      </w:r>
    </w:p>
    <w:p w14:paraId="2EFB9CF0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Стоимость</w:t>
      </w:r>
    </w:p>
    <w:p w14:paraId="05C0725A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НДС</w:t>
      </w:r>
    </w:p>
    <w:p w14:paraId="42EFA9A5" w14:textId="77777777" w:rsidR="0045362A" w:rsidRPr="00673440" w:rsidRDefault="0045362A" w:rsidP="005A2724">
      <w:pPr>
        <w:pStyle w:val="a3"/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Отчёт «Движение сырья/продукции за период»</w:t>
      </w:r>
    </w:p>
    <w:p w14:paraId="7F4BF0F2" w14:textId="77777777" w:rsidR="0045362A" w:rsidRPr="00673440" w:rsidRDefault="0045362A" w:rsidP="005A2724">
      <w:pPr>
        <w:numPr>
          <w:ilvl w:val="1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Анализ движения сырья и продукции за заданный период.</w:t>
      </w:r>
    </w:p>
    <w:p w14:paraId="1F677FE2" w14:textId="77777777" w:rsidR="0045362A" w:rsidRPr="00673440" w:rsidRDefault="0045362A" w:rsidP="005A2724">
      <w:pPr>
        <w:numPr>
          <w:ilvl w:val="1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Параметры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0A1C044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Период</w:t>
      </w:r>
      <w:r w:rsidRPr="00673440">
        <w:rPr>
          <w:rFonts w:ascii="Times New Roman" w:hAnsi="Times New Roman" w:cs="Times New Roman"/>
          <w:sz w:val="28"/>
          <w:szCs w:val="28"/>
        </w:rPr>
        <w:t>: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начала</w:t>
      </w:r>
      <w:r w:rsidRPr="00673440">
        <w:rPr>
          <w:rFonts w:ascii="Times New Roman" w:hAnsi="Times New Roman" w:cs="Times New Roman"/>
          <w:sz w:val="28"/>
          <w:szCs w:val="28"/>
        </w:rPr>
        <w:t>,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окончания</w:t>
      </w:r>
    </w:p>
    <w:p w14:paraId="3859CF43" w14:textId="5F3C828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Номенклатура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"Номенклатура (Сырьё и продукция)"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68712005" w14:textId="77777777" w:rsidR="0045362A" w:rsidRPr="00673440" w:rsidRDefault="0045362A" w:rsidP="005A2724">
      <w:pPr>
        <w:numPr>
          <w:ilvl w:val="1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Данные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6E6421F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 документа</w:t>
      </w:r>
    </w:p>
    <w:p w14:paraId="5A838517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документа</w:t>
      </w:r>
    </w:p>
    <w:p w14:paraId="0295976E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Тип взвешивания</w:t>
      </w:r>
    </w:p>
    <w:p w14:paraId="3FDF02CB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Номенклатура</w:t>
      </w:r>
    </w:p>
    <w:p w14:paraId="697B098D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Количество</w:t>
      </w:r>
    </w:p>
    <w:p w14:paraId="302A54F8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Склад</w:t>
      </w:r>
    </w:p>
    <w:p w14:paraId="630A7367" w14:textId="77777777" w:rsidR="0045362A" w:rsidRPr="00673440" w:rsidRDefault="0045362A" w:rsidP="005A2724">
      <w:pPr>
        <w:numPr>
          <w:ilvl w:val="2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Поставщик</w:t>
      </w:r>
    </w:p>
    <w:p w14:paraId="22FA10EF" w14:textId="0836C558" w:rsidR="0045362A" w:rsidRPr="00673440" w:rsidRDefault="0045362A" w:rsidP="0045362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6E68647B" w14:textId="77777777" w:rsidR="0045362A" w:rsidRPr="00B02C54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B02C54">
        <w:rPr>
          <w:bCs w:val="0"/>
          <w:sz w:val="28"/>
          <w:szCs w:val="28"/>
        </w:rPr>
        <w:t>3.2. Модуль «Путевые листы»</w:t>
      </w:r>
    </w:p>
    <w:p w14:paraId="35E3C3B6" w14:textId="77777777" w:rsidR="0045362A" w:rsidRPr="00673440" w:rsidRDefault="0045362A" w:rsidP="0045362A">
      <w:pPr>
        <w:pStyle w:val="a3"/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lastRenderedPageBreak/>
        <w:t>Назначение</w:t>
      </w:r>
      <w:r w:rsidRPr="00673440">
        <w:rPr>
          <w:sz w:val="28"/>
          <w:szCs w:val="28"/>
        </w:rPr>
        <w:t>: Автоматизация процесса оформления и учёта путевых листов с учётом обязательных отметок диспетчера, механика и врача.</w:t>
      </w:r>
    </w:p>
    <w:p w14:paraId="7DD7EEDC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3.2.1. Справочники</w:t>
      </w:r>
    </w:p>
    <w:p w14:paraId="5FF374A4" w14:textId="77777777" w:rsidR="0045362A" w:rsidRPr="00673440" w:rsidRDefault="0045362A" w:rsidP="005A2724">
      <w:pPr>
        <w:pStyle w:val="a3"/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«Транспортные средства»</w:t>
      </w:r>
    </w:p>
    <w:p w14:paraId="19CEA833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817603B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ГосНомер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(Строка, 20)</w:t>
      </w:r>
    </w:p>
    <w:p w14:paraId="23D377A6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Марка</w:t>
      </w:r>
      <w:r w:rsidRPr="00673440">
        <w:rPr>
          <w:rFonts w:ascii="Times New Roman" w:hAnsi="Times New Roman" w:cs="Times New Roman"/>
          <w:sz w:val="28"/>
          <w:szCs w:val="28"/>
        </w:rPr>
        <w:t> (Строка, 50)</w:t>
      </w:r>
    </w:p>
    <w:p w14:paraId="02A1E856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ТипТС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(Перечисление: «Грузовой», «Легковой», «Спецтехника» и т. д.)</w:t>
      </w:r>
    </w:p>
    <w:p w14:paraId="185AD43B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VIN</w:t>
      </w:r>
      <w:r w:rsidRPr="00673440">
        <w:rPr>
          <w:rFonts w:ascii="Times New Roman" w:hAnsi="Times New Roman" w:cs="Times New Roman"/>
          <w:sz w:val="28"/>
          <w:szCs w:val="28"/>
        </w:rPr>
        <w:t> (Строка, 20)</w:t>
      </w:r>
    </w:p>
    <w:p w14:paraId="6F8C9C9F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ГодВыпуска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4)</w:t>
      </w:r>
    </w:p>
    <w:p w14:paraId="006171A8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Категория</w:t>
      </w:r>
      <w:r w:rsidRPr="00673440">
        <w:rPr>
          <w:rFonts w:ascii="Times New Roman" w:hAnsi="Times New Roman" w:cs="Times New Roman"/>
          <w:sz w:val="28"/>
          <w:szCs w:val="28"/>
        </w:rPr>
        <w:t> (Перечисление)</w:t>
      </w:r>
    </w:p>
    <w:p w14:paraId="3551F11B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БалансоваяСтоимость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15.2)</w:t>
      </w:r>
    </w:p>
    <w:p w14:paraId="239B5FB2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Активность</w:t>
      </w:r>
      <w:r w:rsidRPr="00673440">
        <w:rPr>
          <w:rFonts w:ascii="Times New Roman" w:hAnsi="Times New Roman" w:cs="Times New Roman"/>
          <w:sz w:val="28"/>
          <w:szCs w:val="28"/>
        </w:rPr>
        <w:t> (Булево)</w:t>
      </w:r>
    </w:p>
    <w:p w14:paraId="1AB2EB16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CF1600A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32FE508D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616500CB" w14:textId="77777777" w:rsidR="0045362A" w:rsidRPr="00673440" w:rsidRDefault="0045362A" w:rsidP="005A2724">
      <w:pPr>
        <w:pStyle w:val="a3"/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«Водители»</w:t>
      </w:r>
      <w:r w:rsidRPr="00673440">
        <w:rPr>
          <w:sz w:val="28"/>
          <w:szCs w:val="28"/>
        </w:rPr>
        <w:t> (можно использовать типовой «Сотрудники» из "Бухгалтерии предприятия")</w:t>
      </w:r>
    </w:p>
    <w:p w14:paraId="7ADC6833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Дополнительные 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7496616A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НомерВодительскогоУдостоверения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(Строка, 20)</w:t>
      </w:r>
    </w:p>
    <w:p w14:paraId="48240722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ДатаОкончанияДействияВУ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(Дата)</w:t>
      </w:r>
    </w:p>
    <w:p w14:paraId="29328549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МедДопуск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(Булево)</w:t>
      </w:r>
    </w:p>
    <w:p w14:paraId="12300482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729B189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758CCB74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3566168E" w14:textId="77777777" w:rsidR="0045362A" w:rsidRPr="00673440" w:rsidRDefault="0045362A" w:rsidP="005A2724">
      <w:pPr>
        <w:pStyle w:val="a3"/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«Диспетчеры»</w:t>
      </w:r>
      <w:r w:rsidRPr="00673440">
        <w:rPr>
          <w:sz w:val="28"/>
          <w:szCs w:val="28"/>
        </w:rPr>
        <w:t> (можно использовать типовой «Пользователи» с дополнительными параметрами)</w:t>
      </w:r>
    </w:p>
    <w:p w14:paraId="287C1157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AB20295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ФИО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5A19EF03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Контакты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2FF31A9C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1C50A851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5D55F681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45DE8CDA" w14:textId="77777777" w:rsidR="0045362A" w:rsidRPr="00673440" w:rsidRDefault="0045362A" w:rsidP="005A2724">
      <w:pPr>
        <w:pStyle w:val="a3"/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lastRenderedPageBreak/>
        <w:t>Справочник «Механики»</w:t>
      </w:r>
      <w:r w:rsidRPr="00673440">
        <w:rPr>
          <w:sz w:val="28"/>
          <w:szCs w:val="28"/>
        </w:rPr>
        <w:t> (аналогично диспетчерам)</w:t>
      </w:r>
    </w:p>
    <w:p w14:paraId="05CE66CF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A4ABDFB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ФИО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00673B87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Контакты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13634864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2DCED75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508E9480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08E3CD3E" w14:textId="77777777" w:rsidR="0045362A" w:rsidRPr="00673440" w:rsidRDefault="0045362A" w:rsidP="005A2724">
      <w:pPr>
        <w:pStyle w:val="a3"/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«Медицинские работники»</w:t>
      </w:r>
    </w:p>
    <w:p w14:paraId="264575BA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1C22EDF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ФИО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218CF3BC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Контакты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376F3B27" w14:textId="77777777" w:rsidR="0045362A" w:rsidRPr="00673440" w:rsidRDefault="0045362A" w:rsidP="005A2724">
      <w:pPr>
        <w:numPr>
          <w:ilvl w:val="1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413D286D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6244AE98" w14:textId="77777777" w:rsidR="0045362A" w:rsidRPr="00673440" w:rsidRDefault="0045362A" w:rsidP="005A2724">
      <w:pPr>
        <w:numPr>
          <w:ilvl w:val="2"/>
          <w:numId w:val="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7FEAE49E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3.2.2. Документы</w:t>
      </w:r>
    </w:p>
    <w:p w14:paraId="715174B6" w14:textId="77777777" w:rsidR="0045362A" w:rsidRPr="00673440" w:rsidRDefault="0045362A" w:rsidP="005A2724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Документ «Путевой лист»</w:t>
      </w:r>
    </w:p>
    <w:p w14:paraId="5CF758EF" w14:textId="77777777" w:rsidR="0045362A" w:rsidRPr="00673440" w:rsidRDefault="0045362A" w:rsidP="005A2724">
      <w:pPr>
        <w:numPr>
          <w:ilvl w:val="1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181BBB8B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</w:t>
      </w:r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ДатаВремя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7AF67A7D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</w:t>
      </w:r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Автонумерация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5CC61A0D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ТранспортноеСредство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36E23C51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Водитель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"Водители"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2030AFDE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Диспетчер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"Диспетчеры"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06D79338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Механик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"Механики"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17378E55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МедРаботник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"Медицинские работники"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495C1531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ПробегНачальный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10)</w:t>
      </w:r>
    </w:p>
    <w:p w14:paraId="6CA5C91F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ПробегКонечный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10)</w:t>
      </w:r>
    </w:p>
    <w:p w14:paraId="2F219FAD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ДатаВыезда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ДатаВремя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37F77B9A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ДатаВозврата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ДатаВремя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2C4D8EED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СтатусПутевогоЛиста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(Перечисление: «Создан», «Согласован», «Закрыт», «Отменён»)</w:t>
      </w:r>
    </w:p>
    <w:p w14:paraId="3670D49E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РасходТоплива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15.3; рассчитывается автоматически)</w:t>
      </w:r>
    </w:p>
    <w:p w14:paraId="219985EB" w14:textId="77777777" w:rsidR="0045362A" w:rsidRPr="00673440" w:rsidRDefault="0045362A" w:rsidP="005A2724">
      <w:pPr>
        <w:numPr>
          <w:ilvl w:val="1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Табличные части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19B35E04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Маршрут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112A8A89" w14:textId="77777777" w:rsidR="0045362A" w:rsidRPr="00673440" w:rsidRDefault="0045362A" w:rsidP="005A2724">
      <w:pPr>
        <w:numPr>
          <w:ilvl w:val="3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ПунктНазначения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28115D66" w14:textId="77777777" w:rsidR="0045362A" w:rsidRPr="00673440" w:rsidRDefault="0045362A" w:rsidP="005A2724">
      <w:pPr>
        <w:numPr>
          <w:ilvl w:val="3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ДатаПрибытия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ДатаВремя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3D38CB4D" w14:textId="77777777" w:rsidR="0045362A" w:rsidRPr="00673440" w:rsidRDefault="0045362A" w:rsidP="005A2724">
      <w:pPr>
        <w:numPr>
          <w:ilvl w:val="3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Примечание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46DC1A1F" w14:textId="77777777" w:rsidR="0045362A" w:rsidRPr="00673440" w:rsidRDefault="0045362A" w:rsidP="005A2724">
      <w:pPr>
        <w:numPr>
          <w:ilvl w:val="1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04E2E63D" w14:textId="77777777" w:rsidR="0045362A" w:rsidRPr="00673440" w:rsidRDefault="0045362A" w:rsidP="005A2724">
      <w:pPr>
        <w:numPr>
          <w:ilvl w:val="2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документа (управляемая)</w:t>
      </w:r>
    </w:p>
    <w:p w14:paraId="0FA776DF" w14:textId="77777777" w:rsidR="0045362A" w:rsidRPr="00673440" w:rsidRDefault="0045362A" w:rsidP="005A2724">
      <w:pPr>
        <w:numPr>
          <w:ilvl w:val="3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Вкладка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«Общие сведения»</w:t>
      </w:r>
      <w:r w:rsidRPr="00673440">
        <w:rPr>
          <w:rFonts w:ascii="Times New Roman" w:hAnsi="Times New Roman" w:cs="Times New Roman"/>
          <w:sz w:val="28"/>
          <w:szCs w:val="28"/>
        </w:rPr>
        <w:t>: ТС, водитель, даты, пробег</w:t>
      </w:r>
    </w:p>
    <w:p w14:paraId="26881225" w14:textId="77777777" w:rsidR="0045362A" w:rsidRPr="00673440" w:rsidRDefault="0045362A" w:rsidP="005A2724">
      <w:pPr>
        <w:numPr>
          <w:ilvl w:val="3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Вкладка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«Маршрут»</w:t>
      </w:r>
      <w:r w:rsidRPr="00673440">
        <w:rPr>
          <w:rFonts w:ascii="Times New Roman" w:hAnsi="Times New Roman" w:cs="Times New Roman"/>
          <w:sz w:val="28"/>
          <w:szCs w:val="28"/>
        </w:rPr>
        <w:t>: Табличная часть с пунктами назначения</w:t>
      </w:r>
    </w:p>
    <w:p w14:paraId="4D2CD3B5" w14:textId="77777777" w:rsidR="0045362A" w:rsidRPr="00673440" w:rsidRDefault="0045362A" w:rsidP="005A2724">
      <w:pPr>
        <w:numPr>
          <w:ilvl w:val="3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Вкладка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«Согласование»</w:t>
      </w:r>
      <w:r w:rsidRPr="00673440">
        <w:rPr>
          <w:rFonts w:ascii="Times New Roman" w:hAnsi="Times New Roman" w:cs="Times New Roman"/>
          <w:sz w:val="28"/>
          <w:szCs w:val="28"/>
        </w:rPr>
        <w:t>: Поля для отметок диспетчера, механика и врача</w:t>
      </w:r>
    </w:p>
    <w:p w14:paraId="4BC29E6B" w14:textId="77777777" w:rsidR="0045362A" w:rsidRPr="00673440" w:rsidRDefault="0045362A" w:rsidP="005A2724">
      <w:pPr>
        <w:numPr>
          <w:ilvl w:val="3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Кнопки для согласования и закрытия путевого листа</w:t>
      </w:r>
    </w:p>
    <w:p w14:paraId="04445CA5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3.2.3. Регистры накопления</w:t>
      </w:r>
    </w:p>
    <w:p w14:paraId="4DA2DD63" w14:textId="77777777" w:rsidR="0045362A" w:rsidRPr="00673440" w:rsidRDefault="0045362A" w:rsidP="005A2724">
      <w:pPr>
        <w:pStyle w:val="a3"/>
        <w:numPr>
          <w:ilvl w:val="0"/>
          <w:numId w:val="9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Регистр накопления «</w:t>
      </w:r>
      <w:proofErr w:type="spellStart"/>
      <w:r w:rsidRPr="00673440">
        <w:rPr>
          <w:rStyle w:val="a4"/>
          <w:b w:val="0"/>
          <w:sz w:val="28"/>
          <w:szCs w:val="28"/>
        </w:rPr>
        <w:t>ПробегТС</w:t>
      </w:r>
      <w:proofErr w:type="spellEnd"/>
      <w:r w:rsidRPr="00673440">
        <w:rPr>
          <w:rStyle w:val="a4"/>
          <w:b w:val="0"/>
          <w:sz w:val="28"/>
          <w:szCs w:val="28"/>
        </w:rPr>
        <w:t>»</w:t>
      </w:r>
    </w:p>
    <w:p w14:paraId="7C1408AF" w14:textId="77777777" w:rsidR="0045362A" w:rsidRPr="00673440" w:rsidRDefault="0045362A" w:rsidP="005A2724">
      <w:pPr>
        <w:numPr>
          <w:ilvl w:val="1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Измерения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79E2D18" w14:textId="77777777" w:rsidR="0045362A" w:rsidRPr="00673440" w:rsidRDefault="0045362A" w:rsidP="005A2724">
      <w:pPr>
        <w:numPr>
          <w:ilvl w:val="2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ТранспортноеСредство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7A34AD95" w14:textId="77777777" w:rsidR="0045362A" w:rsidRPr="00673440" w:rsidRDefault="0045362A" w:rsidP="005A2724">
      <w:pPr>
        <w:numPr>
          <w:ilvl w:val="1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Ресурсы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1F4325A" w14:textId="77777777" w:rsidR="0045362A" w:rsidRPr="00673440" w:rsidRDefault="0045362A" w:rsidP="005A2724">
      <w:pPr>
        <w:numPr>
          <w:ilvl w:val="2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Пробег</w:t>
      </w:r>
      <w:r w:rsidRPr="00673440">
        <w:rPr>
          <w:rFonts w:ascii="Times New Roman" w:hAnsi="Times New Roman" w:cs="Times New Roman"/>
          <w:sz w:val="28"/>
          <w:szCs w:val="28"/>
        </w:rPr>
        <w:t> (Число, 10)</w:t>
      </w:r>
    </w:p>
    <w:p w14:paraId="203C7F0A" w14:textId="77777777" w:rsidR="0045362A" w:rsidRPr="00673440" w:rsidRDefault="0045362A" w:rsidP="005A2724">
      <w:pPr>
        <w:numPr>
          <w:ilvl w:val="1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Итоги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4BE25C07" w14:textId="77777777" w:rsidR="0045362A" w:rsidRPr="00673440" w:rsidRDefault="0045362A" w:rsidP="005A2724">
      <w:pPr>
        <w:numPr>
          <w:ilvl w:val="2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Общий пробег по каждому ТС</w:t>
      </w:r>
    </w:p>
    <w:p w14:paraId="45F157A0" w14:textId="77777777" w:rsidR="0045362A" w:rsidRPr="00673440" w:rsidRDefault="0045362A" w:rsidP="005A2724">
      <w:pPr>
        <w:pStyle w:val="a3"/>
        <w:numPr>
          <w:ilvl w:val="0"/>
          <w:numId w:val="9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Регистр накопления «</w:t>
      </w:r>
      <w:proofErr w:type="spellStart"/>
      <w:r w:rsidRPr="00673440">
        <w:rPr>
          <w:rStyle w:val="a4"/>
          <w:b w:val="0"/>
          <w:sz w:val="28"/>
          <w:szCs w:val="28"/>
        </w:rPr>
        <w:t>РасходТоплива</w:t>
      </w:r>
      <w:proofErr w:type="spellEnd"/>
      <w:r w:rsidRPr="00673440">
        <w:rPr>
          <w:rStyle w:val="a4"/>
          <w:b w:val="0"/>
          <w:sz w:val="28"/>
          <w:szCs w:val="28"/>
        </w:rPr>
        <w:t>»</w:t>
      </w:r>
    </w:p>
    <w:p w14:paraId="56BB8238" w14:textId="77777777" w:rsidR="0045362A" w:rsidRPr="00673440" w:rsidRDefault="0045362A" w:rsidP="005A2724">
      <w:pPr>
        <w:numPr>
          <w:ilvl w:val="1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Измерения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727F8A2A" w14:textId="77777777" w:rsidR="0045362A" w:rsidRPr="00673440" w:rsidRDefault="0045362A" w:rsidP="005A2724">
      <w:pPr>
        <w:numPr>
          <w:ilvl w:val="2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ТранспортноеСредство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21E455B6" w14:textId="77777777" w:rsidR="0045362A" w:rsidRPr="00673440" w:rsidRDefault="0045362A" w:rsidP="005A2724">
      <w:pPr>
        <w:numPr>
          <w:ilvl w:val="2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</w:t>
      </w:r>
      <w:r w:rsidRPr="00673440">
        <w:rPr>
          <w:rFonts w:ascii="Times New Roman" w:hAnsi="Times New Roman" w:cs="Times New Roman"/>
          <w:sz w:val="28"/>
          <w:szCs w:val="28"/>
        </w:rPr>
        <w:t> (Дата)</w:t>
      </w:r>
    </w:p>
    <w:p w14:paraId="4FB8E2AF" w14:textId="77777777" w:rsidR="0045362A" w:rsidRPr="00673440" w:rsidRDefault="0045362A" w:rsidP="005A2724">
      <w:pPr>
        <w:numPr>
          <w:ilvl w:val="1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Ресурсы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02DD3CED" w14:textId="77777777" w:rsidR="0045362A" w:rsidRPr="00673440" w:rsidRDefault="0045362A" w:rsidP="005A2724">
      <w:pPr>
        <w:numPr>
          <w:ilvl w:val="2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КоличествоТоплива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15.3)</w:t>
      </w:r>
    </w:p>
    <w:p w14:paraId="7C771268" w14:textId="77777777" w:rsidR="0045362A" w:rsidRPr="00673440" w:rsidRDefault="0045362A" w:rsidP="005A2724">
      <w:pPr>
        <w:numPr>
          <w:ilvl w:val="1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Итоги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7F0A1677" w14:textId="77777777" w:rsidR="0045362A" w:rsidRPr="00673440" w:rsidRDefault="0045362A" w:rsidP="005A2724">
      <w:pPr>
        <w:numPr>
          <w:ilvl w:val="2"/>
          <w:numId w:val="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Суммарный расход топлива по ТС за период</w:t>
      </w:r>
    </w:p>
    <w:p w14:paraId="410CDFB9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lastRenderedPageBreak/>
        <w:t>3.2.4. Обработки</w:t>
      </w:r>
    </w:p>
    <w:p w14:paraId="25EF85DD" w14:textId="77777777" w:rsidR="0045362A" w:rsidRPr="00673440" w:rsidRDefault="0045362A" w:rsidP="005A2724">
      <w:pPr>
        <w:numPr>
          <w:ilvl w:val="0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Обработка «Согласование путевых листов»</w:t>
      </w:r>
    </w:p>
    <w:p w14:paraId="70EF37F7" w14:textId="77777777" w:rsidR="0045362A" w:rsidRPr="00673440" w:rsidRDefault="0045362A" w:rsidP="005A2724">
      <w:pPr>
        <w:numPr>
          <w:ilvl w:val="1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Массовое согласование путевых листов диспетчерами, механиками и врачами.</w:t>
      </w:r>
    </w:p>
    <w:p w14:paraId="2442DFEA" w14:textId="77777777" w:rsidR="0045362A" w:rsidRPr="00673440" w:rsidRDefault="0045362A" w:rsidP="005A2724">
      <w:pPr>
        <w:numPr>
          <w:ilvl w:val="1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Функционал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494DE1D" w14:textId="77777777" w:rsidR="0045362A" w:rsidRPr="00673440" w:rsidRDefault="0045362A" w:rsidP="005A2724">
      <w:pPr>
        <w:numPr>
          <w:ilvl w:val="2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Выбор списка путевых листов для согласования</w:t>
      </w:r>
    </w:p>
    <w:p w14:paraId="4E19CAA9" w14:textId="77777777" w:rsidR="0045362A" w:rsidRPr="00673440" w:rsidRDefault="0045362A" w:rsidP="005A2724">
      <w:pPr>
        <w:numPr>
          <w:ilvl w:val="2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Возможность установить отметки согласования для выбранных документов</w:t>
      </w:r>
    </w:p>
    <w:p w14:paraId="4E80A437" w14:textId="77777777" w:rsidR="0045362A" w:rsidRPr="00673440" w:rsidRDefault="0045362A" w:rsidP="005A2724">
      <w:pPr>
        <w:numPr>
          <w:ilvl w:val="2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Фильтрация по статусу, ТС, водителю и другим параметрам</w:t>
      </w:r>
    </w:p>
    <w:p w14:paraId="38289E42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3.2.5. Отчёты</w:t>
      </w:r>
    </w:p>
    <w:p w14:paraId="094C205F" w14:textId="77777777" w:rsidR="0045362A" w:rsidRPr="00B02C54" w:rsidRDefault="0045362A" w:rsidP="005A2724">
      <w:pPr>
        <w:pStyle w:val="a3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B02C54">
        <w:rPr>
          <w:rStyle w:val="a4"/>
          <w:b w:val="0"/>
          <w:sz w:val="28"/>
          <w:szCs w:val="28"/>
        </w:rPr>
        <w:t>Отчёт «Журнал путевых листов»</w:t>
      </w:r>
    </w:p>
    <w:p w14:paraId="4882A08C" w14:textId="77777777" w:rsidR="0045362A" w:rsidRPr="00B02C54" w:rsidRDefault="0045362A" w:rsidP="005A2724">
      <w:pPr>
        <w:numPr>
          <w:ilvl w:val="1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02C54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B02C54">
        <w:rPr>
          <w:rFonts w:ascii="Times New Roman" w:hAnsi="Times New Roman" w:cs="Times New Roman"/>
          <w:sz w:val="28"/>
          <w:szCs w:val="28"/>
        </w:rPr>
        <w:t>: Вывод списка всех путевых листов за заданный период.</w:t>
      </w:r>
    </w:p>
    <w:p w14:paraId="5655F200" w14:textId="77777777" w:rsidR="0045362A" w:rsidRPr="00B02C54" w:rsidRDefault="0045362A" w:rsidP="005A2724">
      <w:pPr>
        <w:numPr>
          <w:ilvl w:val="1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02C54">
        <w:rPr>
          <w:rStyle w:val="a4"/>
          <w:rFonts w:ascii="Times New Roman" w:hAnsi="Times New Roman" w:cs="Times New Roman"/>
          <w:b w:val="0"/>
          <w:sz w:val="28"/>
          <w:szCs w:val="28"/>
        </w:rPr>
        <w:t>Параметры</w:t>
      </w:r>
      <w:r w:rsidRPr="00B02C54">
        <w:rPr>
          <w:rFonts w:ascii="Times New Roman" w:hAnsi="Times New Roman" w:cs="Times New Roman"/>
          <w:sz w:val="28"/>
          <w:szCs w:val="28"/>
        </w:rPr>
        <w:t>:</w:t>
      </w:r>
    </w:p>
    <w:p w14:paraId="3A31CD5B" w14:textId="77777777" w:rsidR="0045362A" w:rsidRPr="00B02C54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02C54">
        <w:rPr>
          <w:rStyle w:val="HTML"/>
          <w:rFonts w:ascii="Times New Roman" w:eastAsiaTheme="minorHAnsi" w:hAnsi="Times New Roman" w:cs="Times New Roman"/>
          <w:sz w:val="28"/>
          <w:szCs w:val="28"/>
        </w:rPr>
        <w:t>Период</w:t>
      </w:r>
      <w:r w:rsidRPr="00B02C54">
        <w:rPr>
          <w:rFonts w:ascii="Times New Roman" w:hAnsi="Times New Roman" w:cs="Times New Roman"/>
          <w:sz w:val="28"/>
          <w:szCs w:val="28"/>
        </w:rPr>
        <w:t>: </w:t>
      </w:r>
      <w:r w:rsidRPr="00B02C54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начала</w:t>
      </w:r>
      <w:r w:rsidRPr="00B02C54">
        <w:rPr>
          <w:rFonts w:ascii="Times New Roman" w:hAnsi="Times New Roman" w:cs="Times New Roman"/>
          <w:sz w:val="28"/>
          <w:szCs w:val="28"/>
        </w:rPr>
        <w:t>, </w:t>
      </w:r>
      <w:r w:rsidRPr="00B02C54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окончания</w:t>
      </w:r>
    </w:p>
    <w:p w14:paraId="239FF05B" w14:textId="77777777" w:rsidR="0045362A" w:rsidRPr="00B02C54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2C54">
        <w:rPr>
          <w:rStyle w:val="HTML"/>
          <w:rFonts w:ascii="Times New Roman" w:eastAsiaTheme="minorHAnsi" w:hAnsi="Times New Roman" w:cs="Times New Roman"/>
          <w:sz w:val="28"/>
          <w:szCs w:val="28"/>
        </w:rPr>
        <w:t>ТранспортноеСредство</w:t>
      </w:r>
      <w:proofErr w:type="spellEnd"/>
      <w:r w:rsidRPr="00B02C54">
        <w:rPr>
          <w:rFonts w:ascii="Times New Roman" w:hAnsi="Times New Roman" w:cs="Times New Roman"/>
          <w:sz w:val="28"/>
          <w:szCs w:val="28"/>
        </w:rPr>
        <w:t> (Ссылка на </w:t>
      </w:r>
      <w:r w:rsidRPr="00B02C54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B02C54">
        <w:rPr>
          <w:rFonts w:ascii="Times New Roman" w:hAnsi="Times New Roman" w:cs="Times New Roman"/>
          <w:sz w:val="28"/>
          <w:szCs w:val="28"/>
        </w:rPr>
        <w:t>; необязательно)</w:t>
      </w:r>
    </w:p>
    <w:p w14:paraId="49D493CC" w14:textId="77777777" w:rsidR="0045362A" w:rsidRPr="00B02C54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02C54">
        <w:rPr>
          <w:rStyle w:val="HTML"/>
          <w:rFonts w:ascii="Times New Roman" w:eastAsiaTheme="minorHAnsi" w:hAnsi="Times New Roman" w:cs="Times New Roman"/>
          <w:sz w:val="28"/>
          <w:szCs w:val="28"/>
        </w:rPr>
        <w:t>Водитель</w:t>
      </w:r>
      <w:r w:rsidRPr="00B02C54">
        <w:rPr>
          <w:rFonts w:ascii="Times New Roman" w:hAnsi="Times New Roman" w:cs="Times New Roman"/>
          <w:sz w:val="28"/>
          <w:szCs w:val="28"/>
        </w:rPr>
        <w:t> (Ссылка на </w:t>
      </w:r>
      <w:r w:rsidRPr="00B02C54">
        <w:rPr>
          <w:rStyle w:val="a4"/>
          <w:rFonts w:ascii="Times New Roman" w:hAnsi="Times New Roman" w:cs="Times New Roman"/>
          <w:b w:val="0"/>
          <w:sz w:val="28"/>
          <w:szCs w:val="28"/>
        </w:rPr>
        <w:t>"Водители"</w:t>
      </w:r>
      <w:r w:rsidRPr="00B02C54">
        <w:rPr>
          <w:rFonts w:ascii="Times New Roman" w:hAnsi="Times New Roman" w:cs="Times New Roman"/>
          <w:sz w:val="28"/>
          <w:szCs w:val="28"/>
        </w:rPr>
        <w:t>; необязательно)</w:t>
      </w:r>
    </w:p>
    <w:p w14:paraId="7B36D08C" w14:textId="77777777" w:rsidR="0045362A" w:rsidRPr="00B02C54" w:rsidRDefault="0045362A" w:rsidP="005A2724">
      <w:pPr>
        <w:numPr>
          <w:ilvl w:val="1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02C54">
        <w:rPr>
          <w:rStyle w:val="a4"/>
          <w:rFonts w:ascii="Times New Roman" w:hAnsi="Times New Roman" w:cs="Times New Roman"/>
          <w:b w:val="0"/>
          <w:sz w:val="28"/>
          <w:szCs w:val="28"/>
        </w:rPr>
        <w:t>Данные</w:t>
      </w:r>
      <w:r w:rsidRPr="00B02C54">
        <w:rPr>
          <w:rFonts w:ascii="Times New Roman" w:hAnsi="Times New Roman" w:cs="Times New Roman"/>
          <w:sz w:val="28"/>
          <w:szCs w:val="28"/>
        </w:rPr>
        <w:t>:</w:t>
      </w:r>
    </w:p>
    <w:p w14:paraId="00EB8A18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</w:t>
      </w:r>
    </w:p>
    <w:p w14:paraId="671D5850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</w:t>
      </w:r>
    </w:p>
    <w:p w14:paraId="6BD1EB99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ТС</w:t>
      </w:r>
    </w:p>
    <w:p w14:paraId="6F483F85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Водитель</w:t>
      </w:r>
    </w:p>
    <w:p w14:paraId="41B9C3BB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Статус</w:t>
      </w:r>
    </w:p>
    <w:p w14:paraId="0E96C4DD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ПробегНачальный</w:t>
      </w:r>
      <w:proofErr w:type="spellEnd"/>
    </w:p>
    <w:p w14:paraId="490B034A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ПробегКонечный</w:t>
      </w:r>
      <w:proofErr w:type="spellEnd"/>
    </w:p>
    <w:p w14:paraId="4689FFC8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РасходТоплива</w:t>
      </w:r>
      <w:proofErr w:type="spellEnd"/>
    </w:p>
    <w:p w14:paraId="37266397" w14:textId="77777777" w:rsidR="0045362A" w:rsidRPr="00673440" w:rsidRDefault="0045362A" w:rsidP="005A2724">
      <w:pPr>
        <w:pStyle w:val="a3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Отчёт «Расход топлива и пробег»</w:t>
      </w:r>
    </w:p>
    <w:p w14:paraId="56C759B7" w14:textId="77777777" w:rsidR="0045362A" w:rsidRPr="00673440" w:rsidRDefault="0045362A" w:rsidP="005A2724">
      <w:pPr>
        <w:numPr>
          <w:ilvl w:val="1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Анализ расхода топлива и пробега по каждому ТС за выбранный период.</w:t>
      </w:r>
    </w:p>
    <w:p w14:paraId="38C9B4B9" w14:textId="77777777" w:rsidR="0045362A" w:rsidRPr="00673440" w:rsidRDefault="0045362A" w:rsidP="005A2724">
      <w:pPr>
        <w:numPr>
          <w:ilvl w:val="1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Параметры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D26DE9F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Период</w:t>
      </w:r>
      <w:r w:rsidRPr="00673440">
        <w:rPr>
          <w:rFonts w:ascii="Times New Roman" w:hAnsi="Times New Roman" w:cs="Times New Roman"/>
          <w:sz w:val="28"/>
          <w:szCs w:val="28"/>
        </w:rPr>
        <w:t>: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начала</w:t>
      </w:r>
      <w:r w:rsidRPr="00673440">
        <w:rPr>
          <w:rFonts w:ascii="Times New Roman" w:hAnsi="Times New Roman" w:cs="Times New Roman"/>
          <w:sz w:val="28"/>
          <w:szCs w:val="28"/>
        </w:rPr>
        <w:t>,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окончания</w:t>
      </w:r>
    </w:p>
    <w:p w14:paraId="47374331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lastRenderedPageBreak/>
        <w:t>ТранспортноеСредство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; необязательно)</w:t>
      </w:r>
    </w:p>
    <w:p w14:paraId="2E1988F1" w14:textId="77777777" w:rsidR="0045362A" w:rsidRPr="00673440" w:rsidRDefault="0045362A" w:rsidP="005A2724">
      <w:pPr>
        <w:numPr>
          <w:ilvl w:val="1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Данные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4A74CBC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ТС</w:t>
      </w:r>
    </w:p>
    <w:p w14:paraId="41379134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ПробегНачальный</w:t>
      </w:r>
      <w:proofErr w:type="spellEnd"/>
    </w:p>
    <w:p w14:paraId="0BCA479E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ПробегКонечный</w:t>
      </w:r>
      <w:proofErr w:type="spellEnd"/>
    </w:p>
    <w:p w14:paraId="6A2A3610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Общий пробег</w:t>
      </w:r>
    </w:p>
    <w:p w14:paraId="7068F075" w14:textId="77777777" w:rsidR="0045362A" w:rsidRPr="00673440" w:rsidRDefault="0045362A" w:rsidP="005A2724">
      <w:pPr>
        <w:numPr>
          <w:ilvl w:val="2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РасходТоплива</w:t>
      </w:r>
      <w:proofErr w:type="spellEnd"/>
    </w:p>
    <w:p w14:paraId="4571B2A0" w14:textId="77777777" w:rsidR="0045362A" w:rsidRPr="00B02C54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B02C54">
        <w:rPr>
          <w:bCs w:val="0"/>
          <w:sz w:val="28"/>
          <w:szCs w:val="28"/>
        </w:rPr>
        <w:t>3.3. Персонализированная конфигурация модуля «1С УБЭ» + расширения «Бухгалтерия», «ЗУП», «Менеджеры»</w:t>
      </w:r>
    </w:p>
    <w:p w14:paraId="35DE8AA1" w14:textId="05E9D1BB" w:rsidR="0045362A" w:rsidRPr="00673440" w:rsidRDefault="0045362A" w:rsidP="0045362A">
      <w:pPr>
        <w:pStyle w:val="a3"/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Назначение</w:t>
      </w:r>
      <w:r w:rsidRPr="00673440">
        <w:rPr>
          <w:sz w:val="28"/>
          <w:szCs w:val="28"/>
        </w:rPr>
        <w:t>: Адаптация типовой конфигурации </w:t>
      </w:r>
      <w:r w:rsidRPr="00673440">
        <w:rPr>
          <w:rStyle w:val="a4"/>
          <w:b w:val="0"/>
          <w:sz w:val="28"/>
          <w:szCs w:val="28"/>
        </w:rPr>
        <w:t>«1С УБЭ»</w:t>
      </w:r>
      <w:r w:rsidRPr="00673440">
        <w:rPr>
          <w:sz w:val="28"/>
          <w:szCs w:val="28"/>
        </w:rPr>
        <w:t> под специфику ООО «</w:t>
      </w:r>
      <w:r w:rsidR="00E47C85">
        <w:rPr>
          <w:sz w:val="28"/>
          <w:szCs w:val="28"/>
        </w:rPr>
        <w:t>Бетон</w:t>
      </w:r>
      <w:r w:rsidRPr="00673440">
        <w:rPr>
          <w:sz w:val="28"/>
          <w:szCs w:val="28"/>
        </w:rPr>
        <w:t>», интеграция с модулем </w:t>
      </w:r>
      <w:r w:rsidRPr="00673440">
        <w:rPr>
          <w:rStyle w:val="a4"/>
          <w:b w:val="0"/>
          <w:sz w:val="28"/>
          <w:szCs w:val="28"/>
        </w:rPr>
        <w:t>«Бухгалтерия предприятия» (версия 3.0.170.19)</w:t>
      </w:r>
      <w:r w:rsidRPr="00673440">
        <w:rPr>
          <w:sz w:val="28"/>
          <w:szCs w:val="28"/>
        </w:rPr>
        <w:t> и </w:t>
      </w:r>
      <w:r w:rsidRPr="00673440">
        <w:rPr>
          <w:rStyle w:val="a4"/>
          <w:b w:val="0"/>
          <w:sz w:val="28"/>
          <w:szCs w:val="28"/>
        </w:rPr>
        <w:t>«Зарплата и Управление Персоналом» (ЗУП)</w:t>
      </w:r>
      <w:r w:rsidRPr="00673440">
        <w:rPr>
          <w:sz w:val="28"/>
          <w:szCs w:val="28"/>
        </w:rPr>
        <w:t>, а также создание расширений для менеджеров.</w:t>
      </w:r>
    </w:p>
    <w:p w14:paraId="3579088C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3.3.1. Справочники и объекты</w:t>
      </w:r>
    </w:p>
    <w:p w14:paraId="7F49B653" w14:textId="77777777" w:rsidR="0045362A" w:rsidRPr="00673440" w:rsidRDefault="0045362A" w:rsidP="005A2724">
      <w:pPr>
        <w:pStyle w:val="a3"/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«Производственные объекты/Участки»</w:t>
      </w:r>
    </w:p>
    <w:p w14:paraId="49E49BB1" w14:textId="77777777" w:rsidR="0045362A" w:rsidRPr="00673440" w:rsidRDefault="0045362A" w:rsidP="005A2724">
      <w:pPr>
        <w:numPr>
          <w:ilvl w:val="1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235B3C9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Код</w:t>
      </w:r>
      <w:r w:rsidRPr="00673440">
        <w:rPr>
          <w:rFonts w:ascii="Times New Roman" w:hAnsi="Times New Roman" w:cs="Times New Roman"/>
          <w:sz w:val="28"/>
          <w:szCs w:val="28"/>
        </w:rPr>
        <w:t> (Строка, 10)</w:t>
      </w:r>
    </w:p>
    <w:p w14:paraId="413F01BB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Наименование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2932495D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Адрес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093533E1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Менеджер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"Менеджеры"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5913EFF7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Активность</w:t>
      </w:r>
      <w:r w:rsidRPr="00673440">
        <w:rPr>
          <w:rFonts w:ascii="Times New Roman" w:hAnsi="Times New Roman" w:cs="Times New Roman"/>
          <w:sz w:val="28"/>
          <w:szCs w:val="28"/>
        </w:rPr>
        <w:t> (Булево)</w:t>
      </w:r>
    </w:p>
    <w:p w14:paraId="6CE9BD88" w14:textId="77777777" w:rsidR="0045362A" w:rsidRPr="00673440" w:rsidRDefault="0045362A" w:rsidP="005A2724">
      <w:pPr>
        <w:numPr>
          <w:ilvl w:val="1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E18EC56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7D2F88AA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239AD167" w14:textId="77777777" w:rsidR="0045362A" w:rsidRPr="00673440" w:rsidRDefault="0045362A" w:rsidP="005A2724">
      <w:pPr>
        <w:pStyle w:val="a3"/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«Менеджеры»</w:t>
      </w:r>
    </w:p>
    <w:p w14:paraId="056028C6" w14:textId="77777777" w:rsidR="0045362A" w:rsidRPr="00673440" w:rsidRDefault="0045362A" w:rsidP="005A2724">
      <w:pPr>
        <w:numPr>
          <w:ilvl w:val="1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508EAED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ФИО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52296C60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Контакты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1A2F7665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Отдел</w:t>
      </w:r>
      <w:r w:rsidRPr="00673440">
        <w:rPr>
          <w:rFonts w:ascii="Times New Roman" w:hAnsi="Times New Roman" w:cs="Times New Roman"/>
          <w:sz w:val="28"/>
          <w:szCs w:val="28"/>
        </w:rPr>
        <w:t> (Строка, 50)</w:t>
      </w:r>
    </w:p>
    <w:p w14:paraId="29DDBA2A" w14:textId="77777777" w:rsidR="0045362A" w:rsidRPr="00673440" w:rsidRDefault="0045362A" w:rsidP="005A2724">
      <w:pPr>
        <w:numPr>
          <w:ilvl w:val="1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A3B9CF3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1C00D8E4" w14:textId="77777777" w:rsidR="0045362A" w:rsidRPr="00673440" w:rsidRDefault="0045362A" w:rsidP="005A2724">
      <w:pPr>
        <w:numPr>
          <w:ilvl w:val="2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678D68A9" w14:textId="77777777" w:rsidR="0045362A" w:rsidRPr="00673440" w:rsidRDefault="0045362A" w:rsidP="005A2724">
      <w:pPr>
        <w:pStyle w:val="a3"/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lastRenderedPageBreak/>
        <w:t>Расширение "Бухгалтерия предприятия"</w:t>
      </w:r>
    </w:p>
    <w:p w14:paraId="36F50053" w14:textId="0070BDB5" w:rsidR="0045362A" w:rsidRPr="00673440" w:rsidRDefault="0045362A" w:rsidP="005A2724">
      <w:pPr>
        <w:numPr>
          <w:ilvl w:val="1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Добавить</w:t>
      </w:r>
      <w:r w:rsidRPr="00673440">
        <w:rPr>
          <w:rFonts w:ascii="Times New Roman" w:hAnsi="Times New Roman" w:cs="Times New Roman"/>
          <w:sz w:val="28"/>
          <w:szCs w:val="28"/>
        </w:rPr>
        <w:t> новые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 в существующие справочники и документы, если необходимо.</w:t>
      </w:r>
    </w:p>
    <w:p w14:paraId="701A3D53" w14:textId="77777777" w:rsidR="0045362A" w:rsidRPr="00673440" w:rsidRDefault="0045362A" w:rsidP="005A2724">
      <w:pPr>
        <w:numPr>
          <w:ilvl w:val="1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Создать</w:t>
      </w:r>
      <w:r w:rsidRPr="00673440">
        <w:rPr>
          <w:rFonts w:ascii="Times New Roman" w:hAnsi="Times New Roman" w:cs="Times New Roman"/>
          <w:sz w:val="28"/>
          <w:szCs w:val="28"/>
        </w:rPr>
        <w:t> новые связи между модулями производства, путевых листов и бухгалтерии для автоматической генерации бухгалтерских проводок на основе производственных документов.</w:t>
      </w:r>
    </w:p>
    <w:p w14:paraId="39AF9CCD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3.3.2. Интеграция с "Бухгалтерией предприятия" и "ЗУП"</w:t>
      </w:r>
    </w:p>
    <w:p w14:paraId="211F43DC" w14:textId="77777777" w:rsidR="0045362A" w:rsidRPr="00673440" w:rsidRDefault="0045362A" w:rsidP="005A2724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Механизм обмена</w:t>
      </w:r>
      <w:r w:rsidRPr="00673440">
        <w:rPr>
          <w:sz w:val="28"/>
          <w:szCs w:val="28"/>
        </w:rPr>
        <w:t>:</w:t>
      </w:r>
    </w:p>
    <w:p w14:paraId="477B0B2A" w14:textId="77777777" w:rsidR="0045362A" w:rsidRPr="00673440" w:rsidRDefault="0045362A" w:rsidP="005A2724">
      <w:pPr>
        <w:numPr>
          <w:ilvl w:val="1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Использование типовых механизмов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конвертации данных 2.0</w:t>
      </w:r>
      <w:r w:rsidRPr="00673440">
        <w:rPr>
          <w:rFonts w:ascii="Times New Roman" w:hAnsi="Times New Roman" w:cs="Times New Roman"/>
          <w:sz w:val="28"/>
          <w:szCs w:val="28"/>
        </w:rPr>
        <w:t> между модулями.</w:t>
      </w:r>
    </w:p>
    <w:p w14:paraId="56682598" w14:textId="77777777" w:rsidR="0045362A" w:rsidRPr="00673440" w:rsidRDefault="0045362A" w:rsidP="005A2724">
      <w:pPr>
        <w:numPr>
          <w:ilvl w:val="1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Настройка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плана обмена</w:t>
      </w:r>
      <w:r w:rsidRPr="00673440">
        <w:rPr>
          <w:rFonts w:ascii="Times New Roman" w:hAnsi="Times New Roman" w:cs="Times New Roman"/>
          <w:sz w:val="28"/>
          <w:szCs w:val="28"/>
        </w:rPr>
        <w:t> для синхронизации данных между производственными модулями и бухгалтерским учетом.</w:t>
      </w:r>
    </w:p>
    <w:p w14:paraId="7477222A" w14:textId="77777777" w:rsidR="0045362A" w:rsidRPr="00673440" w:rsidRDefault="0045362A" w:rsidP="005A2724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Синхронизация справочников</w:t>
      </w:r>
      <w:r w:rsidRPr="00673440">
        <w:rPr>
          <w:sz w:val="28"/>
          <w:szCs w:val="28"/>
        </w:rPr>
        <w:t>:</w:t>
      </w:r>
    </w:p>
    <w:p w14:paraId="19669F52" w14:textId="77777777" w:rsidR="0045362A" w:rsidRPr="00673440" w:rsidRDefault="0045362A" w:rsidP="005A2724">
      <w:pPr>
        <w:numPr>
          <w:ilvl w:val="1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Контрагенты</w:t>
      </w:r>
      <w:r w:rsidRPr="00673440">
        <w:rPr>
          <w:rFonts w:ascii="Times New Roman" w:hAnsi="Times New Roman" w:cs="Times New Roman"/>
          <w:sz w:val="28"/>
          <w:szCs w:val="28"/>
        </w:rPr>
        <w:t>: автоматическая синхронизация данных о поставщиках и клиентах.</w:t>
      </w:r>
    </w:p>
    <w:p w14:paraId="10FABC39" w14:textId="77777777" w:rsidR="0045362A" w:rsidRPr="00673440" w:rsidRDefault="0045362A" w:rsidP="005A2724">
      <w:pPr>
        <w:numPr>
          <w:ilvl w:val="1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Сотрудники</w:t>
      </w:r>
      <w:r w:rsidRPr="00673440">
        <w:rPr>
          <w:rFonts w:ascii="Times New Roman" w:hAnsi="Times New Roman" w:cs="Times New Roman"/>
          <w:sz w:val="28"/>
          <w:szCs w:val="28"/>
        </w:rPr>
        <w:t>: интеграция с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«ЗУП»</w:t>
      </w:r>
      <w:r w:rsidRPr="00673440">
        <w:rPr>
          <w:rFonts w:ascii="Times New Roman" w:hAnsi="Times New Roman" w:cs="Times New Roman"/>
          <w:sz w:val="28"/>
          <w:szCs w:val="28"/>
        </w:rPr>
        <w:t> для управления информацией о водителях и других сотрудниках.</w:t>
      </w:r>
    </w:p>
    <w:p w14:paraId="7E13895B" w14:textId="77777777" w:rsidR="0045362A" w:rsidRPr="00673440" w:rsidRDefault="0045362A" w:rsidP="005A2724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Взаимодействие с «Зарплатой и Управлением Персоналом» (ЗУП)</w:t>
      </w:r>
      <w:r w:rsidRPr="00673440">
        <w:rPr>
          <w:sz w:val="28"/>
          <w:szCs w:val="28"/>
        </w:rPr>
        <w:t>:</w:t>
      </w:r>
    </w:p>
    <w:p w14:paraId="4E89602B" w14:textId="77777777" w:rsidR="0045362A" w:rsidRPr="00673440" w:rsidRDefault="0045362A" w:rsidP="005A2724">
      <w:pPr>
        <w:numPr>
          <w:ilvl w:val="1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Автоматизация учёта рабочего времени водителей на основе путевых листов.</w:t>
      </w:r>
    </w:p>
    <w:p w14:paraId="073B320F" w14:textId="77777777" w:rsidR="0045362A" w:rsidRPr="00673440" w:rsidRDefault="0045362A" w:rsidP="005A2724">
      <w:pPr>
        <w:numPr>
          <w:ilvl w:val="1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Настройка регистрации отработанного времени и начислений заработной платы.</w:t>
      </w:r>
    </w:p>
    <w:p w14:paraId="04FC142A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3.3.3. Подсистема «Менеджеры»</w:t>
      </w:r>
    </w:p>
    <w:p w14:paraId="559E30E6" w14:textId="77777777" w:rsidR="0045362A" w:rsidRPr="00673440" w:rsidRDefault="0045362A" w:rsidP="005A2724">
      <w:pPr>
        <w:numPr>
          <w:ilvl w:val="0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Управление взаимодействием с клиентами, регистрация сделок, управление задачами и отчетность для менеджеров.</w:t>
      </w:r>
    </w:p>
    <w:p w14:paraId="30C6D6C0" w14:textId="77777777" w:rsidR="0045362A" w:rsidRPr="00673440" w:rsidRDefault="0045362A" w:rsidP="005A2724">
      <w:pPr>
        <w:numPr>
          <w:ilvl w:val="0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Объекты конфигурации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7294C81" w14:textId="77777777" w:rsidR="0045362A" w:rsidRPr="00673440" w:rsidRDefault="0045362A" w:rsidP="005A2724">
      <w:pPr>
        <w:numPr>
          <w:ilvl w:val="1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Справочник «Клиенты»</w:t>
      </w:r>
    </w:p>
    <w:p w14:paraId="6668D903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Код</w:t>
      </w:r>
      <w:r w:rsidRPr="00673440">
        <w:rPr>
          <w:rFonts w:ascii="Times New Roman" w:hAnsi="Times New Roman" w:cs="Times New Roman"/>
          <w:sz w:val="28"/>
          <w:szCs w:val="28"/>
        </w:rPr>
        <w:t> (Строка, 10)</w:t>
      </w:r>
    </w:p>
    <w:p w14:paraId="5F5A345C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Наименование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22979952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Контакты</w:t>
      </w:r>
      <w:r w:rsidRPr="00673440">
        <w:rPr>
          <w:rFonts w:ascii="Times New Roman" w:hAnsi="Times New Roman" w:cs="Times New Roman"/>
          <w:sz w:val="28"/>
          <w:szCs w:val="28"/>
        </w:rPr>
        <w:t> (Строка, 255)</w:t>
      </w:r>
    </w:p>
    <w:p w14:paraId="2CE1A7D8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Ответственный менеджер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"Менеджеры"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67F0E721" w14:textId="77777777" w:rsidR="0045362A" w:rsidRPr="00673440" w:rsidRDefault="0045362A" w:rsidP="005A2724">
      <w:pPr>
        <w:numPr>
          <w:ilvl w:val="1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Документ «Сделка»</w:t>
      </w:r>
    </w:p>
    <w:p w14:paraId="1FDFB8C7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</w:t>
      </w:r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ДатаВремя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64C07153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</w:t>
      </w:r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Автонумерация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45C85E7C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lastRenderedPageBreak/>
        <w:t>Клиент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"Клиенты"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32DD9304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Менеджер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"Менеджеры"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795DBD5E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Статус</w:t>
      </w:r>
      <w:r w:rsidRPr="00673440">
        <w:rPr>
          <w:rFonts w:ascii="Times New Roman" w:hAnsi="Times New Roman" w:cs="Times New Roman"/>
          <w:sz w:val="28"/>
          <w:szCs w:val="28"/>
        </w:rPr>
        <w:t> (Перечисление: «Новая», «В работе», «Закрыта», «Отменена»)</w:t>
      </w:r>
    </w:p>
    <w:p w14:paraId="1C36B2D7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Сумма</w:t>
      </w:r>
      <w:r w:rsidRPr="00673440">
        <w:rPr>
          <w:rFonts w:ascii="Times New Roman" w:hAnsi="Times New Roman" w:cs="Times New Roman"/>
          <w:sz w:val="28"/>
          <w:szCs w:val="28"/>
        </w:rPr>
        <w:t> (Число, 15.2)</w:t>
      </w:r>
    </w:p>
    <w:p w14:paraId="7977A6F6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Описание</w:t>
      </w:r>
      <w:r w:rsidRPr="00673440">
        <w:rPr>
          <w:rFonts w:ascii="Times New Roman" w:hAnsi="Times New Roman" w:cs="Times New Roman"/>
          <w:sz w:val="28"/>
          <w:szCs w:val="28"/>
        </w:rPr>
        <w:t> (Строка, 500)</w:t>
      </w:r>
    </w:p>
    <w:p w14:paraId="7E4D28CB" w14:textId="77777777" w:rsidR="0045362A" w:rsidRPr="00673440" w:rsidRDefault="0045362A" w:rsidP="005A2724">
      <w:pPr>
        <w:numPr>
          <w:ilvl w:val="1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 и отчёты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7122F6A5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 и элемента для справочника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"Клиенты"</w:t>
      </w:r>
      <w:r w:rsidRPr="00673440">
        <w:rPr>
          <w:rFonts w:ascii="Times New Roman" w:hAnsi="Times New Roman" w:cs="Times New Roman"/>
          <w:sz w:val="28"/>
          <w:szCs w:val="28"/>
        </w:rPr>
        <w:t> и документа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"Сделка"</w:t>
      </w:r>
    </w:p>
    <w:p w14:paraId="655CFE5E" w14:textId="77777777" w:rsidR="0045362A" w:rsidRPr="00673440" w:rsidRDefault="0045362A" w:rsidP="005A2724">
      <w:pPr>
        <w:numPr>
          <w:ilvl w:val="2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Отчёт «Сводная по менеджерам»:</w:t>
      </w:r>
    </w:p>
    <w:p w14:paraId="3B9741AD" w14:textId="77777777" w:rsidR="0045362A" w:rsidRPr="00673440" w:rsidRDefault="0045362A" w:rsidP="005A2724">
      <w:pPr>
        <w:numPr>
          <w:ilvl w:val="3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Показатели: Количество сделок, Общая сумма сделок, Средний чек</w:t>
      </w:r>
    </w:p>
    <w:p w14:paraId="34BF6868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3.3.4. Отчёты</w:t>
      </w:r>
    </w:p>
    <w:p w14:paraId="2E154077" w14:textId="77777777" w:rsidR="0045362A" w:rsidRPr="00673440" w:rsidRDefault="0045362A" w:rsidP="005A2724">
      <w:pPr>
        <w:pStyle w:val="a3"/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Сводная отчётность «Производственный учёт + УБЭ + Бухгалтерия + ЗУП»</w:t>
      </w:r>
    </w:p>
    <w:p w14:paraId="0056D12D" w14:textId="77777777" w:rsidR="0045362A" w:rsidRPr="00673440" w:rsidRDefault="0045362A" w:rsidP="005A2724">
      <w:pPr>
        <w:numPr>
          <w:ilvl w:val="1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Комплексный анализ деятельности предприятия.</w:t>
      </w:r>
    </w:p>
    <w:p w14:paraId="1DA36AD0" w14:textId="77777777" w:rsidR="0045362A" w:rsidRPr="00673440" w:rsidRDefault="0045362A" w:rsidP="005A2724">
      <w:pPr>
        <w:numPr>
          <w:ilvl w:val="1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Параметры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14581A3" w14:textId="77777777" w:rsidR="0045362A" w:rsidRPr="00673440" w:rsidRDefault="0045362A" w:rsidP="005A2724">
      <w:pPr>
        <w:numPr>
          <w:ilvl w:val="2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Период</w:t>
      </w:r>
      <w:r w:rsidRPr="00673440">
        <w:rPr>
          <w:rFonts w:ascii="Times New Roman" w:hAnsi="Times New Roman" w:cs="Times New Roman"/>
          <w:sz w:val="28"/>
          <w:szCs w:val="28"/>
        </w:rPr>
        <w:t>: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начала</w:t>
      </w:r>
      <w:r w:rsidRPr="00673440">
        <w:rPr>
          <w:rFonts w:ascii="Times New Roman" w:hAnsi="Times New Roman" w:cs="Times New Roman"/>
          <w:sz w:val="28"/>
          <w:szCs w:val="28"/>
        </w:rPr>
        <w:t>,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окончания</w:t>
      </w:r>
    </w:p>
    <w:p w14:paraId="028B0470" w14:textId="77777777" w:rsidR="0045362A" w:rsidRPr="00673440" w:rsidRDefault="0045362A" w:rsidP="005A2724">
      <w:pPr>
        <w:numPr>
          <w:ilvl w:val="1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Данные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A35F556" w14:textId="77777777" w:rsidR="0045362A" w:rsidRPr="00673440" w:rsidRDefault="0045362A" w:rsidP="005A2724">
      <w:pPr>
        <w:numPr>
          <w:ilvl w:val="2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Производственный план и выполнение</w:t>
      </w:r>
    </w:p>
    <w:p w14:paraId="7311A401" w14:textId="77777777" w:rsidR="0045362A" w:rsidRPr="00673440" w:rsidRDefault="0045362A" w:rsidP="005A2724">
      <w:pPr>
        <w:numPr>
          <w:ilvl w:val="2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Остатки сырья и материалов</w:t>
      </w:r>
    </w:p>
    <w:p w14:paraId="06CDC150" w14:textId="77777777" w:rsidR="0045362A" w:rsidRPr="00673440" w:rsidRDefault="0045362A" w:rsidP="005A2724">
      <w:pPr>
        <w:numPr>
          <w:ilvl w:val="2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Расходы на производство</w:t>
      </w:r>
    </w:p>
    <w:p w14:paraId="1E7DD2C9" w14:textId="77777777" w:rsidR="0045362A" w:rsidRPr="00673440" w:rsidRDefault="0045362A" w:rsidP="005A2724">
      <w:pPr>
        <w:numPr>
          <w:ilvl w:val="2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Расходы по путевым листам</w:t>
      </w:r>
    </w:p>
    <w:p w14:paraId="5C0C2FC0" w14:textId="77777777" w:rsidR="0045362A" w:rsidRPr="00673440" w:rsidRDefault="0045362A" w:rsidP="005A2724">
      <w:pPr>
        <w:numPr>
          <w:ilvl w:val="2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Фонд рабочего времени и начисления ЗП</w:t>
      </w:r>
    </w:p>
    <w:p w14:paraId="5A90C492" w14:textId="77777777" w:rsidR="0045362A" w:rsidRPr="00673440" w:rsidRDefault="0045362A" w:rsidP="005A2724">
      <w:pPr>
        <w:numPr>
          <w:ilvl w:val="2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Финансовые показатели из бухгалтерии</w:t>
      </w:r>
    </w:p>
    <w:p w14:paraId="7ED1FD7C" w14:textId="77777777" w:rsidR="0045362A" w:rsidRPr="00673440" w:rsidRDefault="0045362A" w:rsidP="005A2724">
      <w:pPr>
        <w:pStyle w:val="a3"/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Дополнительные отчёты модулей «Бухгалтерия» и «ЗУП»</w:t>
      </w:r>
    </w:p>
    <w:p w14:paraId="58F68631" w14:textId="77777777" w:rsidR="0045362A" w:rsidRPr="00673440" w:rsidRDefault="0045362A" w:rsidP="005A2724">
      <w:pPr>
        <w:numPr>
          <w:ilvl w:val="1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Бухгалтерия</w:t>
      </w:r>
      <w:r w:rsidRPr="00673440">
        <w:rPr>
          <w:rFonts w:ascii="Times New Roman" w:hAnsi="Times New Roman" w:cs="Times New Roman"/>
          <w:sz w:val="28"/>
          <w:szCs w:val="28"/>
        </w:rPr>
        <w:t>: Отчёты по бухгалтерским проводкам, балансам, отчету о прибылях и убытках.</w:t>
      </w:r>
    </w:p>
    <w:p w14:paraId="0486E14B" w14:textId="77777777" w:rsidR="0045362A" w:rsidRPr="00673440" w:rsidRDefault="0045362A" w:rsidP="005A2724">
      <w:pPr>
        <w:numPr>
          <w:ilvl w:val="1"/>
          <w:numId w:val="1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ЗУП</w:t>
      </w:r>
      <w:r w:rsidRPr="00673440">
        <w:rPr>
          <w:rFonts w:ascii="Times New Roman" w:hAnsi="Times New Roman" w:cs="Times New Roman"/>
          <w:sz w:val="28"/>
          <w:szCs w:val="28"/>
        </w:rPr>
        <w:t>: Отчёты по начислениям ЗП, кадрам, отпускным и больничным листам.</w:t>
      </w:r>
    </w:p>
    <w:p w14:paraId="003F523D" w14:textId="77777777" w:rsidR="0045362A" w:rsidRPr="00B02C54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B02C54">
        <w:rPr>
          <w:bCs w:val="0"/>
          <w:sz w:val="28"/>
          <w:szCs w:val="28"/>
        </w:rPr>
        <w:t>3.4. Модуль «Механизация» (учёт авто)</w:t>
      </w:r>
    </w:p>
    <w:p w14:paraId="18429E44" w14:textId="77777777" w:rsidR="0045362A" w:rsidRPr="00673440" w:rsidRDefault="0045362A" w:rsidP="0045362A">
      <w:pPr>
        <w:pStyle w:val="a3"/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Назначение</w:t>
      </w:r>
      <w:r w:rsidRPr="00673440">
        <w:rPr>
          <w:sz w:val="28"/>
          <w:szCs w:val="28"/>
        </w:rPr>
        <w:t>: Ведение полного цикла жизни транспортных средств, учёт ремонта, ТО, затрат (ГСМ, запчасти) с возможностью интеграции с модулем «Путевые листы».</w:t>
      </w:r>
    </w:p>
    <w:p w14:paraId="4EBE61B5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lastRenderedPageBreak/>
        <w:t>3.4.1. Справочники</w:t>
      </w:r>
    </w:p>
    <w:p w14:paraId="78B73E24" w14:textId="77777777" w:rsidR="0045362A" w:rsidRPr="00673440" w:rsidRDefault="0045362A" w:rsidP="005A2724">
      <w:pPr>
        <w:pStyle w:val="a3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«Транспортные средства»</w:t>
      </w:r>
      <w:r w:rsidRPr="00673440">
        <w:rPr>
          <w:sz w:val="28"/>
          <w:szCs w:val="28"/>
        </w:rPr>
        <w:t> (общий с модулем «Путевые листы»)</w:t>
      </w:r>
    </w:p>
    <w:p w14:paraId="28D7D1E2" w14:textId="77777777" w:rsidR="0045362A" w:rsidRPr="00673440" w:rsidRDefault="0045362A" w:rsidP="005A2724">
      <w:pPr>
        <w:numPr>
          <w:ilvl w:val="1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Дополнительные 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7A9B86AB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VIN</w:t>
      </w:r>
      <w:r w:rsidRPr="00673440">
        <w:rPr>
          <w:rFonts w:ascii="Times New Roman" w:hAnsi="Times New Roman" w:cs="Times New Roman"/>
          <w:sz w:val="28"/>
          <w:szCs w:val="28"/>
        </w:rPr>
        <w:t> (Строка, 20)</w:t>
      </w:r>
    </w:p>
    <w:p w14:paraId="3B8A3779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ГодВыпуска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4)</w:t>
      </w:r>
    </w:p>
    <w:p w14:paraId="407EDF6B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Категория</w:t>
      </w:r>
      <w:r w:rsidRPr="00673440">
        <w:rPr>
          <w:rFonts w:ascii="Times New Roman" w:hAnsi="Times New Roman" w:cs="Times New Roman"/>
          <w:sz w:val="28"/>
          <w:szCs w:val="28"/>
        </w:rPr>
        <w:t> (Перечисление)</w:t>
      </w:r>
    </w:p>
    <w:p w14:paraId="5E4DEA21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БалансоваяСтоимость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15.2)</w:t>
      </w:r>
    </w:p>
    <w:p w14:paraId="6E1BE128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ТехническийСостояние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(Перечисление: «Отличное», «Хорошее», «Требует ремонта»)</w:t>
      </w:r>
    </w:p>
    <w:p w14:paraId="3E99AE52" w14:textId="77777777" w:rsidR="0045362A" w:rsidRPr="00673440" w:rsidRDefault="0045362A" w:rsidP="005A2724">
      <w:pPr>
        <w:numPr>
          <w:ilvl w:val="1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8C1641F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1E2AB50F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6770B1FA" w14:textId="77777777" w:rsidR="0045362A" w:rsidRPr="00673440" w:rsidRDefault="0045362A" w:rsidP="005A2724">
      <w:pPr>
        <w:pStyle w:val="a3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«Виды ТО»</w:t>
      </w:r>
    </w:p>
    <w:p w14:paraId="6968A021" w14:textId="77777777" w:rsidR="0045362A" w:rsidRPr="00673440" w:rsidRDefault="0045362A" w:rsidP="005A2724">
      <w:pPr>
        <w:numPr>
          <w:ilvl w:val="1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DD409CC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Код</w:t>
      </w:r>
      <w:r w:rsidRPr="00673440">
        <w:rPr>
          <w:rFonts w:ascii="Times New Roman" w:hAnsi="Times New Roman" w:cs="Times New Roman"/>
          <w:sz w:val="28"/>
          <w:szCs w:val="28"/>
        </w:rPr>
        <w:t> (Строка, 10)</w:t>
      </w:r>
    </w:p>
    <w:p w14:paraId="7A88C1F4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Наименование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6B85AEBD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Периодичность</w:t>
      </w:r>
      <w:r w:rsidRPr="00673440">
        <w:rPr>
          <w:rFonts w:ascii="Times New Roman" w:hAnsi="Times New Roman" w:cs="Times New Roman"/>
          <w:sz w:val="28"/>
          <w:szCs w:val="28"/>
        </w:rPr>
        <w:t> (Число, 4; в км или месяцах)</w:t>
      </w:r>
    </w:p>
    <w:p w14:paraId="028D87AB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Стоимость</w:t>
      </w:r>
      <w:r w:rsidRPr="00673440">
        <w:rPr>
          <w:rFonts w:ascii="Times New Roman" w:hAnsi="Times New Roman" w:cs="Times New Roman"/>
          <w:sz w:val="28"/>
          <w:szCs w:val="28"/>
        </w:rPr>
        <w:t> (Число, 15.2)</w:t>
      </w:r>
    </w:p>
    <w:p w14:paraId="0A9A5A1B" w14:textId="77777777" w:rsidR="0045362A" w:rsidRPr="00673440" w:rsidRDefault="0045362A" w:rsidP="005A2724">
      <w:pPr>
        <w:numPr>
          <w:ilvl w:val="1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E7F6D04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59860D8E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06C2ECB6" w14:textId="77777777" w:rsidR="0045362A" w:rsidRPr="00673440" w:rsidRDefault="0045362A" w:rsidP="005A2724">
      <w:pPr>
        <w:pStyle w:val="a3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 «</w:t>
      </w:r>
      <w:proofErr w:type="spellStart"/>
      <w:r w:rsidRPr="00673440">
        <w:rPr>
          <w:rStyle w:val="a4"/>
          <w:b w:val="0"/>
          <w:sz w:val="28"/>
          <w:szCs w:val="28"/>
        </w:rPr>
        <w:t>СтатьиРасходов</w:t>
      </w:r>
      <w:proofErr w:type="spellEnd"/>
      <w:r w:rsidRPr="00673440">
        <w:rPr>
          <w:rStyle w:val="a4"/>
          <w:b w:val="0"/>
          <w:sz w:val="28"/>
          <w:szCs w:val="28"/>
        </w:rPr>
        <w:t>»</w:t>
      </w:r>
    </w:p>
    <w:p w14:paraId="7EFFB9B6" w14:textId="77777777" w:rsidR="0045362A" w:rsidRPr="00673440" w:rsidRDefault="0045362A" w:rsidP="005A2724">
      <w:pPr>
        <w:numPr>
          <w:ilvl w:val="1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38472C7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Код</w:t>
      </w:r>
      <w:r w:rsidRPr="00673440">
        <w:rPr>
          <w:rFonts w:ascii="Times New Roman" w:hAnsi="Times New Roman" w:cs="Times New Roman"/>
          <w:sz w:val="28"/>
          <w:szCs w:val="28"/>
        </w:rPr>
        <w:t> (Строка, 10)</w:t>
      </w:r>
    </w:p>
    <w:p w14:paraId="7B341947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Наименование</w:t>
      </w:r>
      <w:r w:rsidRPr="00673440">
        <w:rPr>
          <w:rFonts w:ascii="Times New Roman" w:hAnsi="Times New Roman" w:cs="Times New Roman"/>
          <w:sz w:val="28"/>
          <w:szCs w:val="28"/>
        </w:rPr>
        <w:t> (Строка, 150)</w:t>
      </w:r>
    </w:p>
    <w:p w14:paraId="18BAA298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ТипРасхода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 xml:space="preserve"> (Перечисление: «ГСМ», «Запчасти», «ТО», «Страховка», «Ремонт» и </w:t>
      </w:r>
      <w:proofErr w:type="gramStart"/>
      <w:r w:rsidRPr="00673440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4AFC66FA" w14:textId="77777777" w:rsidR="0045362A" w:rsidRPr="00673440" w:rsidRDefault="0045362A" w:rsidP="005A2724">
      <w:pPr>
        <w:numPr>
          <w:ilvl w:val="1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500762C8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466563F4" w14:textId="77777777" w:rsidR="0045362A" w:rsidRPr="00673440" w:rsidRDefault="0045362A" w:rsidP="005A2724">
      <w:pPr>
        <w:numPr>
          <w:ilvl w:val="2"/>
          <w:numId w:val="1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3AB8648D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3.4.2. Документы</w:t>
      </w:r>
    </w:p>
    <w:p w14:paraId="4EF6580D" w14:textId="77777777" w:rsidR="0045362A" w:rsidRPr="00673440" w:rsidRDefault="0045362A" w:rsidP="005A2724">
      <w:pPr>
        <w:pStyle w:val="a3"/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Документ «Заявка на ремонт/ТО»</w:t>
      </w:r>
    </w:p>
    <w:p w14:paraId="5B9CDAF7" w14:textId="77777777" w:rsidR="0045362A" w:rsidRPr="00673440" w:rsidRDefault="0045362A" w:rsidP="005A2724">
      <w:pPr>
        <w:numPr>
          <w:ilvl w:val="1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B891351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ТС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44B6DF3F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</w:t>
      </w:r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ДатаВремя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369F3F0A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ОписаниеРабот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(Строка, 500)</w:t>
      </w:r>
    </w:p>
    <w:p w14:paraId="16424398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ВидРаботы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"Виды ТО"</w:t>
      </w:r>
      <w:r w:rsidRPr="00673440">
        <w:rPr>
          <w:rFonts w:ascii="Times New Roman" w:hAnsi="Times New Roman" w:cs="Times New Roman"/>
          <w:sz w:val="28"/>
          <w:szCs w:val="28"/>
        </w:rPr>
        <w:t> или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</w:t>
      </w:r>
      <w:proofErr w:type="spellStart"/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СтатьиРасходов</w:t>
      </w:r>
      <w:proofErr w:type="spellEnd"/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0727D359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СтатьяРасходов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</w:t>
      </w:r>
      <w:proofErr w:type="spellStart"/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СтатьиРасходов</w:t>
      </w:r>
      <w:proofErr w:type="spellEnd"/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1DE3A87E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Сумма</w:t>
      </w:r>
      <w:r w:rsidRPr="00673440">
        <w:rPr>
          <w:rFonts w:ascii="Times New Roman" w:hAnsi="Times New Roman" w:cs="Times New Roman"/>
          <w:sz w:val="28"/>
          <w:szCs w:val="28"/>
        </w:rPr>
        <w:t> (Число, 15.2)</w:t>
      </w:r>
    </w:p>
    <w:p w14:paraId="41C3B53A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СотрудникОтветственный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"Сотрудники"</w:t>
      </w:r>
      <w:r w:rsidRPr="00673440">
        <w:rPr>
          <w:rFonts w:ascii="Times New Roman" w:hAnsi="Times New Roman" w:cs="Times New Roman"/>
          <w:sz w:val="28"/>
          <w:szCs w:val="28"/>
        </w:rPr>
        <w:t> из "Бухгалтерии предприятия")</w:t>
      </w:r>
    </w:p>
    <w:p w14:paraId="0C0C488B" w14:textId="77777777" w:rsidR="0045362A" w:rsidRPr="00673440" w:rsidRDefault="0045362A" w:rsidP="005A2724">
      <w:pPr>
        <w:numPr>
          <w:ilvl w:val="1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4E47A123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документа (управляемая)</w:t>
      </w:r>
    </w:p>
    <w:p w14:paraId="2CFD8EBD" w14:textId="77777777" w:rsidR="0045362A" w:rsidRPr="00673440" w:rsidRDefault="0045362A" w:rsidP="005A2724">
      <w:pPr>
        <w:numPr>
          <w:ilvl w:val="1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Логика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1659A608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При проведении документа формируются записи в регистре накопления «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ЗатратыНаАвто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»</w:t>
      </w:r>
    </w:p>
    <w:p w14:paraId="08432B52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При завершении ремонта обновляется статус ТС</w:t>
      </w:r>
    </w:p>
    <w:p w14:paraId="13E194ED" w14:textId="77777777" w:rsidR="0045362A" w:rsidRPr="00673440" w:rsidRDefault="0045362A" w:rsidP="005A2724">
      <w:pPr>
        <w:pStyle w:val="a3"/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Документ «Списание ГСМ»</w:t>
      </w:r>
    </w:p>
    <w:p w14:paraId="501AFB0C" w14:textId="77777777" w:rsidR="0045362A" w:rsidRPr="00673440" w:rsidRDefault="0045362A" w:rsidP="005A2724">
      <w:pPr>
        <w:numPr>
          <w:ilvl w:val="1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61DE8FB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ТС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347FB50F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</w:t>
      </w:r>
      <w:r w:rsidRPr="0067344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ДатаВремя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2251CC0E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Количество</w:t>
      </w:r>
      <w:r w:rsidRPr="00673440">
        <w:rPr>
          <w:rFonts w:ascii="Times New Roman" w:hAnsi="Times New Roman" w:cs="Times New Roman"/>
          <w:sz w:val="28"/>
          <w:szCs w:val="28"/>
        </w:rPr>
        <w:t> (Число, 15.3)</w:t>
      </w:r>
    </w:p>
    <w:p w14:paraId="370DF321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Стоимость</w:t>
      </w:r>
      <w:r w:rsidRPr="00673440">
        <w:rPr>
          <w:rFonts w:ascii="Times New Roman" w:hAnsi="Times New Roman" w:cs="Times New Roman"/>
          <w:sz w:val="28"/>
          <w:szCs w:val="28"/>
        </w:rPr>
        <w:t> (Число, 15.2)</w:t>
      </w:r>
    </w:p>
    <w:p w14:paraId="2D34FBC0" w14:textId="77777777" w:rsidR="0045362A" w:rsidRPr="00673440" w:rsidRDefault="0045362A" w:rsidP="005A2724">
      <w:pPr>
        <w:numPr>
          <w:ilvl w:val="1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4AAC885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документа (управляемая)</w:t>
      </w:r>
    </w:p>
    <w:p w14:paraId="06DB7302" w14:textId="77777777" w:rsidR="0045362A" w:rsidRPr="00673440" w:rsidRDefault="0045362A" w:rsidP="005A2724">
      <w:pPr>
        <w:numPr>
          <w:ilvl w:val="1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Логика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2BD7BB4A" w14:textId="77777777" w:rsidR="0045362A" w:rsidRPr="00673440" w:rsidRDefault="0045362A" w:rsidP="005A2724">
      <w:pPr>
        <w:numPr>
          <w:ilvl w:val="2"/>
          <w:numId w:val="1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При проведении документа списывается топливо из регистров или отражается в расходах</w:t>
      </w:r>
    </w:p>
    <w:p w14:paraId="0E38DC21" w14:textId="77777777" w:rsidR="0045362A" w:rsidRPr="00B02C54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02C54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3.4.3. Регистры накопления</w:t>
      </w:r>
    </w:p>
    <w:p w14:paraId="36619416" w14:textId="77777777" w:rsidR="0045362A" w:rsidRPr="00673440" w:rsidRDefault="0045362A" w:rsidP="005A2724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Регистр накопления «</w:t>
      </w:r>
      <w:proofErr w:type="spellStart"/>
      <w:r w:rsidRPr="00673440">
        <w:rPr>
          <w:rStyle w:val="a4"/>
          <w:b w:val="0"/>
          <w:sz w:val="28"/>
          <w:szCs w:val="28"/>
        </w:rPr>
        <w:t>ЗатратыНаАвто</w:t>
      </w:r>
      <w:proofErr w:type="spellEnd"/>
      <w:r w:rsidRPr="00673440">
        <w:rPr>
          <w:rStyle w:val="a4"/>
          <w:b w:val="0"/>
          <w:sz w:val="28"/>
          <w:szCs w:val="28"/>
        </w:rPr>
        <w:t>»</w:t>
      </w:r>
    </w:p>
    <w:p w14:paraId="587AEF60" w14:textId="77777777" w:rsidR="0045362A" w:rsidRPr="00673440" w:rsidRDefault="0045362A" w:rsidP="005A2724">
      <w:pPr>
        <w:numPr>
          <w:ilvl w:val="1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Измерения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7F3E187A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ТранспортноеСредство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0C3E0206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СтатьяРасходов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</w:t>
      </w:r>
      <w:proofErr w:type="spellStart"/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СтатьиРасходов</w:t>
      </w:r>
      <w:proofErr w:type="spellEnd"/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41E063D7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Период</w:t>
      </w:r>
      <w:r w:rsidRPr="00673440">
        <w:rPr>
          <w:rFonts w:ascii="Times New Roman" w:hAnsi="Times New Roman" w:cs="Times New Roman"/>
          <w:sz w:val="28"/>
          <w:szCs w:val="28"/>
        </w:rPr>
        <w:t> (Месяц, Дата)</w:t>
      </w:r>
    </w:p>
    <w:p w14:paraId="586309C4" w14:textId="77777777" w:rsidR="0045362A" w:rsidRPr="00673440" w:rsidRDefault="0045362A" w:rsidP="005A2724">
      <w:pPr>
        <w:numPr>
          <w:ilvl w:val="1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Ресурсы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A7A9C29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Сумма</w:t>
      </w:r>
      <w:r w:rsidRPr="00673440">
        <w:rPr>
          <w:rFonts w:ascii="Times New Roman" w:hAnsi="Times New Roman" w:cs="Times New Roman"/>
          <w:sz w:val="28"/>
          <w:szCs w:val="28"/>
        </w:rPr>
        <w:t> (Число, 15.2)</w:t>
      </w:r>
    </w:p>
    <w:p w14:paraId="7CC5C9AD" w14:textId="77777777" w:rsidR="0045362A" w:rsidRPr="00673440" w:rsidRDefault="0045362A" w:rsidP="005A2724">
      <w:pPr>
        <w:numPr>
          <w:ilvl w:val="1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Итоги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4AD6EA8F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Суммарные затраты по каждой статье и ТС за период</w:t>
      </w:r>
    </w:p>
    <w:p w14:paraId="31F13B67" w14:textId="77777777" w:rsidR="0045362A" w:rsidRPr="00673440" w:rsidRDefault="0045362A" w:rsidP="005A2724">
      <w:pPr>
        <w:pStyle w:val="a3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Регистр сведений «</w:t>
      </w:r>
      <w:proofErr w:type="spellStart"/>
      <w:r w:rsidRPr="00673440">
        <w:rPr>
          <w:rStyle w:val="a4"/>
          <w:b w:val="0"/>
          <w:sz w:val="28"/>
          <w:szCs w:val="28"/>
        </w:rPr>
        <w:t>ПлановоеТО</w:t>
      </w:r>
      <w:proofErr w:type="spellEnd"/>
      <w:r w:rsidRPr="00673440">
        <w:rPr>
          <w:rStyle w:val="a4"/>
          <w:b w:val="0"/>
          <w:sz w:val="28"/>
          <w:szCs w:val="28"/>
        </w:rPr>
        <w:t>»</w:t>
      </w:r>
    </w:p>
    <w:p w14:paraId="0E80B4E3" w14:textId="77777777" w:rsidR="0045362A" w:rsidRPr="00673440" w:rsidRDefault="0045362A" w:rsidP="005A2724">
      <w:pPr>
        <w:numPr>
          <w:ilvl w:val="1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Реквизиты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7AA83377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ТС</w:t>
      </w:r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21CB559E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ВидТО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"Виды ТО"</w:t>
      </w:r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10A04BC5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Периодичность</w:t>
      </w:r>
      <w:r w:rsidRPr="00673440">
        <w:rPr>
          <w:rFonts w:ascii="Times New Roman" w:hAnsi="Times New Roman" w:cs="Times New Roman"/>
          <w:sz w:val="28"/>
          <w:szCs w:val="28"/>
        </w:rPr>
        <w:t> (Число, 4; в км или месяцах)</w:t>
      </w:r>
    </w:p>
    <w:p w14:paraId="70876EF9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ПоследнееПрохождение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(Дата)</w:t>
      </w:r>
    </w:p>
    <w:p w14:paraId="16B93F52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ПробегПриТО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(Число, 10)</w:t>
      </w:r>
    </w:p>
    <w:p w14:paraId="5BBEDFD0" w14:textId="77777777" w:rsidR="0045362A" w:rsidRPr="00673440" w:rsidRDefault="0045362A" w:rsidP="005A2724">
      <w:pPr>
        <w:numPr>
          <w:ilvl w:val="1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Формы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449D2327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5B5A5AEB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Форма элемента</w:t>
      </w:r>
    </w:p>
    <w:p w14:paraId="345EDBB6" w14:textId="77777777" w:rsidR="0045362A" w:rsidRPr="00673440" w:rsidRDefault="0045362A" w:rsidP="005A2724">
      <w:pPr>
        <w:numPr>
          <w:ilvl w:val="1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Использование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61FB600" w14:textId="77777777" w:rsidR="0045362A" w:rsidRPr="00673440" w:rsidRDefault="0045362A" w:rsidP="005A2724">
      <w:pPr>
        <w:numPr>
          <w:ilvl w:val="2"/>
          <w:numId w:val="1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Отслеживание необходимости проведения ТО на основе пробега или времени</w:t>
      </w:r>
    </w:p>
    <w:p w14:paraId="7995F284" w14:textId="77777777" w:rsidR="0045362A" w:rsidRPr="00A8527C" w:rsidRDefault="0045362A" w:rsidP="0045362A">
      <w:pPr>
        <w:pStyle w:val="4"/>
        <w:shd w:val="clear" w:color="auto" w:fill="FFFFFF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A8527C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3.4.4. Отчёты</w:t>
      </w:r>
    </w:p>
    <w:p w14:paraId="0885ADF7" w14:textId="77777777" w:rsidR="0045362A" w:rsidRPr="00673440" w:rsidRDefault="0045362A" w:rsidP="005A2724">
      <w:pPr>
        <w:pStyle w:val="a3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Отчёт «Затраты на ТС за период»</w:t>
      </w:r>
    </w:p>
    <w:p w14:paraId="0B6F8186" w14:textId="77777777" w:rsidR="0045362A" w:rsidRPr="00673440" w:rsidRDefault="0045362A" w:rsidP="005A2724">
      <w:pPr>
        <w:numPr>
          <w:ilvl w:val="1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Анализ затрат на эксплуатацию каждого транспортного средства за выбранный период.</w:t>
      </w:r>
    </w:p>
    <w:p w14:paraId="4FC8AC46" w14:textId="77777777" w:rsidR="0045362A" w:rsidRPr="00673440" w:rsidRDefault="0045362A" w:rsidP="005A2724">
      <w:pPr>
        <w:numPr>
          <w:ilvl w:val="1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Параметры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085D4EA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Период</w:t>
      </w:r>
      <w:r w:rsidRPr="00673440">
        <w:rPr>
          <w:rFonts w:ascii="Times New Roman" w:hAnsi="Times New Roman" w:cs="Times New Roman"/>
          <w:sz w:val="28"/>
          <w:szCs w:val="28"/>
        </w:rPr>
        <w:t>: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начала</w:t>
      </w:r>
      <w:r w:rsidRPr="00673440">
        <w:rPr>
          <w:rFonts w:ascii="Times New Roman" w:hAnsi="Times New Roman" w:cs="Times New Roman"/>
          <w:sz w:val="28"/>
          <w:szCs w:val="28"/>
        </w:rPr>
        <w:t>,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 окончания</w:t>
      </w:r>
    </w:p>
    <w:p w14:paraId="09460CE6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ТранспортноеСредство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; необязательно)</w:t>
      </w:r>
    </w:p>
    <w:p w14:paraId="5F6978A5" w14:textId="77777777" w:rsidR="0045362A" w:rsidRPr="00673440" w:rsidRDefault="0045362A" w:rsidP="005A2724">
      <w:pPr>
        <w:numPr>
          <w:ilvl w:val="1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Данные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C462868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ТС</w:t>
      </w:r>
    </w:p>
    <w:p w14:paraId="5A890F25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СтатьяРасходов</w:t>
      </w:r>
      <w:proofErr w:type="spellEnd"/>
    </w:p>
    <w:p w14:paraId="5716F7E6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Сумма</w:t>
      </w:r>
    </w:p>
    <w:p w14:paraId="27311D41" w14:textId="77777777" w:rsidR="0045362A" w:rsidRPr="00673440" w:rsidRDefault="0045362A" w:rsidP="005A2724">
      <w:pPr>
        <w:pStyle w:val="a3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Отчёт «План ТО»</w:t>
      </w:r>
    </w:p>
    <w:p w14:paraId="223C1344" w14:textId="77777777" w:rsidR="0045362A" w:rsidRPr="00673440" w:rsidRDefault="0045362A" w:rsidP="005A2724">
      <w:pPr>
        <w:numPr>
          <w:ilvl w:val="1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Назначение</w:t>
      </w:r>
      <w:r w:rsidRPr="00673440">
        <w:rPr>
          <w:rFonts w:ascii="Times New Roman" w:hAnsi="Times New Roman" w:cs="Times New Roman"/>
          <w:sz w:val="28"/>
          <w:szCs w:val="28"/>
        </w:rPr>
        <w:t>: Отображение графика предстоящих технических обслуживаний для каждого транспортного средства.</w:t>
      </w:r>
    </w:p>
    <w:p w14:paraId="75BBEA92" w14:textId="77777777" w:rsidR="0045362A" w:rsidRPr="00673440" w:rsidRDefault="0045362A" w:rsidP="005A2724">
      <w:pPr>
        <w:numPr>
          <w:ilvl w:val="1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Параметры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4522DF32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Период</w:t>
      </w:r>
      <w:r w:rsidRPr="00673440">
        <w:rPr>
          <w:rFonts w:ascii="Times New Roman" w:hAnsi="Times New Roman" w:cs="Times New Roman"/>
          <w:sz w:val="28"/>
          <w:szCs w:val="28"/>
        </w:rPr>
        <w:t>: ближайшие недели/месяцы</w:t>
      </w:r>
    </w:p>
    <w:p w14:paraId="65D95A40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lastRenderedPageBreak/>
        <w:t>ТранспортноеСредство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(Ссылка на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"Транспортные средства"</w:t>
      </w:r>
      <w:r w:rsidRPr="00673440">
        <w:rPr>
          <w:rFonts w:ascii="Times New Roman" w:hAnsi="Times New Roman" w:cs="Times New Roman"/>
          <w:sz w:val="28"/>
          <w:szCs w:val="28"/>
        </w:rPr>
        <w:t>; необязательно)</w:t>
      </w:r>
    </w:p>
    <w:p w14:paraId="5E684854" w14:textId="77777777" w:rsidR="0045362A" w:rsidRPr="00673440" w:rsidRDefault="0045362A" w:rsidP="005A2724">
      <w:pPr>
        <w:numPr>
          <w:ilvl w:val="1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Данные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61AB9AC0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ТС</w:t>
      </w:r>
    </w:p>
    <w:p w14:paraId="0F5CA898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ВидТО</w:t>
      </w:r>
      <w:proofErr w:type="spellEnd"/>
    </w:p>
    <w:p w14:paraId="70BC97D2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ДатаПланируемогоТО</w:t>
      </w:r>
      <w:proofErr w:type="spellEnd"/>
    </w:p>
    <w:p w14:paraId="0E1953DF" w14:textId="77777777" w:rsidR="0045362A" w:rsidRPr="00673440" w:rsidRDefault="0045362A" w:rsidP="005A2724">
      <w:pPr>
        <w:numPr>
          <w:ilvl w:val="2"/>
          <w:numId w:val="1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ПробегПриТО</w:t>
      </w:r>
      <w:proofErr w:type="spellEnd"/>
    </w:p>
    <w:p w14:paraId="02BD3243" w14:textId="77777777" w:rsidR="0045362A" w:rsidRPr="00A8527C" w:rsidRDefault="0045362A" w:rsidP="0045362A">
      <w:pPr>
        <w:pStyle w:val="2"/>
        <w:shd w:val="clear" w:color="auto" w:fill="FFFFFF"/>
        <w:spacing w:line="330" w:lineRule="atLeast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4. Внедрение конфигурации "Бухгалтерия предприятия" (версия 3.0.170.19)</w:t>
      </w:r>
    </w:p>
    <w:p w14:paraId="2F3DDE3A" w14:textId="77777777" w:rsidR="0045362A" w:rsidRPr="00673440" w:rsidRDefault="0045362A" w:rsidP="0045362A">
      <w:pPr>
        <w:pStyle w:val="3"/>
        <w:shd w:val="clear" w:color="auto" w:fill="FFFFFF"/>
        <w:rPr>
          <w:b w:val="0"/>
          <w:sz w:val="28"/>
          <w:szCs w:val="28"/>
        </w:rPr>
      </w:pPr>
      <w:r w:rsidRPr="00673440">
        <w:rPr>
          <w:b w:val="0"/>
          <w:sz w:val="28"/>
          <w:szCs w:val="28"/>
        </w:rPr>
        <w:t>4.1. Используемые объекты конфигурации</w:t>
      </w:r>
    </w:p>
    <w:p w14:paraId="73831F27" w14:textId="77777777" w:rsidR="0045362A" w:rsidRPr="00673440" w:rsidRDefault="0045362A" w:rsidP="005A2724">
      <w:pPr>
        <w:pStyle w:val="a3"/>
        <w:numPr>
          <w:ilvl w:val="0"/>
          <w:numId w:val="20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Справочники</w:t>
      </w:r>
      <w:r w:rsidRPr="00673440">
        <w:rPr>
          <w:sz w:val="28"/>
          <w:szCs w:val="28"/>
        </w:rPr>
        <w:t>:</w:t>
      </w:r>
    </w:p>
    <w:p w14:paraId="084F01F9" w14:textId="77777777" w:rsidR="0045362A" w:rsidRPr="00673440" w:rsidRDefault="0045362A" w:rsidP="005A2724">
      <w:pPr>
        <w:numPr>
          <w:ilvl w:val="1"/>
          <w:numId w:val="2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Контрагенты</w:t>
      </w:r>
      <w:r w:rsidRPr="00673440">
        <w:rPr>
          <w:rFonts w:ascii="Times New Roman" w:hAnsi="Times New Roman" w:cs="Times New Roman"/>
          <w:sz w:val="28"/>
          <w:szCs w:val="28"/>
        </w:rPr>
        <w:t>: для учета поставщиков и клиентов.</w:t>
      </w:r>
    </w:p>
    <w:p w14:paraId="5A0B6906" w14:textId="77777777" w:rsidR="0045362A" w:rsidRPr="00673440" w:rsidRDefault="0045362A" w:rsidP="005A2724">
      <w:pPr>
        <w:numPr>
          <w:ilvl w:val="1"/>
          <w:numId w:val="2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Склады</w:t>
      </w:r>
      <w:r w:rsidRPr="00673440">
        <w:rPr>
          <w:rFonts w:ascii="Times New Roman" w:hAnsi="Times New Roman" w:cs="Times New Roman"/>
          <w:sz w:val="28"/>
          <w:szCs w:val="28"/>
        </w:rPr>
        <w:t>: для учета остатков сырья и продукции.</w:t>
      </w:r>
    </w:p>
    <w:p w14:paraId="02C8F488" w14:textId="77777777" w:rsidR="0045362A" w:rsidRPr="00673440" w:rsidRDefault="0045362A" w:rsidP="005A2724">
      <w:pPr>
        <w:numPr>
          <w:ilvl w:val="1"/>
          <w:numId w:val="2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Номенклатура</w:t>
      </w:r>
      <w:r w:rsidRPr="00673440">
        <w:rPr>
          <w:rFonts w:ascii="Times New Roman" w:hAnsi="Times New Roman" w:cs="Times New Roman"/>
          <w:sz w:val="28"/>
          <w:szCs w:val="28"/>
        </w:rPr>
        <w:t>: синхронизируется с модулем «Производственный».</w:t>
      </w:r>
    </w:p>
    <w:p w14:paraId="7259C7B7" w14:textId="77777777" w:rsidR="0045362A" w:rsidRPr="00673440" w:rsidRDefault="0045362A" w:rsidP="005A2724">
      <w:pPr>
        <w:pStyle w:val="a3"/>
        <w:numPr>
          <w:ilvl w:val="0"/>
          <w:numId w:val="20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Документы</w:t>
      </w:r>
      <w:r w:rsidRPr="00673440">
        <w:rPr>
          <w:sz w:val="28"/>
          <w:szCs w:val="28"/>
        </w:rPr>
        <w:t>:</w:t>
      </w:r>
    </w:p>
    <w:p w14:paraId="794FAE2B" w14:textId="77777777" w:rsidR="0045362A" w:rsidRPr="00673440" w:rsidRDefault="0045362A" w:rsidP="005A2724">
      <w:pPr>
        <w:numPr>
          <w:ilvl w:val="1"/>
          <w:numId w:val="2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Поступление товаров и услуг</w:t>
      </w:r>
      <w:r w:rsidRPr="00673440">
        <w:rPr>
          <w:rFonts w:ascii="Times New Roman" w:hAnsi="Times New Roman" w:cs="Times New Roman"/>
          <w:sz w:val="28"/>
          <w:szCs w:val="28"/>
        </w:rPr>
        <w:t>: интеграция с документами «Взвешивание».</w:t>
      </w:r>
    </w:p>
    <w:p w14:paraId="00D98DC1" w14:textId="77777777" w:rsidR="0045362A" w:rsidRPr="00673440" w:rsidRDefault="0045362A" w:rsidP="005A2724">
      <w:pPr>
        <w:numPr>
          <w:ilvl w:val="1"/>
          <w:numId w:val="2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Расход товаров и услуг</w:t>
      </w:r>
      <w:r w:rsidRPr="00673440">
        <w:rPr>
          <w:rFonts w:ascii="Times New Roman" w:hAnsi="Times New Roman" w:cs="Times New Roman"/>
          <w:sz w:val="28"/>
          <w:szCs w:val="28"/>
        </w:rPr>
        <w:t>: интеграция с документами «Взвешивание».</w:t>
      </w:r>
    </w:p>
    <w:p w14:paraId="351FC868" w14:textId="77777777" w:rsidR="0045362A" w:rsidRPr="00673440" w:rsidRDefault="0045362A" w:rsidP="005A2724">
      <w:pPr>
        <w:numPr>
          <w:ilvl w:val="1"/>
          <w:numId w:val="2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Путевой лист</w:t>
      </w:r>
      <w:r w:rsidRPr="00673440">
        <w:rPr>
          <w:rFonts w:ascii="Times New Roman" w:hAnsi="Times New Roman" w:cs="Times New Roman"/>
          <w:sz w:val="28"/>
          <w:szCs w:val="28"/>
        </w:rPr>
        <w:t xml:space="preserve">: автоматические бухгалтерские проводки на основе статуса 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докуметов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.</w:t>
      </w:r>
    </w:p>
    <w:p w14:paraId="1F580677" w14:textId="77777777" w:rsidR="0045362A" w:rsidRPr="00673440" w:rsidRDefault="0045362A" w:rsidP="005A2724">
      <w:pPr>
        <w:pStyle w:val="a3"/>
        <w:numPr>
          <w:ilvl w:val="0"/>
          <w:numId w:val="20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Регистры</w:t>
      </w:r>
      <w:r w:rsidRPr="00673440">
        <w:rPr>
          <w:sz w:val="28"/>
          <w:szCs w:val="28"/>
        </w:rPr>
        <w:t>:</w:t>
      </w:r>
    </w:p>
    <w:p w14:paraId="0EFCC98E" w14:textId="77777777" w:rsidR="0045362A" w:rsidRPr="00673440" w:rsidRDefault="0045362A" w:rsidP="005A2724">
      <w:pPr>
        <w:numPr>
          <w:ilvl w:val="1"/>
          <w:numId w:val="2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Расчеты с поставщиками и подрядчиками</w:t>
      </w:r>
      <w:r w:rsidRPr="00673440">
        <w:rPr>
          <w:rFonts w:ascii="Times New Roman" w:hAnsi="Times New Roman" w:cs="Times New Roman"/>
          <w:sz w:val="28"/>
          <w:szCs w:val="28"/>
        </w:rPr>
        <w:t>: автоматическое отражение на основе документов.</w:t>
      </w:r>
    </w:p>
    <w:p w14:paraId="12CCFEE7" w14:textId="77777777" w:rsidR="0045362A" w:rsidRPr="00673440" w:rsidRDefault="0045362A" w:rsidP="005A2724">
      <w:pPr>
        <w:numPr>
          <w:ilvl w:val="1"/>
          <w:numId w:val="2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Основные средства</w:t>
      </w:r>
      <w:r w:rsidRPr="00673440">
        <w:rPr>
          <w:rFonts w:ascii="Times New Roman" w:hAnsi="Times New Roman" w:cs="Times New Roman"/>
          <w:sz w:val="28"/>
          <w:szCs w:val="28"/>
        </w:rPr>
        <w:t>: отражение балансовой стоимости ТС.</w:t>
      </w:r>
    </w:p>
    <w:p w14:paraId="5D5BA97D" w14:textId="77777777" w:rsidR="0045362A" w:rsidRPr="00A8527C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4.2. Расширения и доработки</w:t>
      </w:r>
    </w:p>
    <w:p w14:paraId="20820022" w14:textId="77777777" w:rsidR="0045362A" w:rsidRPr="00673440" w:rsidRDefault="0045362A" w:rsidP="005A2724">
      <w:pPr>
        <w:pStyle w:val="a3"/>
        <w:numPr>
          <w:ilvl w:val="0"/>
          <w:numId w:val="21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Создание новых проводок</w:t>
      </w:r>
      <w:r w:rsidRPr="00673440">
        <w:rPr>
          <w:sz w:val="28"/>
          <w:szCs w:val="28"/>
        </w:rPr>
        <w:t>:</w:t>
      </w:r>
    </w:p>
    <w:p w14:paraId="364BE0BC" w14:textId="77777777" w:rsidR="0045362A" w:rsidRPr="00673440" w:rsidRDefault="0045362A" w:rsidP="005A2724">
      <w:pPr>
        <w:numPr>
          <w:ilvl w:val="1"/>
          <w:numId w:val="2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При проведении документов «Взвешивание» автоматически формируются бухгалтерские проводки для отражения прихода или расхода сырья.</w:t>
      </w:r>
    </w:p>
    <w:p w14:paraId="17F9519C" w14:textId="77777777" w:rsidR="0045362A" w:rsidRPr="00673440" w:rsidRDefault="0045362A" w:rsidP="005A2724">
      <w:pPr>
        <w:numPr>
          <w:ilvl w:val="1"/>
          <w:numId w:val="2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При закрытии путевого листа генерируются проводки по расходу топлива и амортизации транспортных средств.</w:t>
      </w:r>
    </w:p>
    <w:p w14:paraId="52BC81D2" w14:textId="77777777" w:rsidR="0045362A" w:rsidRPr="00673440" w:rsidRDefault="0045362A" w:rsidP="005A2724">
      <w:pPr>
        <w:pStyle w:val="a3"/>
        <w:numPr>
          <w:ilvl w:val="0"/>
          <w:numId w:val="21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Дополнительные реквизиты</w:t>
      </w:r>
      <w:r w:rsidRPr="00673440">
        <w:rPr>
          <w:sz w:val="28"/>
          <w:szCs w:val="28"/>
        </w:rPr>
        <w:t>:</w:t>
      </w:r>
    </w:p>
    <w:p w14:paraId="24CD3F51" w14:textId="77777777" w:rsidR="0045362A" w:rsidRPr="00673440" w:rsidRDefault="0045362A" w:rsidP="005A2724">
      <w:pPr>
        <w:numPr>
          <w:ilvl w:val="1"/>
          <w:numId w:val="2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lastRenderedPageBreak/>
        <w:t>В справочнике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«Номенклатура»</w:t>
      </w:r>
      <w:r w:rsidRPr="00673440">
        <w:rPr>
          <w:rFonts w:ascii="Times New Roman" w:hAnsi="Times New Roman" w:cs="Times New Roman"/>
          <w:sz w:val="28"/>
          <w:szCs w:val="28"/>
        </w:rPr>
        <w:t> добавить связь с производственными данными (например, тип продукции).</w:t>
      </w:r>
    </w:p>
    <w:p w14:paraId="7102BAB9" w14:textId="77777777" w:rsidR="0045362A" w:rsidRPr="00673440" w:rsidRDefault="0045362A" w:rsidP="005A2724">
      <w:pPr>
        <w:numPr>
          <w:ilvl w:val="1"/>
          <w:numId w:val="2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 документах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«Путевой лист»</w:t>
      </w:r>
      <w:r w:rsidRPr="00673440">
        <w:rPr>
          <w:rFonts w:ascii="Times New Roman" w:hAnsi="Times New Roman" w:cs="Times New Roman"/>
          <w:sz w:val="28"/>
          <w:szCs w:val="28"/>
        </w:rPr>
        <w:t> и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«Взвешивание»</w:t>
      </w:r>
      <w:r w:rsidRPr="00673440">
        <w:rPr>
          <w:rFonts w:ascii="Times New Roman" w:hAnsi="Times New Roman" w:cs="Times New Roman"/>
          <w:sz w:val="28"/>
          <w:szCs w:val="28"/>
        </w:rPr>
        <w:t> добавить ссылки на бухгалтерские документы.</w:t>
      </w:r>
    </w:p>
    <w:p w14:paraId="10C2432C" w14:textId="77777777" w:rsidR="0045362A" w:rsidRPr="00A8527C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4.3. Интеграция с "Зарплатой и Управлением Персоналом" (ЗУП)</w:t>
      </w:r>
    </w:p>
    <w:p w14:paraId="07979B1F" w14:textId="77777777" w:rsidR="0045362A" w:rsidRPr="00673440" w:rsidRDefault="0045362A" w:rsidP="005A2724">
      <w:pPr>
        <w:pStyle w:val="a3"/>
        <w:numPr>
          <w:ilvl w:val="0"/>
          <w:numId w:val="2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Учёт рабочего времени</w:t>
      </w:r>
      <w:r w:rsidRPr="00673440">
        <w:rPr>
          <w:sz w:val="28"/>
          <w:szCs w:val="28"/>
        </w:rPr>
        <w:t>:</w:t>
      </w:r>
    </w:p>
    <w:p w14:paraId="5E26A736" w14:textId="77777777" w:rsidR="0045362A" w:rsidRPr="00673440" w:rsidRDefault="0045362A" w:rsidP="005A2724">
      <w:pPr>
        <w:numPr>
          <w:ilvl w:val="1"/>
          <w:numId w:val="2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На основе путевых листов регистрировать отработанное время водителей.</w:t>
      </w:r>
    </w:p>
    <w:p w14:paraId="0BE9B03E" w14:textId="77777777" w:rsidR="0045362A" w:rsidRPr="00673440" w:rsidRDefault="0045362A" w:rsidP="005A2724">
      <w:pPr>
        <w:numPr>
          <w:ilvl w:val="1"/>
          <w:numId w:val="2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Автоматическое начисление заработной платы по отработанным часам/пробегу.</w:t>
      </w:r>
    </w:p>
    <w:p w14:paraId="1F1AE409" w14:textId="77777777" w:rsidR="0045362A" w:rsidRPr="00673440" w:rsidRDefault="0045362A" w:rsidP="005A2724">
      <w:pPr>
        <w:pStyle w:val="a3"/>
        <w:numPr>
          <w:ilvl w:val="0"/>
          <w:numId w:val="2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Отчёты ЗУП</w:t>
      </w:r>
      <w:r w:rsidRPr="00673440">
        <w:rPr>
          <w:sz w:val="28"/>
          <w:szCs w:val="28"/>
        </w:rPr>
        <w:t>:</w:t>
      </w:r>
    </w:p>
    <w:p w14:paraId="65AAF8DF" w14:textId="77777777" w:rsidR="0045362A" w:rsidRPr="00673440" w:rsidRDefault="0045362A" w:rsidP="005A2724">
      <w:pPr>
        <w:numPr>
          <w:ilvl w:val="1"/>
          <w:numId w:val="2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Автоматическое включение данных о путевых листах в отчёты по ЗП.</w:t>
      </w:r>
    </w:p>
    <w:p w14:paraId="6B1A676A" w14:textId="77777777" w:rsidR="0045362A" w:rsidRPr="00673440" w:rsidRDefault="0045362A" w:rsidP="005A2724">
      <w:pPr>
        <w:numPr>
          <w:ilvl w:val="1"/>
          <w:numId w:val="2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Настройка интегрированных отчётов для отображения информации об отработанном времени и начислениях.</w:t>
      </w:r>
    </w:p>
    <w:p w14:paraId="2982B8B3" w14:textId="77777777" w:rsidR="0045362A" w:rsidRPr="00A8527C" w:rsidRDefault="0045362A" w:rsidP="0045362A">
      <w:pPr>
        <w:pStyle w:val="2"/>
        <w:shd w:val="clear" w:color="auto" w:fill="FFFFFF"/>
        <w:spacing w:line="330" w:lineRule="atLeast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5. Интеграция с автомобильными весами BCA-P</w:t>
      </w:r>
    </w:p>
    <w:p w14:paraId="16F46865" w14:textId="77777777" w:rsidR="0045362A" w:rsidRPr="00A8527C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5.1. Описание оборудования</w:t>
      </w:r>
    </w:p>
    <w:p w14:paraId="3955BB77" w14:textId="77777777" w:rsidR="0045362A" w:rsidRPr="00673440" w:rsidRDefault="0045362A" w:rsidP="005A2724">
      <w:pPr>
        <w:numPr>
          <w:ilvl w:val="0"/>
          <w:numId w:val="2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Модель весов</w:t>
      </w:r>
      <w:r w:rsidRPr="00673440">
        <w:rPr>
          <w:rFonts w:ascii="Times New Roman" w:hAnsi="Times New Roman" w:cs="Times New Roman"/>
          <w:sz w:val="28"/>
          <w:szCs w:val="28"/>
        </w:rPr>
        <w:t>: BCA-P</w:t>
      </w:r>
    </w:p>
    <w:p w14:paraId="290596BA" w14:textId="77777777" w:rsidR="0045362A" w:rsidRPr="00673440" w:rsidRDefault="0045362A" w:rsidP="005A2724">
      <w:pPr>
        <w:numPr>
          <w:ilvl w:val="0"/>
          <w:numId w:val="2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Интерфейс подключения</w:t>
      </w:r>
      <w:r w:rsidRPr="00673440">
        <w:rPr>
          <w:rFonts w:ascii="Times New Roman" w:hAnsi="Times New Roman" w:cs="Times New Roman"/>
          <w:sz w:val="28"/>
          <w:szCs w:val="28"/>
        </w:rPr>
        <w:t xml:space="preserve">: COM-порт (асинхронный) или 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 xml:space="preserve"> (TCP/IP)</w:t>
      </w:r>
    </w:p>
    <w:p w14:paraId="567436E2" w14:textId="77777777" w:rsidR="0045362A" w:rsidRPr="00673440" w:rsidRDefault="0045362A" w:rsidP="005A2724">
      <w:pPr>
        <w:numPr>
          <w:ilvl w:val="0"/>
          <w:numId w:val="2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обмена данными</w:t>
      </w:r>
      <w:r w:rsidRPr="00673440">
        <w:rPr>
          <w:rFonts w:ascii="Times New Roman" w:hAnsi="Times New Roman" w:cs="Times New Roman"/>
          <w:sz w:val="28"/>
          <w:szCs w:val="28"/>
        </w:rPr>
        <w:t>: стандартный для модели BCA-P</w:t>
      </w:r>
    </w:p>
    <w:p w14:paraId="436A69B9" w14:textId="77777777" w:rsidR="0045362A" w:rsidRPr="00A8527C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5.2. Требования к интеграции</w:t>
      </w:r>
    </w:p>
    <w:p w14:paraId="6466AE14" w14:textId="77777777" w:rsidR="0045362A" w:rsidRPr="00673440" w:rsidRDefault="0045362A" w:rsidP="005A2724">
      <w:pPr>
        <w:pStyle w:val="a3"/>
        <w:numPr>
          <w:ilvl w:val="0"/>
          <w:numId w:val="24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Считывание данных с весов</w:t>
      </w:r>
      <w:r w:rsidRPr="00673440">
        <w:rPr>
          <w:sz w:val="28"/>
          <w:szCs w:val="28"/>
        </w:rPr>
        <w:t>:</w:t>
      </w:r>
    </w:p>
    <w:p w14:paraId="5231273B" w14:textId="77777777" w:rsidR="0045362A" w:rsidRPr="00673440" w:rsidRDefault="0045362A" w:rsidP="005A2724">
      <w:pPr>
        <w:numPr>
          <w:ilvl w:val="1"/>
          <w:numId w:val="2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Считывать вес сырья и продукции автоматически при проведении документа «Взвешивание».</w:t>
      </w:r>
    </w:p>
    <w:p w14:paraId="42BAE6D6" w14:textId="77777777" w:rsidR="0045362A" w:rsidRPr="00673440" w:rsidRDefault="0045362A" w:rsidP="005A2724">
      <w:pPr>
        <w:numPr>
          <w:ilvl w:val="1"/>
          <w:numId w:val="2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Обрабатывать данные в соответствии с протоколом BCA-P.</w:t>
      </w:r>
    </w:p>
    <w:p w14:paraId="173688DF" w14:textId="77777777" w:rsidR="0045362A" w:rsidRPr="00673440" w:rsidRDefault="0045362A" w:rsidP="005A2724">
      <w:pPr>
        <w:pStyle w:val="a3"/>
        <w:numPr>
          <w:ilvl w:val="0"/>
          <w:numId w:val="24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Передача данных в 1С</w:t>
      </w:r>
      <w:r w:rsidRPr="00673440">
        <w:rPr>
          <w:sz w:val="28"/>
          <w:szCs w:val="28"/>
        </w:rPr>
        <w:t>:</w:t>
      </w:r>
    </w:p>
    <w:p w14:paraId="222D806C" w14:textId="77777777" w:rsidR="0045362A" w:rsidRPr="00673440" w:rsidRDefault="0045362A" w:rsidP="005A2724">
      <w:pPr>
        <w:numPr>
          <w:ilvl w:val="1"/>
          <w:numId w:val="2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Автоматическое заполнение реквизитов </w:t>
      </w: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ВесСырья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НомерВесов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в документе «Взвешивание».</w:t>
      </w:r>
    </w:p>
    <w:p w14:paraId="46A4658F" w14:textId="77777777" w:rsidR="0045362A" w:rsidRPr="00673440" w:rsidRDefault="0045362A" w:rsidP="005A2724">
      <w:pPr>
        <w:numPr>
          <w:ilvl w:val="1"/>
          <w:numId w:val="2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 случае отказа связи выводить уведомление пользователю и предложить ручной ввод данных.</w:t>
      </w:r>
    </w:p>
    <w:p w14:paraId="2BD8ECE0" w14:textId="77777777" w:rsidR="0045362A" w:rsidRPr="00673440" w:rsidRDefault="0045362A" w:rsidP="005A2724">
      <w:pPr>
        <w:pStyle w:val="a3"/>
        <w:numPr>
          <w:ilvl w:val="0"/>
          <w:numId w:val="24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Обработка ошибок</w:t>
      </w:r>
      <w:r w:rsidRPr="00673440">
        <w:rPr>
          <w:sz w:val="28"/>
          <w:szCs w:val="28"/>
        </w:rPr>
        <w:t>:</w:t>
      </w:r>
    </w:p>
    <w:p w14:paraId="3C04239E" w14:textId="77777777" w:rsidR="0045362A" w:rsidRPr="00673440" w:rsidRDefault="0045362A" w:rsidP="005A2724">
      <w:pPr>
        <w:numPr>
          <w:ilvl w:val="1"/>
          <w:numId w:val="2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Логирование ошибок связи с весами.</w:t>
      </w:r>
    </w:p>
    <w:p w14:paraId="05D740DD" w14:textId="77777777" w:rsidR="0045362A" w:rsidRPr="00673440" w:rsidRDefault="0045362A" w:rsidP="005A2724">
      <w:pPr>
        <w:numPr>
          <w:ilvl w:val="1"/>
          <w:numId w:val="24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lastRenderedPageBreak/>
        <w:t>Восстановление связи после восстановления оборудования.</w:t>
      </w:r>
    </w:p>
    <w:p w14:paraId="2DE0174F" w14:textId="77777777" w:rsidR="0045362A" w:rsidRPr="00A8527C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5.3. Внешняя обработка для интеграции</w:t>
      </w:r>
    </w:p>
    <w:p w14:paraId="08EAEDF2" w14:textId="77777777" w:rsidR="0045362A" w:rsidRPr="00673440" w:rsidRDefault="0045362A" w:rsidP="005A2724">
      <w:pPr>
        <w:pStyle w:val="a3"/>
        <w:numPr>
          <w:ilvl w:val="0"/>
          <w:numId w:val="25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Назначение</w:t>
      </w:r>
      <w:r w:rsidRPr="00673440">
        <w:rPr>
          <w:sz w:val="28"/>
          <w:szCs w:val="28"/>
        </w:rPr>
        <w:t>: Установление связи с весами BCA-P, считывание веса и передача данных в документ «Взвешивание».</w:t>
      </w:r>
    </w:p>
    <w:p w14:paraId="37B711E4" w14:textId="77777777" w:rsidR="0045362A" w:rsidRPr="00673440" w:rsidRDefault="0045362A" w:rsidP="005A2724">
      <w:pPr>
        <w:pStyle w:val="a3"/>
        <w:numPr>
          <w:ilvl w:val="0"/>
          <w:numId w:val="25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Основные функции</w:t>
      </w:r>
      <w:r w:rsidRPr="00673440">
        <w:rPr>
          <w:sz w:val="28"/>
          <w:szCs w:val="28"/>
        </w:rPr>
        <w:t>:</w:t>
      </w:r>
    </w:p>
    <w:p w14:paraId="05361B6B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Установление соединения</w:t>
      </w:r>
      <w:r w:rsidRPr="00673440">
        <w:rPr>
          <w:rFonts w:ascii="Times New Roman" w:hAnsi="Times New Roman" w:cs="Times New Roman"/>
          <w:sz w:val="28"/>
          <w:szCs w:val="28"/>
        </w:rPr>
        <w:t xml:space="preserve">: конфигурируемые параметры подключения (COM-порт/скорость, 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/IP).</w:t>
      </w:r>
    </w:p>
    <w:p w14:paraId="07C68535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Считывание данных</w:t>
      </w:r>
      <w:r w:rsidRPr="00673440">
        <w:rPr>
          <w:rFonts w:ascii="Times New Roman" w:hAnsi="Times New Roman" w:cs="Times New Roman"/>
          <w:sz w:val="28"/>
          <w:szCs w:val="28"/>
        </w:rPr>
        <w:t>: получение текущего веса с весов.</w:t>
      </w:r>
    </w:p>
    <w:p w14:paraId="65F0F19B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Проверка данных</w:t>
      </w:r>
      <w:r w:rsidRPr="00673440">
        <w:rPr>
          <w:rFonts w:ascii="Times New Roman" w:hAnsi="Times New Roman" w:cs="Times New Roman"/>
          <w:sz w:val="28"/>
          <w:szCs w:val="28"/>
        </w:rPr>
        <w:t>: валидация полученных данных.</w:t>
      </w:r>
    </w:p>
    <w:p w14:paraId="6771BFB7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Передача данных</w:t>
      </w:r>
      <w:r w:rsidRPr="00673440">
        <w:rPr>
          <w:rFonts w:ascii="Times New Roman" w:hAnsi="Times New Roman" w:cs="Times New Roman"/>
          <w:sz w:val="28"/>
          <w:szCs w:val="28"/>
        </w:rPr>
        <w:t>: запись значений в реквизиты документа.</w:t>
      </w:r>
    </w:p>
    <w:p w14:paraId="11D4CBB7" w14:textId="77777777" w:rsidR="0045362A" w:rsidRPr="00673440" w:rsidRDefault="0045362A" w:rsidP="005A2724">
      <w:pPr>
        <w:pStyle w:val="a3"/>
        <w:numPr>
          <w:ilvl w:val="0"/>
          <w:numId w:val="25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Параметры подключения</w:t>
      </w:r>
      <w:r w:rsidRPr="00673440">
        <w:rPr>
          <w:sz w:val="28"/>
          <w:szCs w:val="28"/>
        </w:rPr>
        <w:t>:</w:t>
      </w:r>
    </w:p>
    <w:p w14:paraId="2B97E51A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Тип подключения</w:t>
      </w:r>
      <w:r w:rsidRPr="00673440">
        <w:rPr>
          <w:rFonts w:ascii="Times New Roman" w:hAnsi="Times New Roman" w:cs="Times New Roman"/>
          <w:sz w:val="28"/>
          <w:szCs w:val="28"/>
        </w:rPr>
        <w:t xml:space="preserve"> (COM-порт, 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7D3CE411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Порт</w:t>
      </w:r>
      <w:r w:rsidRPr="00673440">
        <w:rPr>
          <w:rFonts w:ascii="Times New Roman" w:hAnsi="Times New Roman" w:cs="Times New Roman"/>
          <w:sz w:val="28"/>
          <w:szCs w:val="28"/>
        </w:rPr>
        <w:t> (для COM) или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IP-адрес и порт</w:t>
      </w:r>
      <w:r w:rsidRPr="00673440">
        <w:rPr>
          <w:rFonts w:ascii="Times New Roman" w:hAnsi="Times New Roman" w:cs="Times New Roman"/>
          <w:sz w:val="28"/>
          <w:szCs w:val="28"/>
        </w:rPr>
        <w:t xml:space="preserve"> (для 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</w:t>
      </w:r>
    </w:p>
    <w:p w14:paraId="24066746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Скорость передачи</w:t>
      </w:r>
      <w:r w:rsidRPr="00673440">
        <w:rPr>
          <w:rFonts w:ascii="Times New Roman" w:hAnsi="Times New Roman" w:cs="Times New Roman"/>
          <w:sz w:val="28"/>
          <w:szCs w:val="28"/>
        </w:rPr>
        <w:t> (для COM)</w:t>
      </w:r>
    </w:p>
    <w:p w14:paraId="24B4AF17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Бит данных</w:t>
      </w:r>
      <w:r w:rsidRPr="00673440">
        <w:rPr>
          <w:rFonts w:ascii="Times New Roman" w:hAnsi="Times New Roman" w:cs="Times New Roman"/>
          <w:sz w:val="28"/>
          <w:szCs w:val="28"/>
        </w:rPr>
        <w:t>,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Стоп-биты</w:t>
      </w:r>
      <w:r w:rsidRPr="00673440">
        <w:rPr>
          <w:rFonts w:ascii="Times New Roman" w:hAnsi="Times New Roman" w:cs="Times New Roman"/>
          <w:sz w:val="28"/>
          <w:szCs w:val="28"/>
        </w:rPr>
        <w:t>, </w:t>
      </w:r>
      <w:r w:rsidRPr="00673440">
        <w:rPr>
          <w:rStyle w:val="HTML"/>
          <w:rFonts w:ascii="Times New Roman" w:eastAsiaTheme="minorHAnsi" w:hAnsi="Times New Roman" w:cs="Times New Roman"/>
          <w:sz w:val="28"/>
          <w:szCs w:val="28"/>
        </w:rPr>
        <w:t>Контроль паритета</w:t>
      </w:r>
      <w:r w:rsidRPr="00673440">
        <w:rPr>
          <w:rFonts w:ascii="Times New Roman" w:hAnsi="Times New Roman" w:cs="Times New Roman"/>
          <w:sz w:val="28"/>
          <w:szCs w:val="28"/>
        </w:rPr>
        <w:t> (для COM)</w:t>
      </w:r>
    </w:p>
    <w:p w14:paraId="42ADC3D9" w14:textId="77777777" w:rsidR="0045362A" w:rsidRPr="00673440" w:rsidRDefault="0045362A" w:rsidP="005A2724">
      <w:pPr>
        <w:pStyle w:val="a3"/>
        <w:numPr>
          <w:ilvl w:val="0"/>
          <w:numId w:val="25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Интерфейс</w:t>
      </w:r>
      <w:r w:rsidRPr="00673440">
        <w:rPr>
          <w:sz w:val="28"/>
          <w:szCs w:val="28"/>
        </w:rPr>
        <w:t>:</w:t>
      </w:r>
    </w:p>
    <w:p w14:paraId="1F3F220B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Настраиваемый через параметры обработки</w:t>
      </w:r>
    </w:p>
    <w:p w14:paraId="5409BB0A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Кнопка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«Считать вес»</w:t>
      </w:r>
      <w:r w:rsidRPr="00673440">
        <w:rPr>
          <w:rFonts w:ascii="Times New Roman" w:hAnsi="Times New Roman" w:cs="Times New Roman"/>
          <w:sz w:val="28"/>
          <w:szCs w:val="28"/>
        </w:rPr>
        <w:t> на форме документа «Взвешивание»</w:t>
      </w:r>
    </w:p>
    <w:p w14:paraId="14594D92" w14:textId="77777777" w:rsidR="0045362A" w:rsidRPr="00673440" w:rsidRDefault="0045362A" w:rsidP="005A2724">
      <w:pPr>
        <w:numPr>
          <w:ilvl w:val="1"/>
          <w:numId w:val="25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Отображение статуса связи и полученного веса</w:t>
      </w:r>
    </w:p>
    <w:p w14:paraId="410192D6" w14:textId="77777777" w:rsidR="0045362A" w:rsidRPr="00A8527C" w:rsidRDefault="0045362A" w:rsidP="0045362A">
      <w:pPr>
        <w:pStyle w:val="3"/>
        <w:shd w:val="clear" w:color="auto" w:fill="FFFFFF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5.4. Тестирование интеграции</w:t>
      </w:r>
    </w:p>
    <w:p w14:paraId="746AE971" w14:textId="77777777" w:rsidR="0045362A" w:rsidRPr="00673440" w:rsidRDefault="0045362A" w:rsidP="005A2724">
      <w:pPr>
        <w:pStyle w:val="a3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Проверка связи</w:t>
      </w:r>
      <w:r w:rsidRPr="00673440">
        <w:rPr>
          <w:sz w:val="28"/>
          <w:szCs w:val="28"/>
        </w:rPr>
        <w:t>:</w:t>
      </w:r>
    </w:p>
    <w:p w14:paraId="448A7BC0" w14:textId="77777777" w:rsidR="0045362A" w:rsidRPr="00673440" w:rsidRDefault="0045362A" w:rsidP="005A2724">
      <w:pPr>
        <w:numPr>
          <w:ilvl w:val="1"/>
          <w:numId w:val="2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 xml:space="preserve">Тестирование подключения к весам BCA-P через COM-порт и 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.</w:t>
      </w:r>
    </w:p>
    <w:p w14:paraId="0FBA5D94" w14:textId="77777777" w:rsidR="0045362A" w:rsidRPr="00673440" w:rsidRDefault="0045362A" w:rsidP="005A2724">
      <w:pPr>
        <w:numPr>
          <w:ilvl w:val="1"/>
          <w:numId w:val="2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Проверка устойчивости соединения при различных условиях (например, прерывание связи).</w:t>
      </w:r>
    </w:p>
    <w:p w14:paraId="7BA4AEA9" w14:textId="77777777" w:rsidR="0045362A" w:rsidRPr="00673440" w:rsidRDefault="0045362A" w:rsidP="005A2724">
      <w:pPr>
        <w:pStyle w:val="a3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Тестирование считывания данных</w:t>
      </w:r>
      <w:r w:rsidRPr="00673440">
        <w:rPr>
          <w:sz w:val="28"/>
          <w:szCs w:val="28"/>
        </w:rPr>
        <w:t>:</w:t>
      </w:r>
    </w:p>
    <w:p w14:paraId="77CD7690" w14:textId="77777777" w:rsidR="0045362A" w:rsidRPr="00673440" w:rsidRDefault="0045362A" w:rsidP="005A2724">
      <w:pPr>
        <w:numPr>
          <w:ilvl w:val="1"/>
          <w:numId w:val="2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Проверка корректности считывания веса.</w:t>
      </w:r>
    </w:p>
    <w:p w14:paraId="204A652E" w14:textId="77777777" w:rsidR="0045362A" w:rsidRPr="00673440" w:rsidRDefault="0045362A" w:rsidP="005A2724">
      <w:pPr>
        <w:numPr>
          <w:ilvl w:val="1"/>
          <w:numId w:val="2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Обработка неверных или неожиданных данных.</w:t>
      </w:r>
    </w:p>
    <w:p w14:paraId="61185AB8" w14:textId="77777777" w:rsidR="0045362A" w:rsidRPr="00673440" w:rsidRDefault="0045362A" w:rsidP="005A2724">
      <w:pPr>
        <w:pStyle w:val="a3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Проверка передачи данных в 1С</w:t>
      </w:r>
      <w:r w:rsidRPr="00673440">
        <w:rPr>
          <w:sz w:val="28"/>
          <w:szCs w:val="28"/>
        </w:rPr>
        <w:t>:</w:t>
      </w:r>
    </w:p>
    <w:p w14:paraId="7E5D29D8" w14:textId="77777777" w:rsidR="0045362A" w:rsidRPr="00673440" w:rsidRDefault="0045362A" w:rsidP="005A2724">
      <w:pPr>
        <w:numPr>
          <w:ilvl w:val="1"/>
          <w:numId w:val="2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Убедиться, что данные корректно передаются в нужные реквизиты документа.</w:t>
      </w:r>
    </w:p>
    <w:p w14:paraId="571B3DFA" w14:textId="77777777" w:rsidR="0045362A" w:rsidRPr="00673440" w:rsidRDefault="0045362A" w:rsidP="005A2724">
      <w:pPr>
        <w:numPr>
          <w:ilvl w:val="1"/>
          <w:numId w:val="26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Проверка автоматических бухгалтерских проводок на основе данных взвешивания.</w:t>
      </w:r>
    </w:p>
    <w:p w14:paraId="4B25790F" w14:textId="54181A8F" w:rsidR="0045362A" w:rsidRPr="00673440" w:rsidRDefault="0045362A" w:rsidP="0045362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77A21B19" w14:textId="77777777" w:rsidR="0045362A" w:rsidRPr="00A8527C" w:rsidRDefault="0045362A" w:rsidP="0045362A">
      <w:pPr>
        <w:pStyle w:val="2"/>
        <w:shd w:val="clear" w:color="auto" w:fill="FFFFFF"/>
        <w:spacing w:line="330" w:lineRule="atLeast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lastRenderedPageBreak/>
        <w:t>6. Этапы реализации и контрольные точки</w:t>
      </w:r>
    </w:p>
    <w:p w14:paraId="20F68871" w14:textId="77777777" w:rsidR="0045362A" w:rsidRPr="00673440" w:rsidRDefault="0045362A" w:rsidP="005A2724">
      <w:pPr>
        <w:pStyle w:val="a3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Этап 1</w:t>
      </w:r>
      <w:r w:rsidRPr="00673440">
        <w:rPr>
          <w:sz w:val="28"/>
          <w:szCs w:val="28"/>
        </w:rPr>
        <w:t>: </w:t>
      </w:r>
      <w:r w:rsidRPr="00673440">
        <w:rPr>
          <w:rStyle w:val="a4"/>
          <w:b w:val="0"/>
          <w:sz w:val="28"/>
          <w:szCs w:val="28"/>
        </w:rPr>
        <w:t>Подготовка инфраструктуры 1С</w:t>
      </w:r>
    </w:p>
    <w:p w14:paraId="2CDD225B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Конфигурирование сервера 1С</w:t>
      </w:r>
    </w:p>
    <w:p w14:paraId="3A7BC597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Настройка тестовой и рабочей базы данных</w:t>
      </w:r>
    </w:p>
    <w:p w14:paraId="3958051A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Определение ролей и прав доступа</w:t>
      </w:r>
    </w:p>
    <w:p w14:paraId="00C888B9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Контрольная точка</w:t>
      </w:r>
      <w:r w:rsidRPr="00673440">
        <w:rPr>
          <w:rFonts w:ascii="Times New Roman" w:hAnsi="Times New Roman" w:cs="Times New Roman"/>
          <w:sz w:val="28"/>
          <w:szCs w:val="28"/>
        </w:rPr>
        <w:t>: Готовая среда для разработки и тестирования</w:t>
      </w:r>
    </w:p>
    <w:p w14:paraId="2831BF41" w14:textId="77777777" w:rsidR="0045362A" w:rsidRPr="00673440" w:rsidRDefault="0045362A" w:rsidP="005A2724">
      <w:pPr>
        <w:pStyle w:val="a3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Этап 2</w:t>
      </w:r>
      <w:r w:rsidRPr="00673440">
        <w:rPr>
          <w:sz w:val="28"/>
          <w:szCs w:val="28"/>
        </w:rPr>
        <w:t>: </w:t>
      </w:r>
      <w:r w:rsidRPr="00673440">
        <w:rPr>
          <w:rStyle w:val="a4"/>
          <w:b w:val="0"/>
          <w:sz w:val="28"/>
          <w:szCs w:val="28"/>
        </w:rPr>
        <w:t>Разработка модуля «Производственный»</w:t>
      </w:r>
    </w:p>
    <w:p w14:paraId="1782F43D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Разработка справочников, документов, регистров</w:t>
      </w:r>
    </w:p>
    <w:p w14:paraId="15E07C0D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Интеграция с весами BCA-P</w:t>
      </w:r>
    </w:p>
    <w:p w14:paraId="6003BD2C" w14:textId="0B11CC9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Срок</w:t>
      </w:r>
      <w:r w:rsidRPr="00673440">
        <w:rPr>
          <w:rFonts w:ascii="Times New Roman" w:hAnsi="Times New Roman" w:cs="Times New Roman"/>
          <w:sz w:val="28"/>
          <w:szCs w:val="28"/>
        </w:rPr>
        <w:t xml:space="preserve">: </w:t>
      </w:r>
      <w:r w:rsidR="003C7040">
        <w:rPr>
          <w:rFonts w:ascii="Times New Roman" w:hAnsi="Times New Roman" w:cs="Times New Roman"/>
          <w:sz w:val="28"/>
          <w:szCs w:val="28"/>
        </w:rPr>
        <w:t>2</w:t>
      </w:r>
      <w:r w:rsidRPr="00673440">
        <w:rPr>
          <w:rFonts w:ascii="Times New Roman" w:hAnsi="Times New Roman" w:cs="Times New Roman"/>
          <w:sz w:val="28"/>
          <w:szCs w:val="28"/>
        </w:rPr>
        <w:t xml:space="preserve"> </w:t>
      </w:r>
      <w:r w:rsidR="003C7040">
        <w:rPr>
          <w:rFonts w:ascii="Times New Roman" w:hAnsi="Times New Roman" w:cs="Times New Roman"/>
          <w:sz w:val="28"/>
          <w:szCs w:val="28"/>
        </w:rPr>
        <w:t>недели</w:t>
      </w:r>
    </w:p>
    <w:p w14:paraId="0A7D3D42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Контрольная точка</w:t>
      </w:r>
      <w:r w:rsidRPr="00673440">
        <w:rPr>
          <w:rFonts w:ascii="Times New Roman" w:hAnsi="Times New Roman" w:cs="Times New Roman"/>
          <w:sz w:val="28"/>
          <w:szCs w:val="28"/>
        </w:rPr>
        <w:t>: Тестирование и приёмка модуля, подписание акта</w:t>
      </w:r>
    </w:p>
    <w:p w14:paraId="01A3B6F1" w14:textId="77777777" w:rsidR="0045362A" w:rsidRPr="00673440" w:rsidRDefault="0045362A" w:rsidP="005A2724">
      <w:pPr>
        <w:pStyle w:val="a3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Этап 3</w:t>
      </w:r>
      <w:r w:rsidRPr="00673440">
        <w:rPr>
          <w:sz w:val="28"/>
          <w:szCs w:val="28"/>
        </w:rPr>
        <w:t>: </w:t>
      </w:r>
      <w:r w:rsidRPr="00673440">
        <w:rPr>
          <w:rStyle w:val="a4"/>
          <w:b w:val="0"/>
          <w:sz w:val="28"/>
          <w:szCs w:val="28"/>
        </w:rPr>
        <w:t>Разработка модуля «Путевые листы»</w:t>
      </w:r>
    </w:p>
    <w:p w14:paraId="00ADE43E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Создание справочников, документов, регистров</w:t>
      </w:r>
    </w:p>
    <w:p w14:paraId="2A19C3D7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Интеграция с модулем «Производственный» и «Механизация»</w:t>
      </w:r>
    </w:p>
    <w:p w14:paraId="397ADF9D" w14:textId="618ACCEC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Срок</w:t>
      </w:r>
      <w:r w:rsidRPr="00673440">
        <w:rPr>
          <w:rFonts w:ascii="Times New Roman" w:hAnsi="Times New Roman" w:cs="Times New Roman"/>
          <w:sz w:val="28"/>
          <w:szCs w:val="28"/>
        </w:rPr>
        <w:t xml:space="preserve">: </w:t>
      </w:r>
      <w:r w:rsidR="003C7040">
        <w:rPr>
          <w:rFonts w:ascii="Times New Roman" w:hAnsi="Times New Roman" w:cs="Times New Roman"/>
          <w:sz w:val="28"/>
          <w:szCs w:val="28"/>
        </w:rPr>
        <w:t>2 недели</w:t>
      </w:r>
    </w:p>
    <w:p w14:paraId="39E166AF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Контрольная точка</w:t>
      </w:r>
      <w:r w:rsidRPr="00673440">
        <w:rPr>
          <w:rFonts w:ascii="Times New Roman" w:hAnsi="Times New Roman" w:cs="Times New Roman"/>
          <w:sz w:val="28"/>
          <w:szCs w:val="28"/>
        </w:rPr>
        <w:t>: Тестирование и приёмка модуля, подписание акта</w:t>
      </w:r>
    </w:p>
    <w:p w14:paraId="172D253D" w14:textId="77777777" w:rsidR="0045362A" w:rsidRPr="00673440" w:rsidRDefault="0045362A" w:rsidP="005A2724">
      <w:pPr>
        <w:pStyle w:val="a3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Этап 4</w:t>
      </w:r>
      <w:r w:rsidRPr="00673440">
        <w:rPr>
          <w:sz w:val="28"/>
          <w:szCs w:val="28"/>
        </w:rPr>
        <w:t>: </w:t>
      </w:r>
      <w:r w:rsidRPr="00673440">
        <w:rPr>
          <w:rStyle w:val="a4"/>
          <w:b w:val="0"/>
          <w:sz w:val="28"/>
          <w:szCs w:val="28"/>
        </w:rPr>
        <w:t>Персонализация конфигурации «УБЭ» и интеграция с «Бухгалтерией предприятия» и «ЗУП»</w:t>
      </w:r>
    </w:p>
    <w:p w14:paraId="39FA4A96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Адаптация и расширение типовой конфигурации «УБЭ»</w:t>
      </w:r>
    </w:p>
    <w:p w14:paraId="520C2386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Настройка интеграции с бухгалтерией и ЗУП</w:t>
      </w:r>
    </w:p>
    <w:p w14:paraId="36BBAD03" w14:textId="3E646C79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Срок</w:t>
      </w:r>
      <w:r w:rsidRPr="00673440">
        <w:rPr>
          <w:rFonts w:ascii="Times New Roman" w:hAnsi="Times New Roman" w:cs="Times New Roman"/>
          <w:sz w:val="28"/>
          <w:szCs w:val="28"/>
        </w:rPr>
        <w:t xml:space="preserve">: </w:t>
      </w:r>
      <w:r w:rsidR="003C7040">
        <w:rPr>
          <w:rFonts w:ascii="Times New Roman" w:hAnsi="Times New Roman" w:cs="Times New Roman"/>
          <w:sz w:val="28"/>
          <w:szCs w:val="28"/>
        </w:rPr>
        <w:t>2 недели</w:t>
      </w:r>
    </w:p>
    <w:p w14:paraId="58E9240E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Контрольная точка</w:t>
      </w:r>
      <w:r w:rsidRPr="00673440">
        <w:rPr>
          <w:rFonts w:ascii="Times New Roman" w:hAnsi="Times New Roman" w:cs="Times New Roman"/>
          <w:sz w:val="28"/>
          <w:szCs w:val="28"/>
        </w:rPr>
        <w:t>: Тестирование и приёмка интеграционных модулей, подписание акта</w:t>
      </w:r>
    </w:p>
    <w:p w14:paraId="0319105F" w14:textId="77777777" w:rsidR="0045362A" w:rsidRPr="00673440" w:rsidRDefault="0045362A" w:rsidP="005A2724">
      <w:pPr>
        <w:pStyle w:val="a3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Этап 5</w:t>
      </w:r>
      <w:r w:rsidRPr="00673440">
        <w:rPr>
          <w:sz w:val="28"/>
          <w:szCs w:val="28"/>
        </w:rPr>
        <w:t>: </w:t>
      </w:r>
      <w:r w:rsidRPr="00673440">
        <w:rPr>
          <w:rStyle w:val="a4"/>
          <w:b w:val="0"/>
          <w:sz w:val="28"/>
          <w:szCs w:val="28"/>
        </w:rPr>
        <w:t>Разработка модуля «Механизация» (учёт авто)</w:t>
      </w:r>
    </w:p>
    <w:p w14:paraId="7395B379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Создание справочников, документов, регистров</w:t>
      </w:r>
    </w:p>
    <w:p w14:paraId="5113142E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Интеграция с модулем «Путевые листы» и «Бухгалтерией предприятия»</w:t>
      </w:r>
    </w:p>
    <w:p w14:paraId="63FA16C7" w14:textId="716B725D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Срок</w:t>
      </w:r>
      <w:r w:rsidRPr="00673440">
        <w:rPr>
          <w:rFonts w:ascii="Times New Roman" w:hAnsi="Times New Roman" w:cs="Times New Roman"/>
          <w:sz w:val="28"/>
          <w:szCs w:val="28"/>
        </w:rPr>
        <w:t xml:space="preserve">: </w:t>
      </w:r>
      <w:r w:rsidR="003C7040">
        <w:rPr>
          <w:rFonts w:ascii="Times New Roman" w:hAnsi="Times New Roman" w:cs="Times New Roman"/>
          <w:sz w:val="28"/>
          <w:szCs w:val="28"/>
        </w:rPr>
        <w:t>2 недели</w:t>
      </w:r>
    </w:p>
    <w:p w14:paraId="0C48C9FB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Контрольная точка</w:t>
      </w:r>
      <w:r w:rsidRPr="00673440">
        <w:rPr>
          <w:rFonts w:ascii="Times New Roman" w:hAnsi="Times New Roman" w:cs="Times New Roman"/>
          <w:sz w:val="28"/>
          <w:szCs w:val="28"/>
        </w:rPr>
        <w:t>: Тестирование и приёмка модуля, подписание акта</w:t>
      </w:r>
    </w:p>
    <w:p w14:paraId="5F79550F" w14:textId="77777777" w:rsidR="0045362A" w:rsidRPr="00673440" w:rsidRDefault="0045362A" w:rsidP="005A2724">
      <w:pPr>
        <w:pStyle w:val="a3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Этап 6</w:t>
      </w:r>
      <w:r w:rsidRPr="00673440">
        <w:rPr>
          <w:sz w:val="28"/>
          <w:szCs w:val="28"/>
        </w:rPr>
        <w:t>: </w:t>
      </w:r>
      <w:r w:rsidRPr="00673440">
        <w:rPr>
          <w:rStyle w:val="a4"/>
          <w:b w:val="0"/>
          <w:sz w:val="28"/>
          <w:szCs w:val="28"/>
        </w:rPr>
        <w:t>Заключительный этап</w:t>
      </w:r>
    </w:p>
    <w:p w14:paraId="4CC1071A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Общее тестирование интегрированной системы</w:t>
      </w:r>
    </w:p>
    <w:p w14:paraId="243A4471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Обучение пользователей</w:t>
      </w:r>
    </w:p>
    <w:p w14:paraId="6A606E47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lastRenderedPageBreak/>
        <w:t>Подписания финального акта выполненных работ</w:t>
      </w:r>
    </w:p>
    <w:p w14:paraId="107381B9" w14:textId="77777777" w:rsidR="0045362A" w:rsidRPr="00673440" w:rsidRDefault="0045362A" w:rsidP="005A2724">
      <w:pPr>
        <w:numPr>
          <w:ilvl w:val="1"/>
          <w:numId w:val="27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Контрольная точка</w:t>
      </w:r>
      <w:r w:rsidRPr="00673440">
        <w:rPr>
          <w:rFonts w:ascii="Times New Roman" w:hAnsi="Times New Roman" w:cs="Times New Roman"/>
          <w:sz w:val="28"/>
          <w:szCs w:val="28"/>
        </w:rPr>
        <w:t>: Полная готовность системы к эксплуатации</w:t>
      </w:r>
    </w:p>
    <w:p w14:paraId="686CB483" w14:textId="77777777" w:rsidR="0045362A" w:rsidRPr="00A8527C" w:rsidRDefault="0045362A" w:rsidP="0045362A">
      <w:pPr>
        <w:pStyle w:val="2"/>
        <w:shd w:val="clear" w:color="auto" w:fill="FFFFFF"/>
        <w:spacing w:line="330" w:lineRule="atLeast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7. Тестирование и приёмка</w:t>
      </w:r>
    </w:p>
    <w:p w14:paraId="2D55F3E3" w14:textId="77777777" w:rsidR="0045362A" w:rsidRPr="00673440" w:rsidRDefault="0045362A" w:rsidP="005A2724">
      <w:pPr>
        <w:pStyle w:val="a3"/>
        <w:numPr>
          <w:ilvl w:val="0"/>
          <w:numId w:val="28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Модульное тестирование</w:t>
      </w:r>
    </w:p>
    <w:p w14:paraId="557A0D53" w14:textId="77777777" w:rsidR="0045362A" w:rsidRPr="00673440" w:rsidRDefault="0045362A" w:rsidP="005A2724">
      <w:pPr>
        <w:numPr>
          <w:ilvl w:val="1"/>
          <w:numId w:val="2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Выполняется программистом 1С и/или тестировщиком</w:t>
      </w:r>
    </w:p>
    <w:p w14:paraId="465E1C64" w14:textId="77777777" w:rsidR="0045362A" w:rsidRPr="00673440" w:rsidRDefault="0045362A" w:rsidP="005A2724">
      <w:pPr>
        <w:numPr>
          <w:ilvl w:val="1"/>
          <w:numId w:val="2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Проверка корректности работы каждого объекта (справочников, документов, регистров, обработок)</w:t>
      </w:r>
    </w:p>
    <w:p w14:paraId="2374101B" w14:textId="77777777" w:rsidR="0045362A" w:rsidRPr="00673440" w:rsidRDefault="0045362A" w:rsidP="005A2724">
      <w:pPr>
        <w:pStyle w:val="a3"/>
        <w:numPr>
          <w:ilvl w:val="0"/>
          <w:numId w:val="28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Интеграционное тестирование</w:t>
      </w:r>
    </w:p>
    <w:p w14:paraId="369AA53D" w14:textId="77777777" w:rsidR="0045362A" w:rsidRPr="00673440" w:rsidRDefault="0045362A" w:rsidP="005A2724">
      <w:pPr>
        <w:numPr>
          <w:ilvl w:val="1"/>
          <w:numId w:val="2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Проверка взаимодействия между модулями «Производственный», «Путевые листы», «Механизация», «Бухгалтерия предприятия» и другими</w:t>
      </w:r>
    </w:p>
    <w:p w14:paraId="65C1EF4C" w14:textId="77777777" w:rsidR="0045362A" w:rsidRPr="00673440" w:rsidRDefault="0045362A" w:rsidP="005A2724">
      <w:pPr>
        <w:numPr>
          <w:ilvl w:val="1"/>
          <w:numId w:val="2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Проверка корректности генерации бухгалтерских проводок</w:t>
      </w:r>
    </w:p>
    <w:p w14:paraId="5C062427" w14:textId="77777777" w:rsidR="0045362A" w:rsidRPr="00673440" w:rsidRDefault="0045362A" w:rsidP="005A2724">
      <w:pPr>
        <w:pStyle w:val="a3"/>
        <w:numPr>
          <w:ilvl w:val="0"/>
          <w:numId w:val="28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Приёмочное тестирование</w:t>
      </w:r>
    </w:p>
    <w:p w14:paraId="72A5DB6F" w14:textId="77777777" w:rsidR="0045362A" w:rsidRPr="00673440" w:rsidRDefault="0045362A" w:rsidP="005A2724">
      <w:pPr>
        <w:numPr>
          <w:ilvl w:val="1"/>
          <w:numId w:val="2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Проводится представителями заказчика</w:t>
      </w:r>
    </w:p>
    <w:p w14:paraId="5FE02769" w14:textId="77777777" w:rsidR="0045362A" w:rsidRPr="00673440" w:rsidRDefault="0045362A" w:rsidP="005A2724">
      <w:pPr>
        <w:numPr>
          <w:ilvl w:val="1"/>
          <w:numId w:val="2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Проверка выполнения всех требований ТЗ</w:t>
      </w:r>
    </w:p>
    <w:p w14:paraId="3554CB2D" w14:textId="77777777" w:rsidR="0045362A" w:rsidRPr="00673440" w:rsidRDefault="0045362A" w:rsidP="005A2724">
      <w:pPr>
        <w:numPr>
          <w:ilvl w:val="1"/>
          <w:numId w:val="2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Тестирование сценариев реального использования</w:t>
      </w:r>
    </w:p>
    <w:p w14:paraId="110343A2" w14:textId="77777777" w:rsidR="0045362A" w:rsidRPr="00673440" w:rsidRDefault="0045362A" w:rsidP="005A2724">
      <w:pPr>
        <w:pStyle w:val="a3"/>
        <w:numPr>
          <w:ilvl w:val="0"/>
          <w:numId w:val="28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Подписание актов</w:t>
      </w:r>
    </w:p>
    <w:p w14:paraId="45465FDD" w14:textId="77777777" w:rsidR="0045362A" w:rsidRPr="00673440" w:rsidRDefault="0045362A" w:rsidP="005A2724">
      <w:pPr>
        <w:numPr>
          <w:ilvl w:val="1"/>
          <w:numId w:val="28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После успешного прохождения тестирования по каждому модулю оформляется акт выполненных работ</w:t>
      </w:r>
    </w:p>
    <w:p w14:paraId="071DAA9F" w14:textId="77777777" w:rsidR="0045362A" w:rsidRPr="00A8527C" w:rsidRDefault="0045362A" w:rsidP="0045362A">
      <w:pPr>
        <w:pStyle w:val="2"/>
        <w:shd w:val="clear" w:color="auto" w:fill="FFFFFF"/>
        <w:spacing w:line="330" w:lineRule="atLeast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8. Безопасность, надёжность и резервное копирование</w:t>
      </w:r>
    </w:p>
    <w:p w14:paraId="18273995" w14:textId="77777777" w:rsidR="0045362A" w:rsidRPr="00673440" w:rsidRDefault="0045362A" w:rsidP="005A2724">
      <w:pPr>
        <w:pStyle w:val="a3"/>
        <w:numPr>
          <w:ilvl w:val="0"/>
          <w:numId w:val="29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Разграничение прав доступа</w:t>
      </w:r>
    </w:p>
    <w:p w14:paraId="33D8B5DD" w14:textId="77777777" w:rsidR="0045362A" w:rsidRPr="00673440" w:rsidRDefault="0045362A" w:rsidP="005A2724">
      <w:pPr>
        <w:numPr>
          <w:ilvl w:val="1"/>
          <w:numId w:val="2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Настройка ролей для разных категорий пользователей</w:t>
      </w:r>
    </w:p>
    <w:p w14:paraId="1BC5A39F" w14:textId="77777777" w:rsidR="0045362A" w:rsidRPr="00673440" w:rsidRDefault="0045362A" w:rsidP="005A2724">
      <w:pPr>
        <w:numPr>
          <w:ilvl w:val="1"/>
          <w:numId w:val="2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Ограничение доступа к конфиденциальным данным и функциям</w:t>
      </w:r>
    </w:p>
    <w:p w14:paraId="0822D76B" w14:textId="77777777" w:rsidR="0045362A" w:rsidRPr="00673440" w:rsidRDefault="0045362A" w:rsidP="005A2724">
      <w:pPr>
        <w:pStyle w:val="a3"/>
        <w:numPr>
          <w:ilvl w:val="0"/>
          <w:numId w:val="29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Резервное копирование</w:t>
      </w:r>
    </w:p>
    <w:p w14:paraId="3BAED061" w14:textId="77777777" w:rsidR="0045362A" w:rsidRPr="00673440" w:rsidRDefault="0045362A" w:rsidP="005A2724">
      <w:pPr>
        <w:numPr>
          <w:ilvl w:val="1"/>
          <w:numId w:val="2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Ежедневное автоматическое резервное копирование базы данных</w:t>
      </w:r>
    </w:p>
    <w:p w14:paraId="3C7CEF08" w14:textId="77777777" w:rsidR="0045362A" w:rsidRPr="00673440" w:rsidRDefault="0045362A" w:rsidP="005A2724">
      <w:pPr>
        <w:numPr>
          <w:ilvl w:val="1"/>
          <w:numId w:val="2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Настройка хранения копий на отдельном сервере или облачном хранилище</w:t>
      </w:r>
    </w:p>
    <w:p w14:paraId="1FEADEEC" w14:textId="77777777" w:rsidR="0045362A" w:rsidRPr="00673440" w:rsidRDefault="0045362A" w:rsidP="005A2724">
      <w:pPr>
        <w:numPr>
          <w:ilvl w:val="1"/>
          <w:numId w:val="2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Процедуры восстановления базы данных</w:t>
      </w:r>
    </w:p>
    <w:p w14:paraId="1076D57C" w14:textId="77777777" w:rsidR="0045362A" w:rsidRPr="00673440" w:rsidRDefault="0045362A" w:rsidP="005A2724">
      <w:pPr>
        <w:pStyle w:val="a3"/>
        <w:numPr>
          <w:ilvl w:val="0"/>
          <w:numId w:val="29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Контроль целостности данных</w:t>
      </w:r>
    </w:p>
    <w:p w14:paraId="39E8B00B" w14:textId="77777777" w:rsidR="0045362A" w:rsidRPr="00673440" w:rsidRDefault="0045362A" w:rsidP="005A2724">
      <w:pPr>
        <w:numPr>
          <w:ilvl w:val="1"/>
          <w:numId w:val="2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Обработка ошибок при интеграции с внешними устройствами (например, весами BCA-P)</w:t>
      </w:r>
    </w:p>
    <w:p w14:paraId="2EB6601A" w14:textId="77777777" w:rsidR="0045362A" w:rsidRPr="00673440" w:rsidRDefault="0045362A" w:rsidP="005A2724">
      <w:pPr>
        <w:numPr>
          <w:ilvl w:val="1"/>
          <w:numId w:val="2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Восстановление данных в случае сбоев</w:t>
      </w:r>
    </w:p>
    <w:p w14:paraId="25919193" w14:textId="77777777" w:rsidR="0045362A" w:rsidRPr="00673440" w:rsidRDefault="0045362A" w:rsidP="005A2724">
      <w:pPr>
        <w:pStyle w:val="a3"/>
        <w:numPr>
          <w:ilvl w:val="0"/>
          <w:numId w:val="29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Обеспечение устойчивости системы</w:t>
      </w:r>
    </w:p>
    <w:p w14:paraId="5C8A7CDB" w14:textId="77777777" w:rsidR="0045362A" w:rsidRPr="00673440" w:rsidRDefault="0045362A" w:rsidP="005A2724">
      <w:pPr>
        <w:numPr>
          <w:ilvl w:val="1"/>
          <w:numId w:val="2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Регулярные обновления и патчи для платформы 1С и операционной системы</w:t>
      </w:r>
    </w:p>
    <w:p w14:paraId="47E4D033" w14:textId="77777777" w:rsidR="0045362A" w:rsidRPr="00673440" w:rsidRDefault="0045362A" w:rsidP="005A2724">
      <w:pPr>
        <w:numPr>
          <w:ilvl w:val="1"/>
          <w:numId w:val="29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lastRenderedPageBreak/>
        <w:t>Мониторинг производительности и стабильности работы системы</w:t>
      </w:r>
    </w:p>
    <w:p w14:paraId="0BF3C3C6" w14:textId="77777777" w:rsidR="0045362A" w:rsidRPr="00A8527C" w:rsidRDefault="0045362A" w:rsidP="0045362A">
      <w:pPr>
        <w:pStyle w:val="2"/>
        <w:shd w:val="clear" w:color="auto" w:fill="FFFFFF"/>
        <w:spacing w:line="330" w:lineRule="atLeast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9. Ответственные лица</w:t>
      </w:r>
    </w:p>
    <w:p w14:paraId="21AA33B6" w14:textId="38DAE953" w:rsidR="0045362A" w:rsidRPr="00673440" w:rsidRDefault="0045362A" w:rsidP="005A2724">
      <w:pPr>
        <w:pStyle w:val="a3"/>
        <w:numPr>
          <w:ilvl w:val="0"/>
          <w:numId w:val="30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Со стороны Заказчика (ООО «</w:t>
      </w:r>
      <w:r w:rsidR="00E47C85">
        <w:rPr>
          <w:rStyle w:val="a4"/>
          <w:b w:val="0"/>
          <w:sz w:val="28"/>
          <w:szCs w:val="28"/>
        </w:rPr>
        <w:t>Бетон</w:t>
      </w:r>
      <w:r w:rsidRPr="00673440">
        <w:rPr>
          <w:rStyle w:val="a4"/>
          <w:b w:val="0"/>
          <w:sz w:val="28"/>
          <w:szCs w:val="28"/>
        </w:rPr>
        <w:t>»):</w:t>
      </w:r>
    </w:p>
    <w:p w14:paraId="198E8A1D" w14:textId="77777777" w:rsidR="0045362A" w:rsidRPr="00673440" w:rsidRDefault="0045362A" w:rsidP="005A2724">
      <w:pPr>
        <w:numPr>
          <w:ilvl w:val="1"/>
          <w:numId w:val="3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Руководитель проекта</w:t>
      </w:r>
      <w:r w:rsidRPr="00673440">
        <w:rPr>
          <w:rFonts w:ascii="Times New Roman" w:hAnsi="Times New Roman" w:cs="Times New Roman"/>
          <w:sz w:val="28"/>
          <w:szCs w:val="28"/>
        </w:rPr>
        <w:t>: курирует все этапы разработки и внедрения</w:t>
      </w:r>
    </w:p>
    <w:p w14:paraId="0C552878" w14:textId="77777777" w:rsidR="0045362A" w:rsidRPr="00673440" w:rsidRDefault="0045362A" w:rsidP="005A2724">
      <w:pPr>
        <w:numPr>
          <w:ilvl w:val="1"/>
          <w:numId w:val="3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Специалисты</w:t>
      </w:r>
      <w:r w:rsidRPr="00673440">
        <w:rPr>
          <w:rFonts w:ascii="Times New Roman" w:hAnsi="Times New Roman" w:cs="Times New Roman"/>
          <w:sz w:val="28"/>
          <w:szCs w:val="28"/>
        </w:rPr>
        <w:t>:</w:t>
      </w:r>
    </w:p>
    <w:p w14:paraId="39FE4455" w14:textId="77777777" w:rsidR="0045362A" w:rsidRPr="00673440" w:rsidRDefault="0045362A" w:rsidP="005A2724">
      <w:pPr>
        <w:numPr>
          <w:ilvl w:val="2"/>
          <w:numId w:val="3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Представители производственного отдела (диспетчер, механик)</w:t>
      </w:r>
    </w:p>
    <w:p w14:paraId="6A904851" w14:textId="77777777" w:rsidR="0045362A" w:rsidRPr="00673440" w:rsidRDefault="0045362A" w:rsidP="005A2724">
      <w:pPr>
        <w:numPr>
          <w:ilvl w:val="2"/>
          <w:numId w:val="3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Бухгалтерия</w:t>
      </w:r>
    </w:p>
    <w:p w14:paraId="3C334AA8" w14:textId="77777777" w:rsidR="0045362A" w:rsidRPr="00673440" w:rsidRDefault="0045362A" w:rsidP="005A2724">
      <w:pPr>
        <w:numPr>
          <w:ilvl w:val="2"/>
          <w:numId w:val="3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IT-администратор</w:t>
      </w:r>
    </w:p>
    <w:p w14:paraId="16C3D2D8" w14:textId="77777777" w:rsidR="0045362A" w:rsidRPr="00673440" w:rsidRDefault="0045362A" w:rsidP="005A2724">
      <w:pPr>
        <w:numPr>
          <w:ilvl w:val="1"/>
          <w:numId w:val="30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Ответственный за приёмку модулей</w:t>
      </w:r>
    </w:p>
    <w:p w14:paraId="717C6AB4" w14:textId="77777777" w:rsidR="0045362A" w:rsidRPr="00673440" w:rsidRDefault="0045362A" w:rsidP="005A2724">
      <w:pPr>
        <w:pStyle w:val="a3"/>
        <w:numPr>
          <w:ilvl w:val="0"/>
          <w:numId w:val="30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Со стороны Исполнителя (программисты 1С):</w:t>
      </w:r>
    </w:p>
    <w:p w14:paraId="6B82588E" w14:textId="3A76280E" w:rsidR="0045362A" w:rsidRPr="00673440" w:rsidRDefault="0045362A" w:rsidP="0045362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028C2C9C" w14:textId="77777777" w:rsidR="0045362A" w:rsidRPr="00A8527C" w:rsidRDefault="0045362A" w:rsidP="0045362A">
      <w:pPr>
        <w:pStyle w:val="2"/>
        <w:shd w:val="clear" w:color="auto" w:fill="FFFFFF"/>
        <w:spacing w:line="330" w:lineRule="atLeast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10. Формат сдачи работ</w:t>
      </w:r>
    </w:p>
    <w:p w14:paraId="56981B3C" w14:textId="77777777" w:rsidR="0045362A" w:rsidRPr="00673440" w:rsidRDefault="0045362A" w:rsidP="005A2724">
      <w:pPr>
        <w:numPr>
          <w:ilvl w:val="0"/>
          <w:numId w:val="3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Итоговая конфигурация</w:t>
      </w:r>
      <w:r w:rsidRPr="00673440">
        <w:rPr>
          <w:rFonts w:ascii="Times New Roman" w:hAnsi="Times New Roman" w:cs="Times New Roman"/>
          <w:sz w:val="28"/>
          <w:szCs w:val="28"/>
        </w:rPr>
        <w:t>: файл </w:t>
      </w:r>
      <w:r w:rsidRPr="00673440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proofErr w:type="spellStart"/>
      <w:r w:rsidRPr="00673440">
        <w:rPr>
          <w:rStyle w:val="a5"/>
          <w:rFonts w:ascii="Times New Roman" w:hAnsi="Times New Roman" w:cs="Times New Roman"/>
          <w:i w:val="0"/>
          <w:sz w:val="28"/>
          <w:szCs w:val="28"/>
        </w:rPr>
        <w:t>cf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73440">
        <w:rPr>
          <w:rFonts w:ascii="Times New Roman" w:hAnsi="Times New Roman" w:cs="Times New Roman"/>
          <w:sz w:val="28"/>
          <w:szCs w:val="28"/>
        </w:rPr>
        <w:t>или </w:t>
      </w:r>
      <w:r w:rsidRPr="00673440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proofErr w:type="spellStart"/>
      <w:r w:rsidRPr="00673440">
        <w:rPr>
          <w:rStyle w:val="a5"/>
          <w:rFonts w:ascii="Times New Roman" w:hAnsi="Times New Roman" w:cs="Times New Roman"/>
          <w:i w:val="0"/>
          <w:sz w:val="28"/>
          <w:szCs w:val="28"/>
        </w:rPr>
        <w:t>cfe</w:t>
      </w:r>
      <w:proofErr w:type="spellEnd"/>
      <w:proofErr w:type="gramEnd"/>
    </w:p>
    <w:p w14:paraId="2459C057" w14:textId="77777777" w:rsidR="0045362A" w:rsidRPr="00673440" w:rsidRDefault="0045362A" w:rsidP="005A2724">
      <w:pPr>
        <w:numPr>
          <w:ilvl w:val="0"/>
          <w:numId w:val="3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Тестовая информационная база</w:t>
      </w:r>
      <w:r w:rsidRPr="00673440">
        <w:rPr>
          <w:rFonts w:ascii="Times New Roman" w:hAnsi="Times New Roman" w:cs="Times New Roman"/>
          <w:sz w:val="28"/>
          <w:szCs w:val="28"/>
        </w:rPr>
        <w:t>: для демонстрации и обучения</w:t>
      </w:r>
    </w:p>
    <w:p w14:paraId="22349788" w14:textId="77777777" w:rsidR="0045362A" w:rsidRPr="00673440" w:rsidRDefault="0045362A" w:rsidP="005A2724">
      <w:pPr>
        <w:numPr>
          <w:ilvl w:val="0"/>
          <w:numId w:val="3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Инструкция пользователя</w:t>
      </w:r>
      <w:r w:rsidRPr="00673440">
        <w:rPr>
          <w:rFonts w:ascii="Times New Roman" w:hAnsi="Times New Roman" w:cs="Times New Roman"/>
          <w:sz w:val="28"/>
          <w:szCs w:val="28"/>
        </w:rPr>
        <w:t>: в электронном виде (PDF/</w:t>
      </w:r>
      <w:proofErr w:type="spellStart"/>
      <w:r w:rsidRPr="0067344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73440">
        <w:rPr>
          <w:rFonts w:ascii="Times New Roman" w:hAnsi="Times New Roman" w:cs="Times New Roman"/>
          <w:sz w:val="28"/>
          <w:szCs w:val="28"/>
        </w:rPr>
        <w:t>) для каждого модуля</w:t>
      </w:r>
    </w:p>
    <w:p w14:paraId="56A612A6" w14:textId="77777777" w:rsidR="0045362A" w:rsidRPr="00673440" w:rsidRDefault="0045362A" w:rsidP="005A2724">
      <w:pPr>
        <w:numPr>
          <w:ilvl w:val="0"/>
          <w:numId w:val="3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Исходные коды</w:t>
      </w:r>
      <w:r w:rsidRPr="00673440">
        <w:rPr>
          <w:rFonts w:ascii="Times New Roman" w:hAnsi="Times New Roman" w:cs="Times New Roman"/>
          <w:sz w:val="28"/>
          <w:szCs w:val="28"/>
        </w:rPr>
        <w:t>: внешние обработки и расширения (если предусмотрено договором)</w:t>
      </w:r>
    </w:p>
    <w:p w14:paraId="3C2646C4" w14:textId="77777777" w:rsidR="0045362A" w:rsidRPr="00673440" w:rsidRDefault="0045362A" w:rsidP="005A2724">
      <w:pPr>
        <w:numPr>
          <w:ilvl w:val="0"/>
          <w:numId w:val="31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Документация по интеграции</w:t>
      </w:r>
      <w:r w:rsidRPr="00673440">
        <w:rPr>
          <w:rFonts w:ascii="Times New Roman" w:hAnsi="Times New Roman" w:cs="Times New Roman"/>
          <w:sz w:val="28"/>
          <w:szCs w:val="28"/>
        </w:rPr>
        <w:t>: описание настроек и подключений к весам BCA-P и бухгалтерии</w:t>
      </w:r>
    </w:p>
    <w:p w14:paraId="2375AC97" w14:textId="60EC7F76" w:rsidR="0045362A" w:rsidRPr="00673440" w:rsidRDefault="0045362A" w:rsidP="0045362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746AD918" w14:textId="77777777" w:rsidR="0045362A" w:rsidRPr="00A8527C" w:rsidRDefault="0045362A" w:rsidP="0045362A">
      <w:pPr>
        <w:pStyle w:val="2"/>
        <w:shd w:val="clear" w:color="auto" w:fill="FFFFFF"/>
        <w:spacing w:line="330" w:lineRule="atLeast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11. График и бюджет</w:t>
      </w:r>
    </w:p>
    <w:p w14:paraId="42176F6B" w14:textId="77777777" w:rsidR="0045362A" w:rsidRPr="00673440" w:rsidRDefault="0045362A" w:rsidP="005A2724">
      <w:pPr>
        <w:pStyle w:val="a3"/>
        <w:numPr>
          <w:ilvl w:val="0"/>
          <w:numId w:val="3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График</w:t>
      </w:r>
      <w:r w:rsidRPr="00673440">
        <w:rPr>
          <w:sz w:val="28"/>
          <w:szCs w:val="28"/>
        </w:rPr>
        <w:t>:</w:t>
      </w:r>
    </w:p>
    <w:p w14:paraId="181A45E6" w14:textId="77777777" w:rsidR="0045362A" w:rsidRPr="00673440" w:rsidRDefault="0045362A" w:rsidP="005A2724">
      <w:pPr>
        <w:numPr>
          <w:ilvl w:val="1"/>
          <w:numId w:val="3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Разработка разбита на 6 этапов с контрольными точками после каждого этапа</w:t>
      </w:r>
    </w:p>
    <w:p w14:paraId="42F83CDB" w14:textId="7696D001" w:rsidR="0045362A" w:rsidRPr="00673440" w:rsidRDefault="0045362A" w:rsidP="005A2724">
      <w:pPr>
        <w:numPr>
          <w:ilvl w:val="1"/>
          <w:numId w:val="3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 xml:space="preserve">Общая продолжительность проекта: около </w:t>
      </w:r>
      <w:r w:rsidR="003C7040">
        <w:rPr>
          <w:rFonts w:ascii="Times New Roman" w:hAnsi="Times New Roman" w:cs="Times New Roman"/>
          <w:sz w:val="28"/>
          <w:szCs w:val="28"/>
        </w:rPr>
        <w:t>2</w:t>
      </w:r>
      <w:r w:rsidRPr="00673440">
        <w:rPr>
          <w:rFonts w:ascii="Times New Roman" w:hAnsi="Times New Roman" w:cs="Times New Roman"/>
          <w:sz w:val="28"/>
          <w:szCs w:val="28"/>
        </w:rPr>
        <w:t xml:space="preserve"> месяцев</w:t>
      </w:r>
    </w:p>
    <w:p w14:paraId="48436F28" w14:textId="77777777" w:rsidR="0045362A" w:rsidRPr="00673440" w:rsidRDefault="0045362A" w:rsidP="005A2724">
      <w:pPr>
        <w:numPr>
          <w:ilvl w:val="1"/>
          <w:numId w:val="3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Возможны параллельные работы на разных этапах при наличии ресурсов</w:t>
      </w:r>
    </w:p>
    <w:p w14:paraId="5E0C23F3" w14:textId="77777777" w:rsidR="0045362A" w:rsidRPr="00673440" w:rsidRDefault="0045362A" w:rsidP="005A2724">
      <w:pPr>
        <w:pStyle w:val="a3"/>
        <w:numPr>
          <w:ilvl w:val="0"/>
          <w:numId w:val="32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Бюджет</w:t>
      </w:r>
      <w:r w:rsidRPr="00673440">
        <w:rPr>
          <w:sz w:val="28"/>
          <w:szCs w:val="28"/>
        </w:rPr>
        <w:t>:</w:t>
      </w:r>
    </w:p>
    <w:p w14:paraId="12CC19FD" w14:textId="77777777" w:rsidR="0045362A" w:rsidRPr="00673440" w:rsidRDefault="0045362A" w:rsidP="005A2724">
      <w:pPr>
        <w:numPr>
          <w:ilvl w:val="1"/>
          <w:numId w:val="3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lastRenderedPageBreak/>
        <w:t>Определяется на основании сметы, учитывая:</w:t>
      </w:r>
    </w:p>
    <w:p w14:paraId="3B0DCA4A" w14:textId="77777777" w:rsidR="0045362A" w:rsidRPr="00673440" w:rsidRDefault="0045362A" w:rsidP="005A2724">
      <w:pPr>
        <w:numPr>
          <w:ilvl w:val="2"/>
          <w:numId w:val="3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Трудозатраты разработчиков</w:t>
      </w:r>
    </w:p>
    <w:p w14:paraId="1B164862" w14:textId="77777777" w:rsidR="0045362A" w:rsidRPr="00673440" w:rsidRDefault="0045362A" w:rsidP="005A2724">
      <w:pPr>
        <w:numPr>
          <w:ilvl w:val="2"/>
          <w:numId w:val="3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Лицензионные расходы (если применимо)</w:t>
      </w:r>
    </w:p>
    <w:p w14:paraId="40E3A6BA" w14:textId="77777777" w:rsidR="0045362A" w:rsidRPr="00673440" w:rsidRDefault="0045362A" w:rsidP="005A2724">
      <w:pPr>
        <w:numPr>
          <w:ilvl w:val="2"/>
          <w:numId w:val="3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Стоимость оборудований и интеграционных решений (например, драйверы для весов BCA-P)</w:t>
      </w:r>
    </w:p>
    <w:p w14:paraId="78800037" w14:textId="77777777" w:rsidR="0045362A" w:rsidRPr="00673440" w:rsidRDefault="0045362A" w:rsidP="005A2724">
      <w:pPr>
        <w:numPr>
          <w:ilvl w:val="2"/>
          <w:numId w:val="32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Обучение пользователей и техническая поддержка</w:t>
      </w:r>
    </w:p>
    <w:p w14:paraId="31C22DF6" w14:textId="77777777" w:rsidR="0045362A" w:rsidRPr="00A8527C" w:rsidRDefault="0045362A" w:rsidP="0045362A">
      <w:pPr>
        <w:pStyle w:val="2"/>
        <w:shd w:val="clear" w:color="auto" w:fill="FFFFFF"/>
        <w:spacing w:line="330" w:lineRule="atLeast"/>
        <w:rPr>
          <w:bCs w:val="0"/>
          <w:sz w:val="28"/>
          <w:szCs w:val="28"/>
        </w:rPr>
      </w:pPr>
      <w:r w:rsidRPr="00A8527C">
        <w:rPr>
          <w:bCs w:val="0"/>
          <w:sz w:val="28"/>
          <w:szCs w:val="28"/>
        </w:rPr>
        <w:t>12. Дополнительные указания</w:t>
      </w:r>
    </w:p>
    <w:p w14:paraId="016A14EE" w14:textId="77777777" w:rsidR="0045362A" w:rsidRPr="00673440" w:rsidRDefault="0045362A" w:rsidP="005A2724">
      <w:pPr>
        <w:pStyle w:val="a3"/>
        <w:numPr>
          <w:ilvl w:val="0"/>
          <w:numId w:val="33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Доработки типовых объектов</w:t>
      </w:r>
      <w:r w:rsidRPr="00673440">
        <w:rPr>
          <w:sz w:val="28"/>
          <w:szCs w:val="28"/>
        </w:rPr>
        <w:t>:</w:t>
      </w:r>
    </w:p>
    <w:p w14:paraId="5DB1AAC7" w14:textId="77777777" w:rsidR="0045362A" w:rsidRPr="00673440" w:rsidRDefault="0045362A" w:rsidP="005A2724">
      <w:pPr>
        <w:numPr>
          <w:ilvl w:val="1"/>
          <w:numId w:val="3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Все изменения в типовых объектах конфигурации </w:t>
      </w:r>
      <w:r w:rsidRPr="00673440">
        <w:rPr>
          <w:rStyle w:val="a4"/>
          <w:rFonts w:ascii="Times New Roman" w:hAnsi="Times New Roman" w:cs="Times New Roman"/>
          <w:b w:val="0"/>
          <w:sz w:val="28"/>
          <w:szCs w:val="28"/>
        </w:rPr>
        <w:t>«Бухгалтерия предприятия»</w:t>
      </w:r>
      <w:r w:rsidRPr="00673440">
        <w:rPr>
          <w:rFonts w:ascii="Times New Roman" w:hAnsi="Times New Roman" w:cs="Times New Roman"/>
          <w:sz w:val="28"/>
          <w:szCs w:val="28"/>
        </w:rPr>
        <w:t> должны быть минимизированы</w:t>
      </w:r>
    </w:p>
    <w:p w14:paraId="03F1769B" w14:textId="77777777" w:rsidR="0045362A" w:rsidRPr="00673440" w:rsidRDefault="0045362A" w:rsidP="005A2724">
      <w:pPr>
        <w:numPr>
          <w:ilvl w:val="1"/>
          <w:numId w:val="3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Использование расширений для добавления функционала без изменения стандартных объектов</w:t>
      </w:r>
    </w:p>
    <w:p w14:paraId="615FBCDF" w14:textId="77777777" w:rsidR="0045362A" w:rsidRPr="00673440" w:rsidRDefault="0045362A" w:rsidP="005A2724">
      <w:pPr>
        <w:pStyle w:val="a3"/>
        <w:numPr>
          <w:ilvl w:val="0"/>
          <w:numId w:val="33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Обработка изменений требований</w:t>
      </w:r>
      <w:r w:rsidRPr="00673440">
        <w:rPr>
          <w:sz w:val="28"/>
          <w:szCs w:val="28"/>
        </w:rPr>
        <w:t>:</w:t>
      </w:r>
    </w:p>
    <w:p w14:paraId="30DDA96E" w14:textId="77777777" w:rsidR="0045362A" w:rsidRPr="00673440" w:rsidRDefault="0045362A" w:rsidP="005A2724">
      <w:pPr>
        <w:numPr>
          <w:ilvl w:val="1"/>
          <w:numId w:val="3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Любые изменения в объёмах или функционале должны быть согласованы сторонами и оформлены дополнительным соглашением</w:t>
      </w:r>
    </w:p>
    <w:p w14:paraId="22FF8033" w14:textId="77777777" w:rsidR="0045362A" w:rsidRPr="00673440" w:rsidRDefault="0045362A" w:rsidP="005A2724">
      <w:pPr>
        <w:pStyle w:val="a3"/>
        <w:numPr>
          <w:ilvl w:val="0"/>
          <w:numId w:val="33"/>
        </w:numPr>
        <w:shd w:val="clear" w:color="auto" w:fill="FFFFFF"/>
        <w:rPr>
          <w:sz w:val="28"/>
          <w:szCs w:val="28"/>
        </w:rPr>
      </w:pPr>
      <w:r w:rsidRPr="00673440">
        <w:rPr>
          <w:rStyle w:val="a4"/>
          <w:b w:val="0"/>
          <w:sz w:val="28"/>
          <w:szCs w:val="28"/>
        </w:rPr>
        <w:t>Планирование и управление проектом</w:t>
      </w:r>
      <w:r w:rsidRPr="00673440">
        <w:rPr>
          <w:sz w:val="28"/>
          <w:szCs w:val="28"/>
        </w:rPr>
        <w:t>:</w:t>
      </w:r>
    </w:p>
    <w:p w14:paraId="146B3B37" w14:textId="77777777" w:rsidR="0045362A" w:rsidRPr="00673440" w:rsidRDefault="0045362A" w:rsidP="005A2724">
      <w:pPr>
        <w:numPr>
          <w:ilvl w:val="1"/>
          <w:numId w:val="33"/>
        </w:numPr>
        <w:shd w:val="clear" w:color="auto" w:fill="FFFFFF"/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73440">
        <w:rPr>
          <w:rFonts w:ascii="Times New Roman" w:hAnsi="Times New Roman" w:cs="Times New Roman"/>
          <w:sz w:val="28"/>
          <w:szCs w:val="28"/>
        </w:rPr>
        <w:t>Регулярные совещания для обсуждения прогресса и решения возникающих проблем</w:t>
      </w:r>
    </w:p>
    <w:sectPr w:rsidR="0045362A" w:rsidRPr="0067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53AF"/>
    <w:multiLevelType w:val="multilevel"/>
    <w:tmpl w:val="6A1C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960"/>
    <w:multiLevelType w:val="multilevel"/>
    <w:tmpl w:val="A39C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A7143"/>
    <w:multiLevelType w:val="multilevel"/>
    <w:tmpl w:val="B66E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D1C76"/>
    <w:multiLevelType w:val="multilevel"/>
    <w:tmpl w:val="05E2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70824"/>
    <w:multiLevelType w:val="multilevel"/>
    <w:tmpl w:val="0794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D68DE"/>
    <w:multiLevelType w:val="multilevel"/>
    <w:tmpl w:val="B116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74A1B"/>
    <w:multiLevelType w:val="multilevel"/>
    <w:tmpl w:val="6E3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0536C"/>
    <w:multiLevelType w:val="multilevel"/>
    <w:tmpl w:val="3BB6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05733"/>
    <w:multiLevelType w:val="multilevel"/>
    <w:tmpl w:val="EFE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01F7B"/>
    <w:multiLevelType w:val="multilevel"/>
    <w:tmpl w:val="B854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C2EDF"/>
    <w:multiLevelType w:val="multilevel"/>
    <w:tmpl w:val="C5D0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D5D1C"/>
    <w:multiLevelType w:val="multilevel"/>
    <w:tmpl w:val="937E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23A6D"/>
    <w:multiLevelType w:val="multilevel"/>
    <w:tmpl w:val="6060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F51D6F"/>
    <w:multiLevelType w:val="multilevel"/>
    <w:tmpl w:val="D314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55AB9"/>
    <w:multiLevelType w:val="multilevel"/>
    <w:tmpl w:val="5ED6B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2470A"/>
    <w:multiLevelType w:val="multilevel"/>
    <w:tmpl w:val="289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37BD8"/>
    <w:multiLevelType w:val="multilevel"/>
    <w:tmpl w:val="C55E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52C99"/>
    <w:multiLevelType w:val="multilevel"/>
    <w:tmpl w:val="2C7C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D4C51"/>
    <w:multiLevelType w:val="multilevel"/>
    <w:tmpl w:val="F3F2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170EB"/>
    <w:multiLevelType w:val="multilevel"/>
    <w:tmpl w:val="7078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4203A"/>
    <w:multiLevelType w:val="multilevel"/>
    <w:tmpl w:val="07B4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E6988"/>
    <w:multiLevelType w:val="multilevel"/>
    <w:tmpl w:val="C578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C31F70"/>
    <w:multiLevelType w:val="multilevel"/>
    <w:tmpl w:val="AB0E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729A7"/>
    <w:multiLevelType w:val="multilevel"/>
    <w:tmpl w:val="43B4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091877"/>
    <w:multiLevelType w:val="multilevel"/>
    <w:tmpl w:val="79F0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A7AA6"/>
    <w:multiLevelType w:val="multilevel"/>
    <w:tmpl w:val="07EC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265D29"/>
    <w:multiLevelType w:val="multilevel"/>
    <w:tmpl w:val="5394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F57E0"/>
    <w:multiLevelType w:val="multilevel"/>
    <w:tmpl w:val="0AD0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B38F9"/>
    <w:multiLevelType w:val="multilevel"/>
    <w:tmpl w:val="C93C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763F05"/>
    <w:multiLevelType w:val="multilevel"/>
    <w:tmpl w:val="DC5E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D83B97"/>
    <w:multiLevelType w:val="multilevel"/>
    <w:tmpl w:val="B92E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41237A"/>
    <w:multiLevelType w:val="multilevel"/>
    <w:tmpl w:val="5798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D4299E"/>
    <w:multiLevelType w:val="multilevel"/>
    <w:tmpl w:val="B0E0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8"/>
  </w:num>
  <w:num w:numId="4">
    <w:abstractNumId w:val="18"/>
  </w:num>
  <w:num w:numId="5">
    <w:abstractNumId w:val="31"/>
  </w:num>
  <w:num w:numId="6">
    <w:abstractNumId w:val="13"/>
  </w:num>
  <w:num w:numId="7">
    <w:abstractNumId w:val="14"/>
  </w:num>
  <w:num w:numId="8">
    <w:abstractNumId w:val="1"/>
  </w:num>
  <w:num w:numId="9">
    <w:abstractNumId w:val="20"/>
  </w:num>
  <w:num w:numId="10">
    <w:abstractNumId w:val="24"/>
  </w:num>
  <w:num w:numId="11">
    <w:abstractNumId w:val="4"/>
  </w:num>
  <w:num w:numId="12">
    <w:abstractNumId w:val="12"/>
  </w:num>
  <w:num w:numId="13">
    <w:abstractNumId w:val="19"/>
  </w:num>
  <w:num w:numId="14">
    <w:abstractNumId w:val="2"/>
  </w:num>
  <w:num w:numId="15">
    <w:abstractNumId w:val="10"/>
  </w:num>
  <w:num w:numId="16">
    <w:abstractNumId w:val="5"/>
  </w:num>
  <w:num w:numId="17">
    <w:abstractNumId w:val="22"/>
  </w:num>
  <w:num w:numId="18">
    <w:abstractNumId w:val="28"/>
  </w:num>
  <w:num w:numId="19">
    <w:abstractNumId w:val="29"/>
  </w:num>
  <w:num w:numId="20">
    <w:abstractNumId w:val="30"/>
  </w:num>
  <w:num w:numId="21">
    <w:abstractNumId w:val="27"/>
  </w:num>
  <w:num w:numId="22">
    <w:abstractNumId w:val="3"/>
  </w:num>
  <w:num w:numId="23">
    <w:abstractNumId w:val="26"/>
  </w:num>
  <w:num w:numId="24">
    <w:abstractNumId w:val="9"/>
  </w:num>
  <w:num w:numId="25">
    <w:abstractNumId w:val="25"/>
  </w:num>
  <w:num w:numId="26">
    <w:abstractNumId w:val="11"/>
  </w:num>
  <w:num w:numId="27">
    <w:abstractNumId w:val="15"/>
  </w:num>
  <w:num w:numId="28">
    <w:abstractNumId w:val="7"/>
  </w:num>
  <w:num w:numId="29">
    <w:abstractNumId w:val="17"/>
  </w:num>
  <w:num w:numId="30">
    <w:abstractNumId w:val="23"/>
  </w:num>
  <w:num w:numId="31">
    <w:abstractNumId w:val="6"/>
  </w:num>
  <w:num w:numId="32">
    <w:abstractNumId w:val="0"/>
  </w:num>
  <w:num w:numId="33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6E"/>
    <w:rsid w:val="003B2EEB"/>
    <w:rsid w:val="003C7040"/>
    <w:rsid w:val="003F0A5D"/>
    <w:rsid w:val="0045362A"/>
    <w:rsid w:val="005A2724"/>
    <w:rsid w:val="00632891"/>
    <w:rsid w:val="00655D6E"/>
    <w:rsid w:val="00673440"/>
    <w:rsid w:val="006E4626"/>
    <w:rsid w:val="008134AA"/>
    <w:rsid w:val="008A602A"/>
    <w:rsid w:val="009B12C0"/>
    <w:rsid w:val="00A8527C"/>
    <w:rsid w:val="00AB4A05"/>
    <w:rsid w:val="00B02C54"/>
    <w:rsid w:val="00B82116"/>
    <w:rsid w:val="00BA35D2"/>
    <w:rsid w:val="00CF280B"/>
    <w:rsid w:val="00E47C85"/>
    <w:rsid w:val="00F83442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81B2"/>
  <w15:chartTrackingRefBased/>
  <w15:docId w15:val="{3A738D79-B641-4231-96FC-AB3A91B7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3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36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536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6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36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36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36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Normal (Web)"/>
    <w:basedOn w:val="a"/>
    <w:uiPriority w:val="99"/>
    <w:semiHidden/>
    <w:unhideWhenUsed/>
    <w:rsid w:val="0045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62A"/>
    <w:rPr>
      <w:b/>
      <w:bCs/>
    </w:rPr>
  </w:style>
  <w:style w:type="character" w:styleId="a5">
    <w:name w:val="Emphasis"/>
    <w:basedOn w:val="a0"/>
    <w:uiPriority w:val="20"/>
    <w:qFormat/>
    <w:rsid w:val="0045362A"/>
    <w:rPr>
      <w:i/>
      <w:iCs/>
    </w:rPr>
  </w:style>
  <w:style w:type="character" w:styleId="a6">
    <w:name w:val="Hyperlink"/>
    <w:basedOn w:val="a0"/>
    <w:uiPriority w:val="99"/>
    <w:semiHidden/>
    <w:unhideWhenUsed/>
    <w:rsid w:val="0045362A"/>
    <w:rPr>
      <w:color w:val="0000FF"/>
      <w:u w:val="single"/>
    </w:rPr>
  </w:style>
  <w:style w:type="character" w:customStyle="1" w:styleId="brocoin-value">
    <w:name w:val="brocoin-value"/>
    <w:basedOn w:val="a0"/>
    <w:rsid w:val="0045362A"/>
  </w:style>
  <w:style w:type="character" w:styleId="HTML">
    <w:name w:val="HTML Code"/>
    <w:basedOn w:val="a0"/>
    <w:uiPriority w:val="99"/>
    <w:semiHidden/>
    <w:unhideWhenUsed/>
    <w:rsid w:val="0045362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35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119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7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8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19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4148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24900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29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1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3950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51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5909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07650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2025-04-04T02:10:00Z</dcterms:created>
  <dcterms:modified xsi:type="dcterms:W3CDTF">2025-04-28T03:12:00Z</dcterms:modified>
</cp:coreProperties>
</file>