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0E2CB" w14:textId="51626DB1" w:rsidR="00656961" w:rsidRPr="00D358B4" w:rsidRDefault="00656961" w:rsidP="00810CB6">
      <w:pPr>
        <w:pStyle w:val="0"/>
      </w:pPr>
      <w:r w:rsidRPr="00D358B4">
        <w:t xml:space="preserve">Раздел 1. </w:t>
      </w:r>
      <w:r w:rsidR="00BA7E00" w:rsidRPr="00D358B4">
        <w:t>Состав работ</w:t>
      </w:r>
    </w:p>
    <w:p w14:paraId="3FC6917D" w14:textId="3267E3A2" w:rsidR="00BA7E00" w:rsidRPr="00D358B4" w:rsidRDefault="00BA7E00" w:rsidP="00BA7E00">
      <w:r w:rsidRPr="00D358B4">
        <w:t xml:space="preserve">Разработка выполняется в </w:t>
      </w:r>
      <w:r w:rsidR="00CA6275" w:rsidRPr="00D358B4">
        <w:t>1</w:t>
      </w:r>
      <w:proofErr w:type="gramStart"/>
      <w:r w:rsidR="00CA6275" w:rsidRPr="00D358B4">
        <w:t>С:Предприятие</w:t>
      </w:r>
      <w:proofErr w:type="gramEnd"/>
      <w:r w:rsidR="00CA6275" w:rsidRPr="00D358B4">
        <w:t xml:space="preserve"> 8.3 (8.3.25.1445), конфигурация Комплексная автоматизация, редакция 1.1 (1.1.106.1)</w:t>
      </w:r>
      <w:r w:rsidRPr="00D358B4">
        <w:t>.</w:t>
      </w:r>
    </w:p>
    <w:p w14:paraId="12F9467A" w14:textId="60309343" w:rsidR="002379B2" w:rsidRPr="00D358B4" w:rsidRDefault="006013EB" w:rsidP="007F4102">
      <w:pPr>
        <w:tabs>
          <w:tab w:val="left" w:pos="-284"/>
        </w:tabs>
      </w:pPr>
      <w:r w:rsidRPr="00D358B4">
        <w:t>И</w:t>
      </w:r>
      <w:r w:rsidR="00CC12C0" w:rsidRPr="00D358B4">
        <w:t xml:space="preserve">зменения следует производить в </w:t>
      </w:r>
      <w:r w:rsidR="00CA6275" w:rsidRPr="00D358B4">
        <w:t>конфигурации</w:t>
      </w:r>
      <w:r w:rsidR="00F95EE2">
        <w:t xml:space="preserve"> в двух базах: Б и Р</w:t>
      </w:r>
      <w:r w:rsidR="005D33D4">
        <w:t>МБ</w:t>
      </w:r>
      <w:r w:rsidR="00F95EE2">
        <w:t>.</w:t>
      </w:r>
    </w:p>
    <w:p w14:paraId="2A1006AD" w14:textId="4F19EAF8" w:rsidR="00795521" w:rsidRPr="00D358B4" w:rsidRDefault="00F41668" w:rsidP="00810CB6">
      <w:pPr>
        <w:pStyle w:val="11"/>
      </w:pPr>
      <w:r w:rsidRPr="00D358B4">
        <w:t>Перечисление «Ставки НДС</w:t>
      </w:r>
      <w:r w:rsidR="000D28BB" w:rsidRPr="00D358B4">
        <w:t>»</w:t>
      </w:r>
      <w:r w:rsidR="00F95EE2">
        <w:t xml:space="preserve"> (база </w:t>
      </w:r>
      <w:r w:rsidR="005D33D4">
        <w:t>Б</w:t>
      </w:r>
      <w:r w:rsidR="00F95EE2">
        <w:t xml:space="preserve"> и </w:t>
      </w:r>
      <w:r w:rsidR="005D33D4">
        <w:t>РМБ</w:t>
      </w:r>
      <w:r w:rsidR="00F95EE2">
        <w:t>)</w:t>
      </w:r>
    </w:p>
    <w:p w14:paraId="773BB9ED" w14:textId="11026B12" w:rsidR="003D1316" w:rsidRPr="00D358B4" w:rsidRDefault="00BA7E00" w:rsidP="006013EB">
      <w:r w:rsidRPr="00D358B4">
        <w:t xml:space="preserve">Необходимо </w:t>
      </w:r>
      <w:r w:rsidR="00F41668" w:rsidRPr="00D358B4">
        <w:t>добавить в перечисление</w:t>
      </w:r>
      <w:r w:rsidR="003D1316" w:rsidRPr="00D358B4">
        <w:t xml:space="preserve"> «</w:t>
      </w:r>
      <w:r w:rsidR="00F41668" w:rsidRPr="00D358B4">
        <w:t>Ставки НДС</w:t>
      </w:r>
      <w:r w:rsidR="003D1316" w:rsidRPr="00D358B4">
        <w:t>»</w:t>
      </w:r>
      <w:r w:rsidR="00F41668" w:rsidRPr="00D358B4">
        <w:t xml:space="preserve"> следующие значения:</w:t>
      </w:r>
    </w:p>
    <w:p w14:paraId="350435B7" w14:textId="428E568A" w:rsidR="00F41668" w:rsidRPr="00D358B4" w:rsidRDefault="00F41668" w:rsidP="009429DA">
      <w:pPr>
        <w:pStyle w:val="ab"/>
        <w:numPr>
          <w:ilvl w:val="0"/>
          <w:numId w:val="3"/>
        </w:numPr>
      </w:pPr>
      <w:r w:rsidRPr="00D358B4">
        <w:t>НДС5 – ставка НДС 5</w:t>
      </w:r>
      <w:r w:rsidRPr="00D358B4">
        <w:rPr>
          <w:lang w:val="en-US"/>
        </w:rPr>
        <w:t>%</w:t>
      </w:r>
      <w:r w:rsidRPr="00D358B4">
        <w:t>;</w:t>
      </w:r>
    </w:p>
    <w:p w14:paraId="45A312CA" w14:textId="12C87F68" w:rsidR="00F41668" w:rsidRPr="00D358B4" w:rsidRDefault="00F41668" w:rsidP="009429DA">
      <w:pPr>
        <w:pStyle w:val="ab"/>
        <w:numPr>
          <w:ilvl w:val="0"/>
          <w:numId w:val="3"/>
        </w:numPr>
      </w:pPr>
      <w:r w:rsidRPr="00D358B4">
        <w:t>НДС5_105 – расчетная ставка НДС 5% / 105%;</w:t>
      </w:r>
      <w:r w:rsidR="00573D6F" w:rsidRPr="00D358B4">
        <w:t xml:space="preserve"> </w:t>
      </w:r>
    </w:p>
    <w:p w14:paraId="718C1DBF" w14:textId="6F878BB3" w:rsidR="00F41668" w:rsidRPr="00D358B4" w:rsidRDefault="00F41668" w:rsidP="009429DA">
      <w:pPr>
        <w:pStyle w:val="ab"/>
        <w:numPr>
          <w:ilvl w:val="0"/>
          <w:numId w:val="3"/>
        </w:numPr>
      </w:pPr>
      <w:r w:rsidRPr="00D358B4">
        <w:t>НДС7 – ставка НДС 7</w:t>
      </w:r>
      <w:r w:rsidRPr="00D358B4">
        <w:rPr>
          <w:lang w:val="en-US"/>
        </w:rPr>
        <w:t>%</w:t>
      </w:r>
      <w:r w:rsidRPr="00D358B4">
        <w:t>;</w:t>
      </w:r>
    </w:p>
    <w:p w14:paraId="1F8D971D" w14:textId="30CC7BC5" w:rsidR="00F41668" w:rsidRPr="00D358B4" w:rsidRDefault="00F41668" w:rsidP="009429DA">
      <w:pPr>
        <w:pStyle w:val="ab"/>
        <w:numPr>
          <w:ilvl w:val="0"/>
          <w:numId w:val="3"/>
        </w:numPr>
      </w:pPr>
      <w:r w:rsidRPr="00D358B4">
        <w:t>НДС7_107 – расчетная ставка НДС 7% / 107%.</w:t>
      </w:r>
      <w:r w:rsidR="00573D6F" w:rsidRPr="00D358B4">
        <w:t xml:space="preserve"> </w:t>
      </w:r>
    </w:p>
    <w:p w14:paraId="53FC5706" w14:textId="1F58C98F" w:rsidR="003E3553" w:rsidRPr="00D358B4" w:rsidRDefault="003E3553" w:rsidP="003E3553">
      <w:pPr>
        <w:pStyle w:val="11"/>
      </w:pPr>
      <w:r w:rsidRPr="00D358B4">
        <w:t>Регистр сведений «Ставки НДС по организациям»</w:t>
      </w:r>
      <w:r w:rsidR="00F95EE2" w:rsidRPr="00F95EE2">
        <w:t xml:space="preserve"> </w:t>
      </w:r>
      <w:r w:rsidR="00F95EE2">
        <w:t xml:space="preserve">(база </w:t>
      </w:r>
      <w:r w:rsidR="005D33D4">
        <w:t>Б</w:t>
      </w:r>
      <w:r w:rsidR="00F95EE2">
        <w:t xml:space="preserve"> и </w:t>
      </w:r>
      <w:r w:rsidR="005D33D4">
        <w:t>РМБ</w:t>
      </w:r>
      <w:r w:rsidR="00F95EE2">
        <w:t>)</w:t>
      </w:r>
    </w:p>
    <w:p w14:paraId="12A36403" w14:textId="27E6871A" w:rsidR="003E3553" w:rsidRPr="00D358B4" w:rsidRDefault="00C270D4" w:rsidP="003E3553">
      <w:r w:rsidRPr="00D358B4">
        <w:t>Требуется</w:t>
      </w:r>
      <w:r w:rsidR="003E3553" w:rsidRPr="00D358B4">
        <w:t xml:space="preserve"> </w:t>
      </w:r>
      <w:r w:rsidRPr="00D358B4">
        <w:t>создать</w:t>
      </w:r>
      <w:r w:rsidR="003E3553" w:rsidRPr="00D358B4">
        <w:t xml:space="preserve"> независимый регистр сведений «Ставки НДС по организациям», периодичность – в пределах месяца.</w:t>
      </w:r>
    </w:p>
    <w:p w14:paraId="214090F9" w14:textId="77777777" w:rsidR="003E3553" w:rsidRPr="00D358B4" w:rsidRDefault="003E3553" w:rsidP="003E3553">
      <w:r w:rsidRPr="00D358B4">
        <w:t>Регистр сведений «Ставки НДС по организациям» должен состоять из: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714"/>
        <w:gridCol w:w="3371"/>
      </w:tblGrid>
      <w:tr w:rsidR="003E3553" w:rsidRPr="00D358B4" w14:paraId="07D59510" w14:textId="77777777" w:rsidTr="004E6BBC">
        <w:trPr>
          <w:jc w:val="center"/>
        </w:trPr>
        <w:tc>
          <w:tcPr>
            <w:tcW w:w="3714" w:type="dxa"/>
            <w:vAlign w:val="center"/>
          </w:tcPr>
          <w:p w14:paraId="450657AE" w14:textId="77777777" w:rsidR="003E3553" w:rsidRPr="00D358B4" w:rsidRDefault="003E3553" w:rsidP="004E6BBC">
            <w:pPr>
              <w:jc w:val="center"/>
              <w:rPr>
                <w:b/>
                <w:bCs/>
              </w:rPr>
            </w:pPr>
            <w:r w:rsidRPr="00D358B4">
              <w:rPr>
                <w:b/>
                <w:bCs/>
              </w:rPr>
              <w:t>Реквизит</w:t>
            </w:r>
          </w:p>
        </w:tc>
        <w:tc>
          <w:tcPr>
            <w:tcW w:w="3371" w:type="dxa"/>
            <w:vAlign w:val="center"/>
          </w:tcPr>
          <w:p w14:paraId="1F5E8308" w14:textId="77777777" w:rsidR="003E3553" w:rsidRPr="00D358B4" w:rsidRDefault="003E3553" w:rsidP="004E6BBC">
            <w:pPr>
              <w:jc w:val="center"/>
              <w:rPr>
                <w:b/>
                <w:bCs/>
              </w:rPr>
            </w:pPr>
            <w:r w:rsidRPr="00D358B4">
              <w:rPr>
                <w:b/>
                <w:bCs/>
              </w:rPr>
              <w:t>Тип</w:t>
            </w:r>
          </w:p>
        </w:tc>
      </w:tr>
      <w:tr w:rsidR="00C270D4" w:rsidRPr="00D358B4" w14:paraId="6A9D46C8" w14:textId="77777777" w:rsidTr="004E6BBC">
        <w:trPr>
          <w:jc w:val="center"/>
        </w:trPr>
        <w:tc>
          <w:tcPr>
            <w:tcW w:w="3714" w:type="dxa"/>
            <w:vAlign w:val="center"/>
          </w:tcPr>
          <w:p w14:paraId="6ADFCA20" w14:textId="28DA19D8" w:rsidR="00C270D4" w:rsidRPr="00D358B4" w:rsidRDefault="00C270D4" w:rsidP="00C270D4">
            <w:r w:rsidRPr="00D358B4">
              <w:t>Организация</w:t>
            </w:r>
          </w:p>
        </w:tc>
        <w:tc>
          <w:tcPr>
            <w:tcW w:w="3371" w:type="dxa"/>
            <w:vAlign w:val="center"/>
          </w:tcPr>
          <w:p w14:paraId="265A207E" w14:textId="077390CC" w:rsidR="00C270D4" w:rsidRPr="00D358B4" w:rsidRDefault="00C270D4" w:rsidP="00C270D4">
            <w:r w:rsidRPr="00D358B4">
              <w:t>Справочник «Организации»</w:t>
            </w:r>
          </w:p>
        </w:tc>
      </w:tr>
      <w:tr w:rsidR="003E3553" w:rsidRPr="00D358B4" w14:paraId="49463E97" w14:textId="77777777" w:rsidTr="004E6BBC">
        <w:trPr>
          <w:jc w:val="center"/>
        </w:trPr>
        <w:tc>
          <w:tcPr>
            <w:tcW w:w="3714" w:type="dxa"/>
          </w:tcPr>
          <w:p w14:paraId="27C44169" w14:textId="77777777" w:rsidR="003E3553" w:rsidRPr="00D358B4" w:rsidRDefault="003E3553" w:rsidP="004E6BBC">
            <w:r w:rsidRPr="00D358B4">
              <w:t>Ставка НДС</w:t>
            </w:r>
          </w:p>
        </w:tc>
        <w:tc>
          <w:tcPr>
            <w:tcW w:w="3371" w:type="dxa"/>
          </w:tcPr>
          <w:p w14:paraId="2F0E0E45" w14:textId="77777777" w:rsidR="003E3553" w:rsidRPr="00D358B4" w:rsidRDefault="003E3553" w:rsidP="004E6BBC">
            <w:r w:rsidRPr="00D358B4">
              <w:t>Перечисление «Ставки НДС»</w:t>
            </w:r>
          </w:p>
        </w:tc>
      </w:tr>
      <w:tr w:rsidR="003E3553" w:rsidRPr="00D358B4" w14:paraId="0F1317A1" w14:textId="77777777" w:rsidTr="004E6BBC">
        <w:trPr>
          <w:jc w:val="center"/>
        </w:trPr>
        <w:tc>
          <w:tcPr>
            <w:tcW w:w="3714" w:type="dxa"/>
          </w:tcPr>
          <w:p w14:paraId="26DBF24F" w14:textId="77777777" w:rsidR="003E3553" w:rsidRPr="00D358B4" w:rsidRDefault="003E3553" w:rsidP="004E6BBC">
            <w:r w:rsidRPr="00D358B4">
              <w:t>Начало действия с</w:t>
            </w:r>
          </w:p>
        </w:tc>
        <w:tc>
          <w:tcPr>
            <w:tcW w:w="3371" w:type="dxa"/>
          </w:tcPr>
          <w:p w14:paraId="5EEB972A" w14:textId="77777777" w:rsidR="003E3553" w:rsidRPr="00D358B4" w:rsidRDefault="003E3553" w:rsidP="004E6BBC">
            <w:r w:rsidRPr="00D358B4">
              <w:t>Дата (Дата)</w:t>
            </w:r>
          </w:p>
        </w:tc>
      </w:tr>
    </w:tbl>
    <w:p w14:paraId="70D7B4DF" w14:textId="48DDEB3D" w:rsidR="00F95EE2" w:rsidRPr="00F95EE2" w:rsidRDefault="00F95EE2" w:rsidP="00A65E97">
      <w:pPr>
        <w:pStyle w:val="11"/>
        <w:numPr>
          <w:ilvl w:val="0"/>
          <w:numId w:val="0"/>
        </w:numPr>
        <w:spacing w:before="200"/>
        <w:outlineLvl w:val="9"/>
        <w:rPr>
          <w:b w:val="0"/>
          <w:sz w:val="22"/>
        </w:rPr>
      </w:pPr>
      <w:r w:rsidRPr="00F95EE2">
        <w:rPr>
          <w:b w:val="0"/>
          <w:sz w:val="22"/>
        </w:rPr>
        <w:t xml:space="preserve">На одну </w:t>
      </w:r>
      <w:r w:rsidR="009B130B">
        <w:rPr>
          <w:b w:val="0"/>
          <w:sz w:val="22"/>
        </w:rPr>
        <w:t xml:space="preserve">дату </w:t>
      </w:r>
      <w:r>
        <w:rPr>
          <w:b w:val="0"/>
          <w:sz w:val="22"/>
        </w:rPr>
        <w:t>может создаваться только одна запись регистра сведений «Ставки НДС по организациям».</w:t>
      </w:r>
    </w:p>
    <w:p w14:paraId="66CF9CD9" w14:textId="2B8EC6B7" w:rsidR="00D164B2" w:rsidRPr="00D358B4" w:rsidRDefault="00C270D4" w:rsidP="00C270D4">
      <w:pPr>
        <w:pStyle w:val="11"/>
        <w:spacing w:before="200"/>
        <w:ind w:left="1003" w:hanging="357"/>
      </w:pPr>
      <w:r w:rsidRPr="00D358B4">
        <w:t>Новые реквизиты в справочнике «Организации»</w:t>
      </w:r>
      <w:r w:rsidR="00F95EE2" w:rsidRPr="00F95EE2">
        <w:t xml:space="preserve"> </w:t>
      </w:r>
      <w:r w:rsidR="00F95EE2">
        <w:t xml:space="preserve">(база </w:t>
      </w:r>
      <w:r w:rsidR="005D33D4">
        <w:t>Б</w:t>
      </w:r>
      <w:r w:rsidR="00F95EE2">
        <w:t xml:space="preserve"> и </w:t>
      </w:r>
      <w:r w:rsidR="005D33D4">
        <w:t>РМБ</w:t>
      </w:r>
      <w:r w:rsidR="00F95EE2">
        <w:t>)</w:t>
      </w:r>
    </w:p>
    <w:p w14:paraId="2325F83B" w14:textId="69BEE6E2" w:rsidR="00C270D4" w:rsidRPr="00D358B4" w:rsidRDefault="00D164B2" w:rsidP="00D164B2">
      <w:r w:rsidRPr="00D358B4">
        <w:t xml:space="preserve">В </w:t>
      </w:r>
      <w:r w:rsidR="00D358B4">
        <w:t xml:space="preserve">элемент </w:t>
      </w:r>
      <w:r w:rsidRPr="00D358B4">
        <w:t>справочник</w:t>
      </w:r>
      <w:r w:rsidR="00D358B4">
        <w:t>а</w:t>
      </w:r>
      <w:r w:rsidR="00C270D4" w:rsidRPr="00D358B4">
        <w:t xml:space="preserve"> </w:t>
      </w:r>
      <w:r w:rsidRPr="00D358B4">
        <w:t xml:space="preserve">«Организации» необходимо добавить </w:t>
      </w:r>
      <w:r w:rsidR="00C270D4" w:rsidRPr="00D358B4">
        <w:t>следующие реквизиты: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402"/>
        <w:gridCol w:w="4649"/>
      </w:tblGrid>
      <w:tr w:rsidR="00C270D4" w:rsidRPr="00D358B4" w14:paraId="122D59A8" w14:textId="68A49F90" w:rsidTr="00C270D4">
        <w:trPr>
          <w:jc w:val="center"/>
        </w:trPr>
        <w:tc>
          <w:tcPr>
            <w:tcW w:w="2405" w:type="dxa"/>
            <w:vAlign w:val="center"/>
          </w:tcPr>
          <w:p w14:paraId="5BE741C1" w14:textId="77777777" w:rsidR="00C270D4" w:rsidRPr="00D358B4" w:rsidRDefault="00C270D4" w:rsidP="00DF2DBC">
            <w:pPr>
              <w:jc w:val="center"/>
              <w:rPr>
                <w:b/>
                <w:bCs/>
              </w:rPr>
            </w:pPr>
            <w:r w:rsidRPr="00D358B4">
              <w:rPr>
                <w:b/>
                <w:bCs/>
              </w:rPr>
              <w:t>Реквизит</w:t>
            </w:r>
          </w:p>
        </w:tc>
        <w:tc>
          <w:tcPr>
            <w:tcW w:w="3402" w:type="dxa"/>
            <w:vAlign w:val="center"/>
          </w:tcPr>
          <w:p w14:paraId="51D27708" w14:textId="77777777" w:rsidR="00C270D4" w:rsidRPr="00D358B4" w:rsidRDefault="00C270D4" w:rsidP="00DF2DBC">
            <w:pPr>
              <w:jc w:val="center"/>
              <w:rPr>
                <w:b/>
                <w:bCs/>
              </w:rPr>
            </w:pPr>
            <w:r w:rsidRPr="00D358B4">
              <w:rPr>
                <w:b/>
                <w:bCs/>
              </w:rPr>
              <w:t>Тип</w:t>
            </w:r>
          </w:p>
        </w:tc>
        <w:tc>
          <w:tcPr>
            <w:tcW w:w="4649" w:type="dxa"/>
          </w:tcPr>
          <w:p w14:paraId="0E8A556C" w14:textId="38A0C043" w:rsidR="00C270D4" w:rsidRPr="00D358B4" w:rsidRDefault="00C270D4" w:rsidP="00DF2DBC">
            <w:pPr>
              <w:jc w:val="center"/>
              <w:rPr>
                <w:b/>
                <w:bCs/>
              </w:rPr>
            </w:pPr>
            <w:r w:rsidRPr="00D358B4">
              <w:rPr>
                <w:b/>
                <w:bCs/>
              </w:rPr>
              <w:t>Комментарий</w:t>
            </w:r>
          </w:p>
        </w:tc>
      </w:tr>
      <w:tr w:rsidR="00C270D4" w:rsidRPr="00D358B4" w14:paraId="3BC8BACB" w14:textId="6BFBB83E" w:rsidTr="00C270D4">
        <w:trPr>
          <w:jc w:val="center"/>
        </w:trPr>
        <w:tc>
          <w:tcPr>
            <w:tcW w:w="2405" w:type="dxa"/>
            <w:vAlign w:val="center"/>
          </w:tcPr>
          <w:p w14:paraId="70D53D26" w14:textId="383E80D9" w:rsidR="00C270D4" w:rsidRPr="00D358B4" w:rsidRDefault="00D358B4" w:rsidP="00DF2DBC">
            <w:r w:rsidRPr="00D358B4">
              <w:t>Действует</w:t>
            </w:r>
            <w:r>
              <w:t xml:space="preserve"> с</w:t>
            </w:r>
          </w:p>
        </w:tc>
        <w:tc>
          <w:tcPr>
            <w:tcW w:w="3402" w:type="dxa"/>
            <w:vAlign w:val="center"/>
          </w:tcPr>
          <w:p w14:paraId="3F97C0B5" w14:textId="699D05E7" w:rsidR="00C270D4" w:rsidRPr="00D358B4" w:rsidRDefault="00C270D4" w:rsidP="00D358B4">
            <w:pPr>
              <w:jc w:val="left"/>
            </w:pPr>
            <w:r w:rsidRPr="00D358B4">
              <w:t>Дата (Дата)</w:t>
            </w:r>
          </w:p>
        </w:tc>
        <w:tc>
          <w:tcPr>
            <w:tcW w:w="4649" w:type="dxa"/>
            <w:vMerge w:val="restart"/>
          </w:tcPr>
          <w:p w14:paraId="29EE7EE4" w14:textId="5548D5DE" w:rsidR="00C270D4" w:rsidRPr="00D358B4" w:rsidRDefault="00C270D4" w:rsidP="00DF2DBC">
            <w:r w:rsidRPr="00D358B4">
              <w:t>Обязательные реквизиты.</w:t>
            </w:r>
          </w:p>
          <w:p w14:paraId="32D82294" w14:textId="0D96480A" w:rsidR="00C270D4" w:rsidRPr="00D358B4" w:rsidRDefault="00C270D4" w:rsidP="00DF2DBC">
            <w:r w:rsidRPr="00D358B4">
              <w:t>Объединить в видимую группу «Ставка НДС»</w:t>
            </w:r>
          </w:p>
        </w:tc>
      </w:tr>
      <w:tr w:rsidR="00C270D4" w:rsidRPr="00D358B4" w14:paraId="1F249ED1" w14:textId="28B34B94" w:rsidTr="00C270D4">
        <w:trPr>
          <w:jc w:val="center"/>
        </w:trPr>
        <w:tc>
          <w:tcPr>
            <w:tcW w:w="2405" w:type="dxa"/>
          </w:tcPr>
          <w:p w14:paraId="1EB2CBD3" w14:textId="55FD10EC" w:rsidR="00C270D4" w:rsidRPr="00D358B4" w:rsidRDefault="00C270D4" w:rsidP="00DF2DBC">
            <w:r w:rsidRPr="00D358B4">
              <w:t>Ставка</w:t>
            </w:r>
          </w:p>
        </w:tc>
        <w:tc>
          <w:tcPr>
            <w:tcW w:w="3402" w:type="dxa"/>
          </w:tcPr>
          <w:p w14:paraId="4C421B78" w14:textId="77777777" w:rsidR="00C270D4" w:rsidRPr="00D358B4" w:rsidRDefault="00C270D4" w:rsidP="00D358B4">
            <w:pPr>
              <w:jc w:val="left"/>
            </w:pPr>
            <w:r w:rsidRPr="00D358B4">
              <w:t>Перечисление «Ставки НДС»</w:t>
            </w:r>
          </w:p>
        </w:tc>
        <w:tc>
          <w:tcPr>
            <w:tcW w:w="4649" w:type="dxa"/>
            <w:vMerge/>
          </w:tcPr>
          <w:p w14:paraId="01672F02" w14:textId="77777777" w:rsidR="00C270D4" w:rsidRPr="00D358B4" w:rsidRDefault="00C270D4" w:rsidP="00DF2DBC"/>
        </w:tc>
      </w:tr>
      <w:tr w:rsidR="00D358B4" w:rsidRPr="00D358B4" w14:paraId="774473F3" w14:textId="77777777" w:rsidTr="00C270D4">
        <w:trPr>
          <w:jc w:val="center"/>
        </w:trPr>
        <w:tc>
          <w:tcPr>
            <w:tcW w:w="2405" w:type="dxa"/>
          </w:tcPr>
          <w:p w14:paraId="7253D669" w14:textId="076CBEAD" w:rsidR="00D358B4" w:rsidRPr="00D358B4" w:rsidRDefault="00D358B4" w:rsidP="00DF2DBC">
            <w:r>
              <w:t>История ставок</w:t>
            </w:r>
          </w:p>
        </w:tc>
        <w:tc>
          <w:tcPr>
            <w:tcW w:w="3402" w:type="dxa"/>
          </w:tcPr>
          <w:p w14:paraId="1555764E" w14:textId="3D574625" w:rsidR="00D358B4" w:rsidRPr="00D358B4" w:rsidRDefault="00D358B4" w:rsidP="00D358B4">
            <w:pPr>
              <w:jc w:val="left"/>
            </w:pPr>
            <w:r>
              <w:t>Регистр сведений «Ставки НДС по организациям»</w:t>
            </w:r>
          </w:p>
        </w:tc>
        <w:tc>
          <w:tcPr>
            <w:tcW w:w="4649" w:type="dxa"/>
          </w:tcPr>
          <w:p w14:paraId="0AA857FE" w14:textId="77777777" w:rsidR="00D358B4" w:rsidRPr="00D358B4" w:rsidRDefault="00D358B4" w:rsidP="00DF2DBC"/>
        </w:tc>
      </w:tr>
    </w:tbl>
    <w:p w14:paraId="59D50B7E" w14:textId="2B5DCCA1" w:rsidR="00F95EE2" w:rsidRDefault="00F95EE2" w:rsidP="00A65E97">
      <w:pPr>
        <w:pStyle w:val="11"/>
        <w:numPr>
          <w:ilvl w:val="0"/>
          <w:numId w:val="0"/>
        </w:numPr>
        <w:spacing w:before="200"/>
        <w:outlineLvl w:val="9"/>
        <w:rPr>
          <w:b w:val="0"/>
          <w:sz w:val="22"/>
        </w:rPr>
      </w:pPr>
      <w:r>
        <w:rPr>
          <w:b w:val="0"/>
          <w:sz w:val="22"/>
        </w:rPr>
        <w:t>При записи элемента справочника</w:t>
      </w:r>
      <w:r w:rsidRPr="00D358B4">
        <w:rPr>
          <w:b w:val="0"/>
          <w:sz w:val="22"/>
        </w:rPr>
        <w:t xml:space="preserve"> «Организации» </w:t>
      </w:r>
      <w:r>
        <w:rPr>
          <w:b w:val="0"/>
          <w:sz w:val="22"/>
        </w:rPr>
        <w:t>должна создаваться</w:t>
      </w:r>
      <w:r w:rsidRPr="00D358B4">
        <w:rPr>
          <w:b w:val="0"/>
          <w:sz w:val="22"/>
        </w:rPr>
        <w:t xml:space="preserve"> запись в регистре сведений «Ставки НДС по организациям»</w:t>
      </w:r>
      <w:r>
        <w:rPr>
          <w:b w:val="0"/>
          <w:sz w:val="22"/>
        </w:rPr>
        <w:t xml:space="preserve"> с установленными значениями реквизитов «Начало действия с» и «Ставка НДС» по конкретной организации</w:t>
      </w:r>
      <w:r w:rsidRPr="00D358B4">
        <w:rPr>
          <w:b w:val="0"/>
          <w:sz w:val="22"/>
        </w:rPr>
        <w:t>.</w:t>
      </w:r>
    </w:p>
    <w:p w14:paraId="7BAB2C0D" w14:textId="77777777" w:rsidR="00F95EE2" w:rsidRPr="00F95EE2" w:rsidRDefault="00F95EE2" w:rsidP="00F95EE2"/>
    <w:p w14:paraId="30B84EB1" w14:textId="4477ECBA" w:rsidR="00573D6F" w:rsidRPr="00D358B4" w:rsidRDefault="00B549BA" w:rsidP="00C270D4">
      <w:pPr>
        <w:pStyle w:val="11"/>
        <w:spacing w:before="200"/>
        <w:ind w:left="1003" w:hanging="357"/>
      </w:pPr>
      <w:r w:rsidRPr="00D358B4">
        <w:lastRenderedPageBreak/>
        <w:t>Пересчет ставок НДС в документах</w:t>
      </w:r>
      <w:r w:rsidR="00F95EE2">
        <w:t xml:space="preserve"> (база </w:t>
      </w:r>
      <w:r w:rsidR="005D33D4">
        <w:t>Б</w:t>
      </w:r>
      <w:r w:rsidR="00F95EE2">
        <w:t xml:space="preserve"> и </w:t>
      </w:r>
      <w:r w:rsidR="005D33D4">
        <w:t>РМБ</w:t>
      </w:r>
      <w:r w:rsidR="00F95EE2">
        <w:t>)</w:t>
      </w:r>
    </w:p>
    <w:p w14:paraId="66D58D88" w14:textId="7BDD206E" w:rsidR="00573D6F" w:rsidRPr="00D358B4" w:rsidRDefault="009D42D0" w:rsidP="00573D6F">
      <w:r w:rsidRPr="00D358B4">
        <w:t xml:space="preserve">Требуется </w:t>
      </w:r>
      <w:r w:rsidR="00B549BA" w:rsidRPr="00D358B4">
        <w:t xml:space="preserve">прописать пересчет </w:t>
      </w:r>
      <w:r w:rsidR="00C270D4" w:rsidRPr="00D358B4">
        <w:t xml:space="preserve">реквизитов «Цена», «Сумма с НДС», «Сумма НДС» </w:t>
      </w:r>
      <w:r w:rsidR="00B549BA" w:rsidRPr="00D358B4">
        <w:t>по новым ставкам НДС</w:t>
      </w:r>
      <w:r w:rsidRPr="00D358B4">
        <w:t xml:space="preserve"> в документах, где используется реквизит «Ставки НДС», а именно:</w:t>
      </w:r>
    </w:p>
    <w:p w14:paraId="218F3BB8" w14:textId="738031B4" w:rsidR="00884CEC" w:rsidRPr="00D358B4" w:rsidRDefault="00884CEC" w:rsidP="009429DA">
      <w:pPr>
        <w:pStyle w:val="ab"/>
        <w:numPr>
          <w:ilvl w:val="0"/>
          <w:numId w:val="4"/>
        </w:numPr>
      </w:pPr>
      <w:r w:rsidRPr="00D358B4">
        <w:t>Документ</w:t>
      </w:r>
      <w:r w:rsidR="007666DA" w:rsidRPr="00D358B4">
        <w:t xml:space="preserve"> «</w:t>
      </w:r>
      <w:r w:rsidRPr="00D358B4">
        <w:t>Возврат</w:t>
      </w:r>
      <w:r w:rsidR="007666DA" w:rsidRPr="00D358B4">
        <w:t xml:space="preserve"> т</w:t>
      </w:r>
      <w:r w:rsidRPr="00D358B4">
        <w:t>оваров</w:t>
      </w:r>
      <w:r w:rsidR="007666DA" w:rsidRPr="00D358B4">
        <w:t xml:space="preserve"> о</w:t>
      </w:r>
      <w:r w:rsidRPr="00D358B4">
        <w:t>т</w:t>
      </w:r>
      <w:r w:rsidR="007666DA" w:rsidRPr="00D358B4">
        <w:t xml:space="preserve"> п</w:t>
      </w:r>
      <w:r w:rsidRPr="00D358B4">
        <w:t>окупателя</w:t>
      </w:r>
      <w:r w:rsidR="007666DA" w:rsidRPr="00D358B4">
        <w:t>»</w:t>
      </w:r>
      <w:r w:rsidR="00701F55" w:rsidRPr="00D358B4">
        <w:t>;</w:t>
      </w:r>
    </w:p>
    <w:p w14:paraId="1458CBF7" w14:textId="17FFB01E" w:rsidR="00884CEC" w:rsidRPr="00D358B4" w:rsidRDefault="00884CEC" w:rsidP="009429DA">
      <w:pPr>
        <w:pStyle w:val="ab"/>
        <w:numPr>
          <w:ilvl w:val="0"/>
          <w:numId w:val="4"/>
        </w:numPr>
      </w:pPr>
      <w:r w:rsidRPr="00D358B4">
        <w:t>Документ</w:t>
      </w:r>
      <w:r w:rsidR="007666DA" w:rsidRPr="00D358B4">
        <w:t xml:space="preserve"> «</w:t>
      </w:r>
      <w:r w:rsidRPr="00D358B4">
        <w:t>Возврат</w:t>
      </w:r>
      <w:r w:rsidR="007666DA" w:rsidRPr="00D358B4">
        <w:t xml:space="preserve"> т</w:t>
      </w:r>
      <w:r w:rsidRPr="00D358B4">
        <w:t>оваров</w:t>
      </w:r>
      <w:r w:rsidR="007666DA" w:rsidRPr="00D358B4">
        <w:t xml:space="preserve"> п</w:t>
      </w:r>
      <w:r w:rsidRPr="00D358B4">
        <w:t>оставщику</w:t>
      </w:r>
      <w:r w:rsidR="007666DA" w:rsidRPr="00D358B4">
        <w:t>»</w:t>
      </w:r>
      <w:r w:rsidR="00701F55" w:rsidRPr="00D358B4">
        <w:t>;</w:t>
      </w:r>
    </w:p>
    <w:p w14:paraId="19C3738C" w14:textId="47142DC3" w:rsidR="00884CEC" w:rsidRPr="00D358B4" w:rsidRDefault="00884CEC" w:rsidP="009429DA">
      <w:pPr>
        <w:pStyle w:val="ab"/>
        <w:numPr>
          <w:ilvl w:val="0"/>
          <w:numId w:val="4"/>
        </w:numPr>
      </w:pPr>
      <w:r w:rsidRPr="00D358B4">
        <w:t>Документ</w:t>
      </w:r>
      <w:r w:rsidR="007666DA" w:rsidRPr="00D358B4">
        <w:t xml:space="preserve"> «</w:t>
      </w:r>
      <w:r w:rsidRPr="00D358B4">
        <w:t>Заказ</w:t>
      </w:r>
      <w:r w:rsidR="007666DA" w:rsidRPr="00D358B4">
        <w:t xml:space="preserve"> п</w:t>
      </w:r>
      <w:r w:rsidRPr="00D358B4">
        <w:t>окупателя</w:t>
      </w:r>
      <w:r w:rsidR="007666DA" w:rsidRPr="00D358B4">
        <w:t>»</w:t>
      </w:r>
      <w:r w:rsidR="00701F55" w:rsidRPr="00D358B4">
        <w:t>;</w:t>
      </w:r>
    </w:p>
    <w:p w14:paraId="4244C54D" w14:textId="6C2C7AE3" w:rsidR="00884CEC" w:rsidRPr="00D358B4" w:rsidRDefault="00884CEC" w:rsidP="009429DA">
      <w:pPr>
        <w:pStyle w:val="ab"/>
        <w:numPr>
          <w:ilvl w:val="0"/>
          <w:numId w:val="4"/>
        </w:numPr>
      </w:pPr>
      <w:r w:rsidRPr="00D358B4">
        <w:t>Документ</w:t>
      </w:r>
      <w:r w:rsidR="007666DA" w:rsidRPr="00D358B4">
        <w:t xml:space="preserve"> «</w:t>
      </w:r>
      <w:r w:rsidRPr="00D358B4">
        <w:t>Заказ</w:t>
      </w:r>
      <w:r w:rsidR="007666DA" w:rsidRPr="00D358B4">
        <w:t xml:space="preserve"> п</w:t>
      </w:r>
      <w:r w:rsidRPr="00D358B4">
        <w:t>оставщику</w:t>
      </w:r>
      <w:r w:rsidR="007666DA" w:rsidRPr="00D358B4">
        <w:t>»</w:t>
      </w:r>
      <w:r w:rsidR="00701F55" w:rsidRPr="00D358B4">
        <w:t>;</w:t>
      </w:r>
    </w:p>
    <w:p w14:paraId="3F0B3DF2" w14:textId="017349A2" w:rsidR="00884CEC" w:rsidRPr="00D358B4" w:rsidRDefault="00884CEC" w:rsidP="009429DA">
      <w:pPr>
        <w:pStyle w:val="ab"/>
        <w:numPr>
          <w:ilvl w:val="0"/>
          <w:numId w:val="4"/>
        </w:numPr>
      </w:pPr>
      <w:r w:rsidRPr="00D358B4">
        <w:t>Документ</w:t>
      </w:r>
      <w:r w:rsidR="007666DA" w:rsidRPr="00D358B4">
        <w:t xml:space="preserve"> «</w:t>
      </w:r>
      <w:r w:rsidRPr="00D358B4">
        <w:t>Корректировка</w:t>
      </w:r>
      <w:r w:rsidR="007666DA" w:rsidRPr="00D358B4">
        <w:t xml:space="preserve"> р</w:t>
      </w:r>
      <w:r w:rsidRPr="00D358B4">
        <w:t>еализации</w:t>
      </w:r>
      <w:r w:rsidR="007666DA" w:rsidRPr="00D358B4">
        <w:t>»</w:t>
      </w:r>
      <w:r w:rsidR="00701F55" w:rsidRPr="00D358B4">
        <w:t>;</w:t>
      </w:r>
    </w:p>
    <w:p w14:paraId="26522DC1" w14:textId="3EDC865F" w:rsidR="00884CEC" w:rsidRPr="00D358B4" w:rsidRDefault="00884CEC" w:rsidP="009429DA">
      <w:pPr>
        <w:pStyle w:val="ab"/>
        <w:numPr>
          <w:ilvl w:val="0"/>
          <w:numId w:val="4"/>
        </w:numPr>
      </w:pPr>
      <w:r w:rsidRPr="00D358B4">
        <w:t>Документ</w:t>
      </w:r>
      <w:r w:rsidR="007666DA" w:rsidRPr="00D358B4">
        <w:t xml:space="preserve"> «</w:t>
      </w:r>
      <w:r w:rsidRPr="00D358B4">
        <w:t>Платежное</w:t>
      </w:r>
      <w:r w:rsidR="007666DA" w:rsidRPr="00D358B4">
        <w:t xml:space="preserve"> п</w:t>
      </w:r>
      <w:r w:rsidRPr="00D358B4">
        <w:t>оручение</w:t>
      </w:r>
      <w:r w:rsidR="007666DA" w:rsidRPr="00D358B4">
        <w:t xml:space="preserve"> в</w:t>
      </w:r>
      <w:r w:rsidRPr="00D358B4">
        <w:t>ходящее</w:t>
      </w:r>
      <w:r w:rsidR="007666DA" w:rsidRPr="00D358B4">
        <w:t>»</w:t>
      </w:r>
      <w:r w:rsidR="00701F55" w:rsidRPr="00D358B4">
        <w:t>;</w:t>
      </w:r>
    </w:p>
    <w:p w14:paraId="7C7DA04F" w14:textId="2D1BBF09" w:rsidR="00884CEC" w:rsidRPr="00D358B4" w:rsidRDefault="00884CEC" w:rsidP="009429DA">
      <w:pPr>
        <w:pStyle w:val="ab"/>
        <w:numPr>
          <w:ilvl w:val="0"/>
          <w:numId w:val="4"/>
        </w:numPr>
      </w:pPr>
      <w:r w:rsidRPr="00D358B4">
        <w:t>Документ</w:t>
      </w:r>
      <w:r w:rsidR="007666DA" w:rsidRPr="00D358B4">
        <w:t xml:space="preserve"> «</w:t>
      </w:r>
      <w:r w:rsidRPr="00D358B4">
        <w:t>Платежное</w:t>
      </w:r>
      <w:r w:rsidR="007666DA" w:rsidRPr="00D358B4">
        <w:t xml:space="preserve"> п</w:t>
      </w:r>
      <w:r w:rsidRPr="00D358B4">
        <w:t>оручение</w:t>
      </w:r>
      <w:r w:rsidR="007666DA" w:rsidRPr="00D358B4">
        <w:t xml:space="preserve"> и</w:t>
      </w:r>
      <w:r w:rsidRPr="00D358B4">
        <w:t>сходящее</w:t>
      </w:r>
      <w:r w:rsidR="007666DA" w:rsidRPr="00D358B4">
        <w:t>»</w:t>
      </w:r>
      <w:r w:rsidR="00701F55" w:rsidRPr="00D358B4">
        <w:t>;</w:t>
      </w:r>
    </w:p>
    <w:p w14:paraId="172941D0" w14:textId="1C7C7704" w:rsidR="00884CEC" w:rsidRPr="00D358B4" w:rsidRDefault="00884CEC" w:rsidP="009429DA">
      <w:pPr>
        <w:pStyle w:val="ab"/>
        <w:numPr>
          <w:ilvl w:val="0"/>
          <w:numId w:val="4"/>
        </w:numPr>
      </w:pPr>
      <w:r w:rsidRPr="00D358B4">
        <w:t>Документ</w:t>
      </w:r>
      <w:r w:rsidR="00030327" w:rsidRPr="00D358B4">
        <w:t xml:space="preserve"> «</w:t>
      </w:r>
      <w:r w:rsidRPr="00D358B4">
        <w:t>Платежный</w:t>
      </w:r>
      <w:r w:rsidR="00030327" w:rsidRPr="00D358B4">
        <w:t xml:space="preserve"> о</w:t>
      </w:r>
      <w:r w:rsidRPr="00D358B4">
        <w:t>рдер</w:t>
      </w:r>
      <w:r w:rsidR="00030327" w:rsidRPr="00D358B4">
        <w:t xml:space="preserve"> п</w:t>
      </w:r>
      <w:r w:rsidRPr="00D358B4">
        <w:t>оступление</w:t>
      </w:r>
      <w:r w:rsidR="00030327" w:rsidRPr="00D358B4">
        <w:t xml:space="preserve"> д</w:t>
      </w:r>
      <w:r w:rsidRPr="00D358B4">
        <w:t>енежных</w:t>
      </w:r>
      <w:r w:rsidR="00030327" w:rsidRPr="00D358B4">
        <w:t xml:space="preserve"> с</w:t>
      </w:r>
      <w:r w:rsidRPr="00D358B4">
        <w:t>редств</w:t>
      </w:r>
      <w:r w:rsidR="00030327" w:rsidRPr="00D358B4">
        <w:t>»</w:t>
      </w:r>
      <w:r w:rsidR="00701F55" w:rsidRPr="00D358B4">
        <w:t>;</w:t>
      </w:r>
    </w:p>
    <w:p w14:paraId="2436923E" w14:textId="6DEE9783" w:rsidR="00884CEC" w:rsidRPr="00D358B4" w:rsidRDefault="00884CEC" w:rsidP="009429DA">
      <w:pPr>
        <w:pStyle w:val="ab"/>
        <w:numPr>
          <w:ilvl w:val="0"/>
          <w:numId w:val="4"/>
        </w:numPr>
      </w:pPr>
      <w:r w:rsidRPr="00D358B4">
        <w:t>Документ</w:t>
      </w:r>
      <w:r w:rsidR="00030327" w:rsidRPr="00D358B4">
        <w:t xml:space="preserve"> «</w:t>
      </w:r>
      <w:r w:rsidRPr="00D358B4">
        <w:t>Платежный</w:t>
      </w:r>
      <w:r w:rsidR="00030327" w:rsidRPr="00D358B4">
        <w:t xml:space="preserve"> о</w:t>
      </w:r>
      <w:r w:rsidRPr="00D358B4">
        <w:t>рдер</w:t>
      </w:r>
      <w:r w:rsidR="00030327" w:rsidRPr="00D358B4">
        <w:t xml:space="preserve"> с</w:t>
      </w:r>
      <w:r w:rsidRPr="00D358B4">
        <w:t>писание</w:t>
      </w:r>
      <w:r w:rsidR="00030327" w:rsidRPr="00D358B4">
        <w:t xml:space="preserve"> д</w:t>
      </w:r>
      <w:r w:rsidRPr="00D358B4">
        <w:t>енежных</w:t>
      </w:r>
      <w:r w:rsidR="00030327" w:rsidRPr="00D358B4">
        <w:t xml:space="preserve"> с</w:t>
      </w:r>
      <w:r w:rsidRPr="00D358B4">
        <w:t>редств</w:t>
      </w:r>
      <w:r w:rsidR="00030327" w:rsidRPr="00D358B4">
        <w:t>»</w:t>
      </w:r>
      <w:r w:rsidR="00701F55" w:rsidRPr="00D358B4">
        <w:t>;</w:t>
      </w:r>
    </w:p>
    <w:p w14:paraId="598B5F9E" w14:textId="75376C3B" w:rsidR="00884CEC" w:rsidRPr="00D358B4" w:rsidRDefault="00884CEC" w:rsidP="009429DA">
      <w:pPr>
        <w:pStyle w:val="ab"/>
        <w:numPr>
          <w:ilvl w:val="0"/>
          <w:numId w:val="4"/>
        </w:numPr>
      </w:pPr>
      <w:r w:rsidRPr="00D358B4">
        <w:t>Документ</w:t>
      </w:r>
      <w:r w:rsidR="00030327" w:rsidRPr="00D358B4">
        <w:t xml:space="preserve"> «</w:t>
      </w:r>
      <w:r w:rsidRPr="00D358B4">
        <w:t>Поступление</w:t>
      </w:r>
      <w:r w:rsidR="00030327" w:rsidRPr="00D358B4">
        <w:t xml:space="preserve"> </w:t>
      </w:r>
      <w:proofErr w:type="spellStart"/>
      <w:r w:rsidR="00030327" w:rsidRPr="00D358B4">
        <w:t>д</w:t>
      </w:r>
      <w:r w:rsidRPr="00D358B4">
        <w:t>оп</w:t>
      </w:r>
      <w:proofErr w:type="spellEnd"/>
      <w:r w:rsidR="00030327" w:rsidRPr="00D358B4">
        <w:t xml:space="preserve"> р</w:t>
      </w:r>
      <w:r w:rsidRPr="00D358B4">
        <w:t>асходов</w:t>
      </w:r>
      <w:r w:rsidR="00030327" w:rsidRPr="00D358B4">
        <w:t>»</w:t>
      </w:r>
      <w:r w:rsidR="00701F55" w:rsidRPr="00D358B4">
        <w:t>;</w:t>
      </w:r>
    </w:p>
    <w:p w14:paraId="43F0E572" w14:textId="6A4005FF" w:rsidR="00884CEC" w:rsidRPr="00D358B4" w:rsidRDefault="00884CEC" w:rsidP="009429DA">
      <w:pPr>
        <w:pStyle w:val="ab"/>
        <w:numPr>
          <w:ilvl w:val="0"/>
          <w:numId w:val="4"/>
        </w:numPr>
      </w:pPr>
      <w:r w:rsidRPr="00D358B4">
        <w:t>Документ</w:t>
      </w:r>
      <w:r w:rsidR="00030327" w:rsidRPr="00D358B4">
        <w:t xml:space="preserve"> «</w:t>
      </w:r>
      <w:r w:rsidRPr="00D358B4">
        <w:t>Поступление</w:t>
      </w:r>
      <w:r w:rsidR="00030327" w:rsidRPr="00D358B4">
        <w:t xml:space="preserve"> т</w:t>
      </w:r>
      <w:r w:rsidRPr="00D358B4">
        <w:t>оваров</w:t>
      </w:r>
      <w:r w:rsidR="00030327" w:rsidRPr="00D358B4">
        <w:t xml:space="preserve"> у</w:t>
      </w:r>
      <w:r w:rsidRPr="00D358B4">
        <w:t>слуг</w:t>
      </w:r>
      <w:r w:rsidR="00030327" w:rsidRPr="00D358B4">
        <w:t>»</w:t>
      </w:r>
      <w:r w:rsidR="00701F55" w:rsidRPr="00D358B4">
        <w:t>;</w:t>
      </w:r>
    </w:p>
    <w:p w14:paraId="166F69C0" w14:textId="3532FD80" w:rsidR="00884CEC" w:rsidRPr="00D358B4" w:rsidRDefault="00884CEC" w:rsidP="009429DA">
      <w:pPr>
        <w:pStyle w:val="ab"/>
        <w:numPr>
          <w:ilvl w:val="0"/>
          <w:numId w:val="4"/>
        </w:numPr>
      </w:pPr>
      <w:r w:rsidRPr="00D358B4">
        <w:t>Документ</w:t>
      </w:r>
      <w:r w:rsidR="00030327" w:rsidRPr="00D358B4">
        <w:t xml:space="preserve"> «</w:t>
      </w:r>
      <w:r w:rsidRPr="00D358B4">
        <w:t>Принятие</w:t>
      </w:r>
      <w:r w:rsidR="00030327" w:rsidRPr="00D358B4">
        <w:t xml:space="preserve"> к у</w:t>
      </w:r>
      <w:r w:rsidRPr="00D358B4">
        <w:t>чету</w:t>
      </w:r>
      <w:r w:rsidR="00030327" w:rsidRPr="00D358B4">
        <w:t xml:space="preserve"> </w:t>
      </w:r>
      <w:r w:rsidRPr="00D358B4">
        <w:t>ОС</w:t>
      </w:r>
      <w:r w:rsidR="00030327" w:rsidRPr="00D358B4">
        <w:t>»</w:t>
      </w:r>
      <w:r w:rsidR="00701F55" w:rsidRPr="00D358B4">
        <w:t>;</w:t>
      </w:r>
    </w:p>
    <w:p w14:paraId="48AA9A56" w14:textId="0033E6A1" w:rsidR="00884CEC" w:rsidRPr="00D358B4" w:rsidRDefault="00884CEC" w:rsidP="009429DA">
      <w:pPr>
        <w:pStyle w:val="ab"/>
        <w:numPr>
          <w:ilvl w:val="0"/>
          <w:numId w:val="4"/>
        </w:numPr>
      </w:pPr>
      <w:r w:rsidRPr="00D358B4">
        <w:t>Документ</w:t>
      </w:r>
      <w:r w:rsidR="00030327" w:rsidRPr="00D358B4">
        <w:t xml:space="preserve"> «</w:t>
      </w:r>
      <w:r w:rsidRPr="00D358B4">
        <w:t>Реализация</w:t>
      </w:r>
      <w:r w:rsidR="00030327" w:rsidRPr="00D358B4">
        <w:t xml:space="preserve"> т</w:t>
      </w:r>
      <w:r w:rsidRPr="00D358B4">
        <w:t>оваров</w:t>
      </w:r>
      <w:r w:rsidR="00030327" w:rsidRPr="00D358B4">
        <w:t xml:space="preserve"> у</w:t>
      </w:r>
      <w:r w:rsidRPr="00D358B4">
        <w:t>слуг</w:t>
      </w:r>
      <w:r w:rsidR="00030327" w:rsidRPr="00D358B4">
        <w:t>»</w:t>
      </w:r>
      <w:r w:rsidR="00701F55" w:rsidRPr="00D358B4">
        <w:t>;</w:t>
      </w:r>
    </w:p>
    <w:p w14:paraId="664E14B7" w14:textId="62235AC5" w:rsidR="00884CEC" w:rsidRPr="00D358B4" w:rsidRDefault="00884CEC" w:rsidP="009429DA">
      <w:pPr>
        <w:pStyle w:val="ab"/>
        <w:numPr>
          <w:ilvl w:val="0"/>
          <w:numId w:val="4"/>
        </w:numPr>
      </w:pPr>
      <w:r w:rsidRPr="00D358B4">
        <w:t>Документ</w:t>
      </w:r>
      <w:r w:rsidR="00030327" w:rsidRPr="00D358B4">
        <w:t xml:space="preserve"> «</w:t>
      </w:r>
      <w:r w:rsidRPr="00D358B4">
        <w:t>Счет</w:t>
      </w:r>
      <w:r w:rsidR="00030327" w:rsidRPr="00D358B4">
        <w:t xml:space="preserve"> н</w:t>
      </w:r>
      <w:r w:rsidRPr="00D358B4">
        <w:t>а</w:t>
      </w:r>
      <w:r w:rsidR="00030327" w:rsidRPr="00D358B4">
        <w:t xml:space="preserve"> о</w:t>
      </w:r>
      <w:r w:rsidRPr="00D358B4">
        <w:t>плату</w:t>
      </w:r>
      <w:r w:rsidR="00030327" w:rsidRPr="00D358B4">
        <w:t xml:space="preserve"> п</w:t>
      </w:r>
      <w:r w:rsidRPr="00D358B4">
        <w:t>окупателю</w:t>
      </w:r>
      <w:r w:rsidR="00030327" w:rsidRPr="00D358B4">
        <w:t>»</w:t>
      </w:r>
      <w:r w:rsidR="00701F55" w:rsidRPr="00D358B4">
        <w:t>;</w:t>
      </w:r>
    </w:p>
    <w:p w14:paraId="391057F9" w14:textId="015E1ED3" w:rsidR="00884CEC" w:rsidRPr="00D358B4" w:rsidRDefault="00884CEC" w:rsidP="009429DA">
      <w:pPr>
        <w:pStyle w:val="ab"/>
        <w:numPr>
          <w:ilvl w:val="0"/>
          <w:numId w:val="4"/>
        </w:numPr>
      </w:pPr>
      <w:r w:rsidRPr="00D358B4">
        <w:t>Документ</w:t>
      </w:r>
      <w:r w:rsidR="00030327" w:rsidRPr="00D358B4">
        <w:t xml:space="preserve"> «</w:t>
      </w:r>
      <w:r w:rsidRPr="00D358B4">
        <w:t>Счет</w:t>
      </w:r>
      <w:r w:rsidR="00030327" w:rsidRPr="00D358B4">
        <w:t xml:space="preserve"> ф</w:t>
      </w:r>
      <w:r w:rsidRPr="00D358B4">
        <w:t>актура</w:t>
      </w:r>
      <w:r w:rsidR="00030327" w:rsidRPr="00D358B4">
        <w:t xml:space="preserve"> в</w:t>
      </w:r>
      <w:r w:rsidRPr="00D358B4">
        <w:t>ыданный</w:t>
      </w:r>
      <w:r w:rsidR="00030327" w:rsidRPr="00D358B4">
        <w:t>»</w:t>
      </w:r>
      <w:r w:rsidR="00701F55" w:rsidRPr="00D358B4">
        <w:t>;</w:t>
      </w:r>
    </w:p>
    <w:p w14:paraId="48B5FB70" w14:textId="12D12BB1" w:rsidR="00884CEC" w:rsidRPr="00D358B4" w:rsidRDefault="00884CEC" w:rsidP="009429DA">
      <w:pPr>
        <w:pStyle w:val="ab"/>
        <w:numPr>
          <w:ilvl w:val="0"/>
          <w:numId w:val="4"/>
        </w:numPr>
      </w:pPr>
      <w:r w:rsidRPr="00D358B4">
        <w:t>Документ</w:t>
      </w:r>
      <w:r w:rsidR="00030327" w:rsidRPr="00D358B4">
        <w:t xml:space="preserve"> «</w:t>
      </w:r>
      <w:r w:rsidRPr="00D358B4">
        <w:t>Счет</w:t>
      </w:r>
      <w:r w:rsidR="00701F55" w:rsidRPr="00D358B4">
        <w:t xml:space="preserve"> ф</w:t>
      </w:r>
      <w:r w:rsidRPr="00D358B4">
        <w:t>актура</w:t>
      </w:r>
      <w:r w:rsidR="00701F55" w:rsidRPr="00D358B4">
        <w:t xml:space="preserve"> п</w:t>
      </w:r>
      <w:r w:rsidRPr="00D358B4">
        <w:t>олученный</w:t>
      </w:r>
      <w:r w:rsidR="00030327" w:rsidRPr="00D358B4">
        <w:t>»</w:t>
      </w:r>
      <w:r w:rsidR="00701F55" w:rsidRPr="00D358B4">
        <w:t>;</w:t>
      </w:r>
    </w:p>
    <w:p w14:paraId="3CDF8B46" w14:textId="7D85F120" w:rsidR="00884CEC" w:rsidRPr="00D358B4" w:rsidRDefault="00884CEC" w:rsidP="009429DA">
      <w:pPr>
        <w:pStyle w:val="ab"/>
        <w:numPr>
          <w:ilvl w:val="0"/>
          <w:numId w:val="4"/>
        </w:numPr>
      </w:pPr>
      <w:r w:rsidRPr="00D358B4">
        <w:t>Документ</w:t>
      </w:r>
      <w:r w:rsidR="00701F55" w:rsidRPr="00D358B4">
        <w:t xml:space="preserve"> «</w:t>
      </w:r>
      <w:r w:rsidRPr="00D358B4">
        <w:t>Формирование</w:t>
      </w:r>
      <w:r w:rsidR="00701F55" w:rsidRPr="00D358B4">
        <w:t xml:space="preserve"> з</w:t>
      </w:r>
      <w:r w:rsidRPr="00D358B4">
        <w:t>аписей</w:t>
      </w:r>
      <w:r w:rsidR="00701F55" w:rsidRPr="00D358B4">
        <w:t xml:space="preserve"> к</w:t>
      </w:r>
      <w:r w:rsidRPr="00D358B4">
        <w:t>ниги</w:t>
      </w:r>
      <w:r w:rsidR="00701F55" w:rsidRPr="00D358B4">
        <w:t xml:space="preserve"> п</w:t>
      </w:r>
      <w:r w:rsidRPr="00D358B4">
        <w:t>окупок</w:t>
      </w:r>
      <w:r w:rsidR="00701F55" w:rsidRPr="00D358B4">
        <w:t>»;</w:t>
      </w:r>
    </w:p>
    <w:p w14:paraId="1019DA8E" w14:textId="0627602E" w:rsidR="00884CEC" w:rsidRPr="00D358B4" w:rsidRDefault="00884CEC" w:rsidP="009429DA">
      <w:pPr>
        <w:pStyle w:val="ab"/>
        <w:numPr>
          <w:ilvl w:val="0"/>
          <w:numId w:val="4"/>
        </w:numPr>
      </w:pPr>
      <w:r w:rsidRPr="00D358B4">
        <w:t>Документ</w:t>
      </w:r>
      <w:r w:rsidR="00701F55" w:rsidRPr="00D358B4">
        <w:t xml:space="preserve"> «</w:t>
      </w:r>
      <w:r w:rsidRPr="00D358B4">
        <w:t>Формирование</w:t>
      </w:r>
      <w:r w:rsidR="00701F55" w:rsidRPr="00D358B4">
        <w:t xml:space="preserve"> з</w:t>
      </w:r>
      <w:r w:rsidRPr="00D358B4">
        <w:t>аписей</w:t>
      </w:r>
      <w:r w:rsidR="00701F55" w:rsidRPr="00D358B4">
        <w:t xml:space="preserve"> к</w:t>
      </w:r>
      <w:r w:rsidRPr="00D358B4">
        <w:t>ниги</w:t>
      </w:r>
      <w:r w:rsidR="00701F55" w:rsidRPr="00D358B4">
        <w:t xml:space="preserve"> п</w:t>
      </w:r>
      <w:r w:rsidRPr="00D358B4">
        <w:t>родаж</w:t>
      </w:r>
      <w:r w:rsidR="00701F55" w:rsidRPr="00D358B4">
        <w:t>»</w:t>
      </w:r>
      <w:r w:rsidR="00B549BA" w:rsidRPr="00D358B4">
        <w:t>.</w:t>
      </w:r>
    </w:p>
    <w:p w14:paraId="5EE32E3F" w14:textId="14F52F39" w:rsidR="00B549BA" w:rsidRPr="00D358B4" w:rsidRDefault="00B549BA" w:rsidP="00B549BA">
      <w:r w:rsidRPr="00D358B4">
        <w:t>Пересчет должен быть выполнен аналогично типовым ставкам (20%, 10%).</w:t>
      </w:r>
    </w:p>
    <w:p w14:paraId="4BB816A3" w14:textId="6160AA3B" w:rsidR="00314117" w:rsidRPr="00D358B4" w:rsidRDefault="00314117" w:rsidP="00064C9D">
      <w:pPr>
        <w:pStyle w:val="11"/>
        <w:spacing w:before="200"/>
        <w:ind w:left="1003" w:hanging="357"/>
      </w:pPr>
      <w:r w:rsidRPr="00D358B4">
        <w:t>Документ «Заказ покупателя»</w:t>
      </w:r>
      <w:r w:rsidR="00B549BA" w:rsidRPr="00D358B4">
        <w:t xml:space="preserve"> и документ «Реализация товаров услуг»</w:t>
      </w:r>
      <w:r w:rsidR="00F95EE2">
        <w:t xml:space="preserve"> (база </w:t>
      </w:r>
      <w:r w:rsidR="005D33D4">
        <w:t>Б</w:t>
      </w:r>
      <w:r w:rsidR="00F95EE2">
        <w:t xml:space="preserve"> и </w:t>
      </w:r>
      <w:r w:rsidR="005D33D4">
        <w:t>РМБ</w:t>
      </w:r>
      <w:r w:rsidR="00F95EE2">
        <w:t>)</w:t>
      </w:r>
    </w:p>
    <w:p w14:paraId="7DDB0EE2" w14:textId="5AB7CCBB" w:rsidR="00314117" w:rsidRPr="00D358B4" w:rsidRDefault="00314117" w:rsidP="00F41668">
      <w:r w:rsidRPr="00D358B4">
        <w:t>Требуется внести изменения в документ «Заказ покупателя»</w:t>
      </w:r>
      <w:r w:rsidR="00B549BA" w:rsidRPr="00D358B4">
        <w:t xml:space="preserve"> и в документ «Реализация товаров услуг»</w:t>
      </w:r>
      <w:r w:rsidRPr="00D358B4">
        <w:t>.</w:t>
      </w:r>
    </w:p>
    <w:p w14:paraId="43A59CA1" w14:textId="1338488C" w:rsidR="00314117" w:rsidRPr="00D358B4" w:rsidRDefault="00314117" w:rsidP="00F41668">
      <w:r w:rsidRPr="00D358B4">
        <w:t xml:space="preserve">В </w:t>
      </w:r>
      <w:r w:rsidR="00DC6DE5" w:rsidRPr="00D358B4">
        <w:t>табличной части</w:t>
      </w:r>
      <w:r w:rsidRPr="00D358B4">
        <w:t xml:space="preserve"> «Товары» </w:t>
      </w:r>
      <w:r w:rsidR="009D42D0" w:rsidRPr="00D358B4">
        <w:t xml:space="preserve">и «Услуги» </w:t>
      </w:r>
      <w:r w:rsidR="00DC6DE5" w:rsidRPr="00D358B4">
        <w:t xml:space="preserve">для значения реквизита «Ставка НДС» </w:t>
      </w:r>
      <w:r w:rsidR="00B549BA" w:rsidRPr="00D358B4">
        <w:t>по умолчанию должно быть установлено</w:t>
      </w:r>
      <w:r w:rsidR="00DC6DE5" w:rsidRPr="00D358B4">
        <w:t xml:space="preserve"> значение</w:t>
      </w:r>
      <w:r w:rsidR="002379B2" w:rsidRPr="00D358B4">
        <w:t xml:space="preserve"> регистра сведений</w:t>
      </w:r>
      <w:r w:rsidR="009D42D0" w:rsidRPr="00D358B4">
        <w:t xml:space="preserve"> «Ставки НДС по организациям»</w:t>
      </w:r>
      <w:r w:rsidR="00064C9D" w:rsidRPr="00D358B4">
        <w:t xml:space="preserve">, которое действует </w:t>
      </w:r>
      <w:r w:rsidR="00C270D4" w:rsidRPr="00D358B4">
        <w:t>на дату самого документа</w:t>
      </w:r>
      <w:r w:rsidR="00F95EE2">
        <w:t xml:space="preserve"> или на текущую дату, если дата документа еще не установлена</w:t>
      </w:r>
      <w:r w:rsidR="00DC6DE5" w:rsidRPr="00D358B4">
        <w:t>.</w:t>
      </w:r>
    </w:p>
    <w:p w14:paraId="7B349F15" w14:textId="7ABC0431" w:rsidR="00B549BA" w:rsidRPr="00D358B4" w:rsidRDefault="00B549BA" w:rsidP="00B549BA">
      <w:r w:rsidRPr="00D358B4">
        <w:t>В случае, если произошло изменение в регистре сведений, то реквизит «Ставка НДС» в документах «Заказ покупателя» и «Реализация товаров услуг» должен устанавливаться следующим образом: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6633"/>
      </w:tblGrid>
      <w:tr w:rsidR="00B549BA" w:rsidRPr="00D358B4" w14:paraId="1B482245" w14:textId="77777777" w:rsidTr="00064C9D">
        <w:tc>
          <w:tcPr>
            <w:tcW w:w="3823" w:type="dxa"/>
            <w:gridSpan w:val="2"/>
          </w:tcPr>
          <w:p w14:paraId="581D5622" w14:textId="78185858" w:rsidR="00B549BA" w:rsidRPr="00D358B4" w:rsidRDefault="00B549BA" w:rsidP="00B549BA">
            <w:pPr>
              <w:jc w:val="center"/>
            </w:pPr>
            <w:r w:rsidRPr="00D358B4">
              <w:t>Регистр сведений «Ставки НДС по организациям»</w:t>
            </w:r>
          </w:p>
        </w:tc>
        <w:tc>
          <w:tcPr>
            <w:tcW w:w="6633" w:type="dxa"/>
            <w:vMerge w:val="restart"/>
            <w:vAlign w:val="center"/>
          </w:tcPr>
          <w:p w14:paraId="787E2B18" w14:textId="7AC02D63" w:rsidR="00B549BA" w:rsidRPr="00D358B4" w:rsidRDefault="00B549BA" w:rsidP="00B549BA">
            <w:pPr>
              <w:jc w:val="center"/>
            </w:pPr>
            <w:r w:rsidRPr="00D358B4">
              <w:t>Реквизит «Ставка НДС» в документах</w:t>
            </w:r>
          </w:p>
        </w:tc>
      </w:tr>
      <w:tr w:rsidR="00B549BA" w:rsidRPr="00D358B4" w14:paraId="0CB6C8BC" w14:textId="77777777" w:rsidTr="00064C9D">
        <w:tc>
          <w:tcPr>
            <w:tcW w:w="1555" w:type="dxa"/>
          </w:tcPr>
          <w:p w14:paraId="39576FC8" w14:textId="3D5C2D62" w:rsidR="00B549BA" w:rsidRPr="00D358B4" w:rsidRDefault="00B549BA" w:rsidP="00B549BA">
            <w:r w:rsidRPr="00D358B4">
              <w:t>Ставка НДС</w:t>
            </w:r>
          </w:p>
        </w:tc>
        <w:tc>
          <w:tcPr>
            <w:tcW w:w="2268" w:type="dxa"/>
          </w:tcPr>
          <w:p w14:paraId="6A6826C4" w14:textId="458D818E" w:rsidR="00B549BA" w:rsidRPr="00D358B4" w:rsidRDefault="00B549BA" w:rsidP="00B549BA">
            <w:r w:rsidRPr="00D358B4">
              <w:t>Начало действия с</w:t>
            </w:r>
          </w:p>
        </w:tc>
        <w:tc>
          <w:tcPr>
            <w:tcW w:w="6633" w:type="dxa"/>
            <w:vMerge/>
          </w:tcPr>
          <w:p w14:paraId="38A4289C" w14:textId="77777777" w:rsidR="00B549BA" w:rsidRPr="00D358B4" w:rsidRDefault="00B549BA" w:rsidP="00B549BA"/>
        </w:tc>
      </w:tr>
      <w:tr w:rsidR="00B549BA" w:rsidRPr="00D358B4" w14:paraId="7C5F744F" w14:textId="77777777" w:rsidTr="003E3553">
        <w:tc>
          <w:tcPr>
            <w:tcW w:w="1555" w:type="dxa"/>
            <w:vAlign w:val="center"/>
          </w:tcPr>
          <w:p w14:paraId="5784B892" w14:textId="746F7A82" w:rsidR="00B549BA" w:rsidRPr="00D358B4" w:rsidRDefault="00B549BA" w:rsidP="003E3553">
            <w:pPr>
              <w:jc w:val="left"/>
            </w:pPr>
            <w:r w:rsidRPr="00D358B4">
              <w:t>5%</w:t>
            </w:r>
          </w:p>
        </w:tc>
        <w:tc>
          <w:tcPr>
            <w:tcW w:w="2268" w:type="dxa"/>
            <w:vAlign w:val="center"/>
          </w:tcPr>
          <w:p w14:paraId="19A9AA55" w14:textId="053CD437" w:rsidR="00B549BA" w:rsidRPr="00D358B4" w:rsidRDefault="00B549BA" w:rsidP="003E3553">
            <w:pPr>
              <w:jc w:val="left"/>
            </w:pPr>
            <w:r w:rsidRPr="00D358B4">
              <w:t>01.01.2025</w:t>
            </w:r>
          </w:p>
        </w:tc>
        <w:tc>
          <w:tcPr>
            <w:tcW w:w="6633" w:type="dxa"/>
          </w:tcPr>
          <w:p w14:paraId="126F2909" w14:textId="77777777" w:rsidR="00B549BA" w:rsidRPr="00D358B4" w:rsidRDefault="00064C9D" w:rsidP="00B549BA">
            <w:r w:rsidRPr="00D358B4">
              <w:t>Документ «Заказ покупателя» №111 от 25.04.2025: 5%</w:t>
            </w:r>
          </w:p>
          <w:p w14:paraId="1CF84AEF" w14:textId="6AE8184F" w:rsidR="00064C9D" w:rsidRPr="00D358B4" w:rsidRDefault="00064C9D" w:rsidP="00B549BA">
            <w:r w:rsidRPr="00D358B4">
              <w:t>Документ «Реализация товаров услуг» №17 от 01.02.2025: 5%</w:t>
            </w:r>
          </w:p>
        </w:tc>
      </w:tr>
      <w:tr w:rsidR="00B549BA" w:rsidRPr="00D358B4" w14:paraId="72E200A6" w14:textId="77777777" w:rsidTr="003E3553">
        <w:tc>
          <w:tcPr>
            <w:tcW w:w="1555" w:type="dxa"/>
            <w:vAlign w:val="center"/>
          </w:tcPr>
          <w:p w14:paraId="6F4EEB91" w14:textId="2546E4F5" w:rsidR="00B549BA" w:rsidRPr="00D358B4" w:rsidRDefault="00B549BA" w:rsidP="003E3553">
            <w:pPr>
              <w:jc w:val="left"/>
            </w:pPr>
            <w:r w:rsidRPr="00D358B4">
              <w:t>7%</w:t>
            </w:r>
          </w:p>
        </w:tc>
        <w:tc>
          <w:tcPr>
            <w:tcW w:w="2268" w:type="dxa"/>
            <w:vAlign w:val="center"/>
          </w:tcPr>
          <w:p w14:paraId="41B01648" w14:textId="79A2A4BE" w:rsidR="00B549BA" w:rsidRPr="00D358B4" w:rsidRDefault="00B549BA" w:rsidP="003E3553">
            <w:pPr>
              <w:jc w:val="left"/>
            </w:pPr>
            <w:r w:rsidRPr="00D358B4">
              <w:t>01.08.2025</w:t>
            </w:r>
          </w:p>
        </w:tc>
        <w:tc>
          <w:tcPr>
            <w:tcW w:w="6633" w:type="dxa"/>
          </w:tcPr>
          <w:p w14:paraId="5044C440" w14:textId="0E7EBEFB" w:rsidR="00064C9D" w:rsidRPr="00D358B4" w:rsidRDefault="00064C9D" w:rsidP="00064C9D">
            <w:r w:rsidRPr="00D358B4">
              <w:t>Документ «Заказ покупателя» №300 от 01.08.2025: 7%</w:t>
            </w:r>
          </w:p>
          <w:p w14:paraId="1B53A4B2" w14:textId="5D6F5756" w:rsidR="00B549BA" w:rsidRPr="00D358B4" w:rsidRDefault="00064C9D" w:rsidP="00064C9D">
            <w:r w:rsidRPr="00D358B4">
              <w:t>Документ «Реализация товаров услуг» №70 от 14.09.2025: 7%</w:t>
            </w:r>
          </w:p>
        </w:tc>
      </w:tr>
    </w:tbl>
    <w:p w14:paraId="53A1FDC1" w14:textId="0A678A87" w:rsidR="00DC6DE5" w:rsidRPr="00D358B4" w:rsidRDefault="005D2FD7" w:rsidP="00064C9D">
      <w:pPr>
        <w:pStyle w:val="11"/>
        <w:spacing w:before="200"/>
        <w:ind w:left="1003" w:hanging="357"/>
      </w:pPr>
      <w:r w:rsidRPr="00D358B4">
        <w:lastRenderedPageBreak/>
        <w:t>П</w:t>
      </w:r>
      <w:r w:rsidR="00D24021" w:rsidRPr="00D358B4">
        <w:t>ечатн</w:t>
      </w:r>
      <w:r w:rsidRPr="00D358B4">
        <w:t>ая</w:t>
      </w:r>
      <w:r w:rsidR="00DC6DE5" w:rsidRPr="00D358B4">
        <w:t xml:space="preserve"> форм</w:t>
      </w:r>
      <w:r w:rsidRPr="00D358B4">
        <w:t>а</w:t>
      </w:r>
      <w:r w:rsidR="00DC6DE5" w:rsidRPr="00D358B4">
        <w:t xml:space="preserve"> документа «Реализация товаров услуг» </w:t>
      </w:r>
      <w:r w:rsidR="00F95EE2">
        <w:t xml:space="preserve">(база </w:t>
      </w:r>
      <w:r w:rsidR="005D33D4">
        <w:t>Б</w:t>
      </w:r>
      <w:r w:rsidR="00F95EE2">
        <w:t>)</w:t>
      </w:r>
    </w:p>
    <w:p w14:paraId="2C31D243" w14:textId="56220EF4" w:rsidR="00064C9D" w:rsidRPr="00D358B4" w:rsidRDefault="00DC6DE5" w:rsidP="00DC6DE5">
      <w:r w:rsidRPr="00D358B4">
        <w:t xml:space="preserve">Необходимо </w:t>
      </w:r>
      <w:r w:rsidR="00064C9D" w:rsidRPr="00D358B4">
        <w:t xml:space="preserve">добавить </w:t>
      </w:r>
      <w:r w:rsidRPr="00D358B4">
        <w:t>печатн</w:t>
      </w:r>
      <w:r w:rsidR="00573D6F" w:rsidRPr="00D358B4">
        <w:t>ую</w:t>
      </w:r>
      <w:r w:rsidRPr="00D358B4">
        <w:t xml:space="preserve"> форм</w:t>
      </w:r>
      <w:r w:rsidR="00573D6F" w:rsidRPr="00D358B4">
        <w:t>у</w:t>
      </w:r>
      <w:r w:rsidRPr="00D358B4">
        <w:t xml:space="preserve"> документа «Реализация товаров услуг»</w:t>
      </w:r>
      <w:r w:rsidR="00064C9D" w:rsidRPr="00D358B4">
        <w:t xml:space="preserve"> с названием «УПД с 01.10.2024 г.»</w:t>
      </w:r>
      <w:r w:rsidRPr="00D358B4">
        <w:t xml:space="preserve">. </w:t>
      </w:r>
    </w:p>
    <w:p w14:paraId="3A32851D" w14:textId="7CB341CB" w:rsidR="00DC6DE5" w:rsidRPr="00D358B4" w:rsidRDefault="00DC6DE5" w:rsidP="00DC6DE5">
      <w:r w:rsidRPr="00D358B4">
        <w:t xml:space="preserve">В качестве макета использовать форму «Универсального передаточного документа» </w:t>
      </w:r>
      <w:r w:rsidR="002379B2" w:rsidRPr="00D358B4">
        <w:t xml:space="preserve">из Приложения №1 к </w:t>
      </w:r>
      <w:r w:rsidR="00573D6F" w:rsidRPr="00D358B4">
        <w:t>постановлению Правительства Российской Федерации от 26 декабря 2021 г. №1137 (в редакции постановления Правительства Российской Федерации от 16 августа 2024 г. №1096).</w:t>
      </w:r>
      <w:r w:rsidR="00064C9D" w:rsidRPr="00D358B4">
        <w:t xml:space="preserve"> Макет представлен в Приложении №1.</w:t>
      </w:r>
    </w:p>
    <w:p w14:paraId="053C7D16" w14:textId="174916A6" w:rsidR="00477C93" w:rsidRPr="00D358B4" w:rsidRDefault="00477C93" w:rsidP="00DC6DE5">
      <w:r w:rsidRPr="00D358B4">
        <w:t xml:space="preserve">Все графы и строки формы заполняются аналогично </w:t>
      </w:r>
      <w:r w:rsidR="003E3553" w:rsidRPr="00D358B4">
        <w:t xml:space="preserve">стандартному </w:t>
      </w:r>
      <w:r w:rsidRPr="00D358B4">
        <w:t>макету</w:t>
      </w:r>
      <w:r w:rsidR="003E3553" w:rsidRPr="00D358B4">
        <w:t xml:space="preserve"> печатной формы «Универсальный передаточный документ (УПД)»</w:t>
      </w:r>
      <w:r w:rsidRPr="00D358B4">
        <w:t>.</w:t>
      </w:r>
    </w:p>
    <w:p w14:paraId="5AE1ACD5" w14:textId="22B68B69" w:rsidR="00573D6F" w:rsidRPr="00D358B4" w:rsidRDefault="009D42D0" w:rsidP="009D42D0">
      <w:r w:rsidRPr="00D358B4">
        <w:t>Строка 5а – Документ об отгрузке</w:t>
      </w:r>
      <w:r w:rsidR="00477C93" w:rsidRPr="00D358B4">
        <w:t>: реквизит «Документ-основание» документа «Счет фактура выданный».</w:t>
      </w:r>
    </w:p>
    <w:p w14:paraId="42A27A82" w14:textId="5E988FC6" w:rsidR="00936169" w:rsidRPr="00D358B4" w:rsidRDefault="00477C93" w:rsidP="00936169">
      <w:r w:rsidRPr="00D358B4">
        <w:t xml:space="preserve">Табличная часть </w:t>
      </w:r>
      <w:r w:rsidR="00936169" w:rsidRPr="00D358B4">
        <w:t>в графах 12 и 12а</w:t>
      </w:r>
      <w:r w:rsidRPr="00D358B4">
        <w:t>, 13 и 14</w:t>
      </w:r>
      <w:r w:rsidR="00936169" w:rsidRPr="00D358B4">
        <w:t xml:space="preserve"> </w:t>
      </w:r>
      <w:r w:rsidRPr="00D358B4">
        <w:t>–</w:t>
      </w:r>
      <w:r w:rsidR="00936169" w:rsidRPr="00D358B4">
        <w:t xml:space="preserve"> </w:t>
      </w:r>
      <w:r w:rsidRPr="00D358B4">
        <w:t>не заполняется, скрывается из печатной формы.</w:t>
      </w:r>
    </w:p>
    <w:p w14:paraId="69C4183A" w14:textId="77777777" w:rsidR="005D2FD7" w:rsidRPr="00D358B4" w:rsidRDefault="005D2FD7" w:rsidP="005D2FD7">
      <w:r w:rsidRPr="00D358B4">
        <w:t>В реквизит «Наименование товара (описание выполненных работ, оказанных услуг), имущественного права» макета печатной формы вывести реквизит «Производитель» из элемента «Номенклатура». Информация о производителе указывается через запятую после полного наименования товара.</w:t>
      </w:r>
    </w:p>
    <w:p w14:paraId="22E26381" w14:textId="2558E652" w:rsidR="005D2FD7" w:rsidRPr="00D358B4" w:rsidRDefault="005D2FD7" w:rsidP="005D2FD7">
      <w:r w:rsidRPr="00D358B4">
        <w:t xml:space="preserve">Пример. </w:t>
      </w:r>
      <w:r w:rsidRPr="00D358B4">
        <w:rPr>
          <w:u w:val="single"/>
        </w:rPr>
        <w:t>Полное наименование номенклатуры</w:t>
      </w:r>
      <w:r w:rsidRPr="00D358B4">
        <w:t xml:space="preserve"> = «Бутылка PET 1100 мл с градуировкой до 1000 мл, квалификация "Для культур клеток", винтовая цветная крышка, </w:t>
      </w:r>
      <w:r w:rsidRPr="00D358B4">
        <w:rPr>
          <w:rFonts w:ascii="Cambria Math" w:hAnsi="Cambria Math" w:cs="Cambria Math"/>
        </w:rPr>
        <w:t>∅</w:t>
      </w:r>
      <w:r w:rsidRPr="00D358B4">
        <w:t xml:space="preserve"> горла 22 мм, в двойном </w:t>
      </w:r>
      <w:proofErr w:type="spellStart"/>
      <w:proofErr w:type="gramStart"/>
      <w:r w:rsidRPr="00D358B4">
        <w:t>полиэтилене,квадратная</w:t>
      </w:r>
      <w:proofErr w:type="spellEnd"/>
      <w:proofErr w:type="gramEnd"/>
      <w:r w:rsidRPr="00D358B4">
        <w:t xml:space="preserve">, стерильная», </w:t>
      </w:r>
      <w:r w:rsidRPr="00D358B4">
        <w:rPr>
          <w:u w:val="single"/>
        </w:rPr>
        <w:t>производитель</w:t>
      </w:r>
      <w:r w:rsidRPr="00D358B4">
        <w:t xml:space="preserve"> = ООО "</w:t>
      </w:r>
      <w:r w:rsidR="005D33D4">
        <w:t>Б</w:t>
      </w:r>
      <w:r w:rsidR="005D33D4" w:rsidRPr="00D358B4">
        <w:t>"</w:t>
      </w:r>
      <w:r w:rsidRPr="00D358B4">
        <w:t>.</w:t>
      </w:r>
    </w:p>
    <w:p w14:paraId="2BDB3318" w14:textId="6032EFAC" w:rsidR="005D2FD7" w:rsidRPr="00D358B4" w:rsidRDefault="005D2FD7" w:rsidP="00936169">
      <w:r w:rsidRPr="00D358B4">
        <w:t xml:space="preserve">Реквизит «Наименование товара (описание выполненных работ, оказанных услуг), имущественного права» должен выглядеть так: «Бутылка PET 1100 мл с градуировкой до 1000 мл, квалификация "Для культур клеток", винтовая цветная крышка, </w:t>
      </w:r>
      <w:r w:rsidRPr="00D358B4">
        <w:rPr>
          <w:rFonts w:ascii="Cambria Math" w:hAnsi="Cambria Math" w:cs="Cambria Math"/>
        </w:rPr>
        <w:t>∅</w:t>
      </w:r>
      <w:r w:rsidRPr="00D358B4">
        <w:t xml:space="preserve"> горла 22 мм, в двойном </w:t>
      </w:r>
      <w:proofErr w:type="spellStart"/>
      <w:r w:rsidRPr="00D358B4">
        <w:t>полиэтилене,квадратная</w:t>
      </w:r>
      <w:proofErr w:type="spellEnd"/>
      <w:r w:rsidRPr="00D358B4">
        <w:t>, стерильная, ООО "</w:t>
      </w:r>
      <w:r w:rsidR="005D33D4">
        <w:t>Б</w:t>
      </w:r>
      <w:r w:rsidRPr="00D358B4">
        <w:t>"».</w:t>
      </w:r>
    </w:p>
    <w:p w14:paraId="356EB48A" w14:textId="27BF43E9" w:rsidR="009D42D0" w:rsidRPr="00D358B4" w:rsidRDefault="009D42D0" w:rsidP="009D42D0">
      <w:pPr>
        <w:pStyle w:val="11"/>
      </w:pPr>
      <w:r w:rsidRPr="00D358B4">
        <w:t>Печатная форм</w:t>
      </w:r>
      <w:r w:rsidR="00D24021" w:rsidRPr="00D358B4">
        <w:t>а</w:t>
      </w:r>
      <w:r w:rsidRPr="00D358B4">
        <w:t xml:space="preserve"> документа «Реализация товаров услуг» с сериями</w:t>
      </w:r>
      <w:r w:rsidR="00F95EE2">
        <w:t xml:space="preserve"> (база </w:t>
      </w:r>
      <w:r w:rsidR="005D33D4">
        <w:t>Б</w:t>
      </w:r>
      <w:r w:rsidR="00F95EE2">
        <w:t>)</w:t>
      </w:r>
    </w:p>
    <w:p w14:paraId="7175208D" w14:textId="09B956A9" w:rsidR="009D42D0" w:rsidRPr="00D358B4" w:rsidRDefault="00477C93" w:rsidP="00477C93">
      <w:pPr>
        <w:pStyle w:val="11"/>
        <w:numPr>
          <w:ilvl w:val="0"/>
          <w:numId w:val="0"/>
        </w:numPr>
        <w:outlineLvl w:val="9"/>
        <w:rPr>
          <w:b w:val="0"/>
          <w:sz w:val="22"/>
        </w:rPr>
      </w:pPr>
      <w:r w:rsidRPr="00D358B4">
        <w:rPr>
          <w:b w:val="0"/>
          <w:sz w:val="22"/>
        </w:rPr>
        <w:t xml:space="preserve">Требуется добавить </w:t>
      </w:r>
      <w:r w:rsidR="00064C9D" w:rsidRPr="00D358B4">
        <w:rPr>
          <w:b w:val="0"/>
          <w:sz w:val="22"/>
        </w:rPr>
        <w:t>внешнюю</w:t>
      </w:r>
      <w:r w:rsidRPr="00D358B4">
        <w:rPr>
          <w:b w:val="0"/>
          <w:sz w:val="22"/>
        </w:rPr>
        <w:t xml:space="preserve"> печатную форму «УПД с сериями».</w:t>
      </w:r>
    </w:p>
    <w:p w14:paraId="5E4EA935" w14:textId="3326112A" w:rsidR="00064C9D" w:rsidRPr="00D358B4" w:rsidRDefault="00064C9D" w:rsidP="00477C93">
      <w:r w:rsidRPr="00D358B4">
        <w:t xml:space="preserve">В качестве основы макета использовать </w:t>
      </w:r>
      <w:r w:rsidR="003E3553" w:rsidRPr="00D358B4">
        <w:t>макет печатной формы</w:t>
      </w:r>
      <w:r w:rsidRPr="00D358B4">
        <w:t xml:space="preserve"> </w:t>
      </w:r>
      <w:r w:rsidR="003E3553" w:rsidRPr="00D358B4">
        <w:t>«УПД с 01.10.2024 г.».</w:t>
      </w:r>
    </w:p>
    <w:p w14:paraId="30A82666" w14:textId="77777777" w:rsidR="003E3553" w:rsidRPr="00D358B4" w:rsidRDefault="00477C93" w:rsidP="00477C93">
      <w:r w:rsidRPr="00D358B4">
        <w:t xml:space="preserve">В реквизит «Наименование товара (описание выполненных работ, оказанных услуг), имущественного права» макета печатной формы </w:t>
      </w:r>
      <w:r w:rsidR="00064C9D" w:rsidRPr="00D358B4">
        <w:t>вывести</w:t>
      </w:r>
      <w:r w:rsidR="003E3553" w:rsidRPr="00D358B4">
        <w:t>:</w:t>
      </w:r>
    </w:p>
    <w:p w14:paraId="24F6EAE1" w14:textId="4FB0A7B6" w:rsidR="00477C93" w:rsidRPr="00D358B4" w:rsidRDefault="003E3553" w:rsidP="009429DA">
      <w:pPr>
        <w:pStyle w:val="ab"/>
        <w:numPr>
          <w:ilvl w:val="0"/>
          <w:numId w:val="5"/>
        </w:numPr>
      </w:pPr>
      <w:r w:rsidRPr="00D358B4">
        <w:t>Р</w:t>
      </w:r>
      <w:r w:rsidR="00064C9D" w:rsidRPr="00D358B4">
        <w:t xml:space="preserve">еквизит «Серия номенклатуры» </w:t>
      </w:r>
      <w:r w:rsidRPr="00D358B4">
        <w:t xml:space="preserve">табличной части «Товары» </w:t>
      </w:r>
      <w:r w:rsidR="00064C9D" w:rsidRPr="00D358B4">
        <w:t>документа «Реализация товаров услуг»</w:t>
      </w:r>
      <w:r w:rsidRPr="00D358B4">
        <w:t xml:space="preserve"> по каждой строке конкретной номенклатуры. </w:t>
      </w:r>
      <w:r w:rsidR="00F315AF" w:rsidRPr="00D358B4">
        <w:t>Информация о серии указывается в круглых скобках после полного наименования товара.</w:t>
      </w:r>
    </w:p>
    <w:p w14:paraId="5F8560AC" w14:textId="32A0350F" w:rsidR="003E3553" w:rsidRPr="00D358B4" w:rsidRDefault="003E3553" w:rsidP="009429DA">
      <w:pPr>
        <w:pStyle w:val="ab"/>
        <w:numPr>
          <w:ilvl w:val="0"/>
          <w:numId w:val="5"/>
        </w:numPr>
      </w:pPr>
      <w:r w:rsidRPr="00D358B4">
        <w:t>Реквизит «Производитель» из элемента «Номенклатура». Информация о производителе указывается через запятую после полного наименования товара и до указания серии.</w:t>
      </w:r>
    </w:p>
    <w:p w14:paraId="2CDC5BEA" w14:textId="78AA3BEC" w:rsidR="00D24021" w:rsidRPr="00D358B4" w:rsidRDefault="00F315AF" w:rsidP="00477C93">
      <w:r w:rsidRPr="00D358B4">
        <w:t xml:space="preserve">Пример. </w:t>
      </w:r>
      <w:r w:rsidR="003E3553" w:rsidRPr="00D358B4">
        <w:rPr>
          <w:u w:val="single"/>
        </w:rPr>
        <w:t>Полное наименование номенклатуры</w:t>
      </w:r>
      <w:r w:rsidR="003E3553" w:rsidRPr="00D358B4">
        <w:t xml:space="preserve"> = «Бутылка PET 1100 мл с градуировкой до 1000 мл, квалификация "Для культур клеток", винтовая цветная крышка, </w:t>
      </w:r>
      <w:r w:rsidR="003E3553" w:rsidRPr="00D358B4">
        <w:rPr>
          <w:rFonts w:ascii="Cambria Math" w:hAnsi="Cambria Math" w:cs="Cambria Math"/>
        </w:rPr>
        <w:t>∅</w:t>
      </w:r>
      <w:r w:rsidR="003E3553" w:rsidRPr="00D358B4">
        <w:t xml:space="preserve"> горла 22 мм, в двойном </w:t>
      </w:r>
      <w:proofErr w:type="spellStart"/>
      <w:r w:rsidR="003E3553" w:rsidRPr="00D358B4">
        <w:t>полиэтилене,квадратная</w:t>
      </w:r>
      <w:proofErr w:type="spellEnd"/>
      <w:r w:rsidR="003E3553" w:rsidRPr="00D358B4">
        <w:t xml:space="preserve">, стерильная», </w:t>
      </w:r>
      <w:r w:rsidR="003E3553" w:rsidRPr="00D358B4">
        <w:rPr>
          <w:u w:val="single"/>
        </w:rPr>
        <w:t>производитель</w:t>
      </w:r>
      <w:r w:rsidR="003E3553" w:rsidRPr="00D358B4">
        <w:t xml:space="preserve"> = ООО "</w:t>
      </w:r>
      <w:r w:rsidR="005D33D4">
        <w:t>Б</w:t>
      </w:r>
      <w:r w:rsidR="003E3553" w:rsidRPr="00D358B4">
        <w:t xml:space="preserve">", </w:t>
      </w:r>
      <w:r w:rsidR="003E3553" w:rsidRPr="00D358B4">
        <w:rPr>
          <w:u w:val="single"/>
        </w:rPr>
        <w:t>серия номенклатуры</w:t>
      </w:r>
      <w:r w:rsidR="003E3553" w:rsidRPr="00D358B4">
        <w:t xml:space="preserve"> = «S-24-12/1L, 01.08.2028, РОССИЯ».</w:t>
      </w:r>
    </w:p>
    <w:p w14:paraId="3FF9B2A9" w14:textId="1A9C9B5E" w:rsidR="00844311" w:rsidRPr="00D358B4" w:rsidRDefault="003E3553" w:rsidP="003E3553">
      <w:r w:rsidRPr="00D358B4">
        <w:t xml:space="preserve">Реквизит «Наименование товара (описание выполненных работ, оказанных услуг), имущественного права» должен выглядеть так: «Бутылка PET 1100 мл с градуировкой до 1000 мл, квалификация "Для </w:t>
      </w:r>
      <w:r w:rsidRPr="00D358B4">
        <w:lastRenderedPageBreak/>
        <w:t xml:space="preserve">культур клеток", винтовая цветная крышка, </w:t>
      </w:r>
      <w:r w:rsidRPr="00D358B4">
        <w:rPr>
          <w:rFonts w:ascii="Cambria Math" w:hAnsi="Cambria Math" w:cs="Cambria Math"/>
        </w:rPr>
        <w:t>∅</w:t>
      </w:r>
      <w:r w:rsidRPr="00D358B4">
        <w:t xml:space="preserve"> горла 22 мм, в двойном </w:t>
      </w:r>
      <w:proofErr w:type="spellStart"/>
      <w:r w:rsidRPr="00D358B4">
        <w:t>полиэтилене,квадратная</w:t>
      </w:r>
      <w:proofErr w:type="spellEnd"/>
      <w:r w:rsidRPr="00D358B4">
        <w:t>, стерильная, ООО "</w:t>
      </w:r>
      <w:r w:rsidR="005D33D4">
        <w:t>Б</w:t>
      </w:r>
      <w:r w:rsidRPr="00D358B4">
        <w:t>" (S-24-12/1L, 01.08.2028, РОССИЯ)».</w:t>
      </w:r>
    </w:p>
    <w:p w14:paraId="46F5A3C2" w14:textId="3DF0BC17" w:rsidR="00573D6F" w:rsidRPr="00D358B4" w:rsidRDefault="00D24021" w:rsidP="00573D6F">
      <w:pPr>
        <w:pStyle w:val="11"/>
      </w:pPr>
      <w:r w:rsidRPr="00D358B4">
        <w:t>Печатная</w:t>
      </w:r>
      <w:r w:rsidR="00573D6F" w:rsidRPr="00D358B4">
        <w:t xml:space="preserve"> форм</w:t>
      </w:r>
      <w:r w:rsidRPr="00D358B4">
        <w:t>а</w:t>
      </w:r>
      <w:r w:rsidR="00573D6F" w:rsidRPr="00D358B4">
        <w:t xml:space="preserve"> </w:t>
      </w:r>
      <w:r w:rsidRPr="00D358B4">
        <w:t xml:space="preserve">документа «Реализация товаров услуг» </w:t>
      </w:r>
      <w:r w:rsidR="005D2FD7" w:rsidRPr="00D358B4">
        <w:t>(нерезиденты)</w:t>
      </w:r>
      <w:r w:rsidR="00F95EE2">
        <w:t xml:space="preserve"> (база </w:t>
      </w:r>
      <w:r w:rsidR="005D33D4">
        <w:t>Б</w:t>
      </w:r>
      <w:r w:rsidR="00F95EE2">
        <w:t>)</w:t>
      </w:r>
    </w:p>
    <w:p w14:paraId="65A87CFF" w14:textId="3C29CCCA" w:rsidR="00844311" w:rsidRPr="00D358B4" w:rsidRDefault="00844311" w:rsidP="00844311">
      <w:r w:rsidRPr="00D358B4">
        <w:t xml:space="preserve">Необходимо добавить печатную форму документа «Реализация товаров услуг» с названием «УПД с 01.10.2024 г. (нерезиденты)». </w:t>
      </w:r>
    </w:p>
    <w:p w14:paraId="1BEB5438" w14:textId="34618739" w:rsidR="00844311" w:rsidRPr="00D358B4" w:rsidRDefault="00844311" w:rsidP="00844311">
      <w:r w:rsidRPr="00D358B4">
        <w:t>В качестве основы макета использовать макет печатной формы «УПД с 01.10.2024 г.».</w:t>
      </w:r>
    </w:p>
    <w:p w14:paraId="57E4CD2D" w14:textId="6ED4A342" w:rsidR="00844311" w:rsidRPr="00D358B4" w:rsidRDefault="00844311" w:rsidP="00844311">
      <w:r w:rsidRPr="00D358B4">
        <w:t>В строку 6а «Адрес» макета печатной формы вывести дополнительно реквизит «Банковские счета» из справочника «Контрагенты». Информацию о банковских счетах необходимо указывать после адреса.</w:t>
      </w:r>
    </w:p>
    <w:p w14:paraId="7317ED07" w14:textId="43B18592" w:rsidR="00844311" w:rsidRPr="00D358B4" w:rsidRDefault="00844311" w:rsidP="00844311">
      <w:r w:rsidRPr="00D358B4">
        <w:t>Пример:</w:t>
      </w:r>
    </w:p>
    <w:p w14:paraId="1092B60D" w14:textId="3F459203" w:rsidR="00844311" w:rsidRPr="00D358B4" w:rsidRDefault="00C459BB" w:rsidP="00844311">
      <w:r w:rsidRPr="00D358B4">
        <w:rPr>
          <w:noProof/>
        </w:rPr>
        <w:drawing>
          <wp:inline distT="0" distB="0" distL="0" distR="0" wp14:anchorId="6AFF63D0" wp14:editId="756850A2">
            <wp:extent cx="6583680" cy="415782"/>
            <wp:effectExtent l="0" t="0" r="0" b="3810"/>
            <wp:docPr id="66595993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959936" name="Рисунок 665959936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7" t="34083" r="29736" b="59060"/>
                    <a:stretch/>
                  </pic:blipFill>
                  <pic:spPr bwMode="auto">
                    <a:xfrm>
                      <a:off x="0" y="0"/>
                      <a:ext cx="7158058" cy="452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59270" w14:textId="175F5530" w:rsidR="00F95EE2" w:rsidRPr="00D358B4" w:rsidRDefault="00F95EE2" w:rsidP="00F95EE2">
      <w:pPr>
        <w:pStyle w:val="11"/>
        <w:spacing w:before="200"/>
        <w:ind w:left="1003" w:hanging="357"/>
      </w:pPr>
      <w:r w:rsidRPr="00D358B4">
        <w:t xml:space="preserve">Печатная форма документа «Реализация товаров услуг» </w:t>
      </w:r>
      <w:r>
        <w:t xml:space="preserve">(база </w:t>
      </w:r>
      <w:r w:rsidR="005D33D4">
        <w:t>РМБ</w:t>
      </w:r>
      <w:r>
        <w:t>)</w:t>
      </w:r>
    </w:p>
    <w:p w14:paraId="016F7E73" w14:textId="294033FD" w:rsidR="00F95EE2" w:rsidRPr="00D358B4" w:rsidRDefault="00F95EE2" w:rsidP="00F95EE2">
      <w:r w:rsidRPr="00D358B4">
        <w:t xml:space="preserve">Необходимо добавить печатную форму документа «Реализация товаров услуг» с названием «УПД с 01.10.2024 г.». </w:t>
      </w:r>
    </w:p>
    <w:p w14:paraId="2D52B840" w14:textId="77777777" w:rsidR="00F95EE2" w:rsidRPr="00D358B4" w:rsidRDefault="00F95EE2" w:rsidP="00F95EE2">
      <w:r w:rsidRPr="00D358B4">
        <w:t>В качестве макета использовать форму «Универсального передаточного документа» из Приложения №1 к постановлению Правительства Российской Федерации от 26 декабря 2021 г. №1137 (в редакции постановления Правительства Российской Федерации от 16 августа 2024 г. №1096). Макет представлен в Приложении №1.</w:t>
      </w:r>
    </w:p>
    <w:p w14:paraId="59734B1D" w14:textId="77777777" w:rsidR="00F95EE2" w:rsidRPr="00D358B4" w:rsidRDefault="00F95EE2" w:rsidP="00F95EE2">
      <w:r w:rsidRPr="00D358B4">
        <w:t>Все графы и строки формы заполняются аналогично стандартному макету печатной формы «Универсальный передаточный документ (УПД)».</w:t>
      </w:r>
    </w:p>
    <w:p w14:paraId="3715710A" w14:textId="77777777" w:rsidR="00F95EE2" w:rsidRPr="00D358B4" w:rsidRDefault="00F95EE2" w:rsidP="00F95EE2">
      <w:r w:rsidRPr="00D358B4">
        <w:t>Строка 5а – Документ об отгрузке: реквизит «Документ-основание» документа «Счет фактура выданный».</w:t>
      </w:r>
    </w:p>
    <w:p w14:paraId="4C9E522A" w14:textId="77777777" w:rsidR="00F95EE2" w:rsidRPr="00D358B4" w:rsidRDefault="00F95EE2" w:rsidP="00F95EE2">
      <w:r w:rsidRPr="00D358B4">
        <w:t>Табличная часть в графах 12 и 12а, 13 и 14 – не заполняется, скрывается из печатной формы.</w:t>
      </w:r>
    </w:p>
    <w:p w14:paraId="483CA97C" w14:textId="0AFF1DA4" w:rsidR="00F95EE2" w:rsidRPr="00D358B4" w:rsidRDefault="00F95EE2" w:rsidP="00F95EE2">
      <w:pPr>
        <w:pStyle w:val="11"/>
      </w:pPr>
      <w:r w:rsidRPr="00D358B4">
        <w:t>Печатная форма документа «Реализация товаров услуг» с сериями</w:t>
      </w:r>
      <w:r>
        <w:t xml:space="preserve"> (база </w:t>
      </w:r>
      <w:r w:rsidR="005D33D4">
        <w:t>РМБ</w:t>
      </w:r>
      <w:r>
        <w:t>)</w:t>
      </w:r>
    </w:p>
    <w:p w14:paraId="5A3EDB61" w14:textId="59FD8C0B" w:rsidR="00F95EE2" w:rsidRPr="00D358B4" w:rsidRDefault="00F95EE2" w:rsidP="00F95EE2">
      <w:pPr>
        <w:pStyle w:val="11"/>
        <w:numPr>
          <w:ilvl w:val="0"/>
          <w:numId w:val="0"/>
        </w:numPr>
        <w:outlineLvl w:val="9"/>
        <w:rPr>
          <w:b w:val="0"/>
          <w:sz w:val="22"/>
        </w:rPr>
      </w:pPr>
      <w:r w:rsidRPr="00D358B4">
        <w:rPr>
          <w:b w:val="0"/>
          <w:sz w:val="22"/>
        </w:rPr>
        <w:t>Требуется добавить внешнюю печатную форму «УПД с сериями».</w:t>
      </w:r>
    </w:p>
    <w:p w14:paraId="3872F034" w14:textId="5EF27050" w:rsidR="00F95EE2" w:rsidRPr="00D358B4" w:rsidRDefault="00F95EE2" w:rsidP="00F95EE2">
      <w:r w:rsidRPr="00D358B4">
        <w:t>В качестве основы макета использовать макет печатной формы «УПД с 01.10.2024 г.».</w:t>
      </w:r>
    </w:p>
    <w:p w14:paraId="40D90B50" w14:textId="3BE728B8" w:rsidR="00F95EE2" w:rsidRPr="00D358B4" w:rsidRDefault="00F95EE2" w:rsidP="009B130B">
      <w:r w:rsidRPr="00D358B4">
        <w:t>В реквизит «Наименование товара (описание выполненных работ, оказанных услуг), имущественного права» макета печатной формы вывести:</w:t>
      </w:r>
      <w:r w:rsidR="009B130B">
        <w:t xml:space="preserve"> р</w:t>
      </w:r>
      <w:r w:rsidRPr="00D358B4">
        <w:t>еквизит «Серия номенклатуры» табличной части «Товары» документа «Реализация товаров услуг» по каждой строке конкретной номенклатуры. Информация о серии указывается в круглых скобках после полного наименования товара.</w:t>
      </w:r>
    </w:p>
    <w:p w14:paraId="7C5CF4CC" w14:textId="7B58A5DD" w:rsidR="00F95EE2" w:rsidRPr="00D358B4" w:rsidRDefault="00F95EE2" w:rsidP="00F95EE2">
      <w:r w:rsidRPr="00D358B4">
        <w:t xml:space="preserve">Пример. </w:t>
      </w:r>
      <w:r w:rsidRPr="00D358B4">
        <w:rPr>
          <w:u w:val="single"/>
        </w:rPr>
        <w:t>Полное наименование номенклатуры</w:t>
      </w:r>
      <w:r w:rsidRPr="00D358B4">
        <w:t xml:space="preserve"> = «Бутылка PET 1100 мл с градуировкой до 1000 мл, квалификация "Для культур клеток", винтовая цветная крышка, </w:t>
      </w:r>
      <w:r w:rsidRPr="00D358B4">
        <w:rPr>
          <w:rFonts w:ascii="Cambria Math" w:hAnsi="Cambria Math" w:cs="Cambria Math"/>
        </w:rPr>
        <w:t>∅</w:t>
      </w:r>
      <w:r w:rsidRPr="00D358B4">
        <w:t xml:space="preserve"> горла 22 мм, в двойном </w:t>
      </w:r>
      <w:proofErr w:type="spellStart"/>
      <w:r w:rsidRPr="00D358B4">
        <w:t>полиэтилене,квадратная</w:t>
      </w:r>
      <w:proofErr w:type="spellEnd"/>
      <w:r w:rsidRPr="00D358B4">
        <w:t xml:space="preserve">, стерильная», </w:t>
      </w:r>
      <w:r w:rsidRPr="00D358B4">
        <w:rPr>
          <w:u w:val="single"/>
        </w:rPr>
        <w:t>серия номенклатуры</w:t>
      </w:r>
      <w:r w:rsidRPr="00D358B4">
        <w:t xml:space="preserve"> = «S-24-12/1L, 01.08.2028, РОССИЯ».</w:t>
      </w:r>
    </w:p>
    <w:p w14:paraId="70A04021" w14:textId="6DCC0C3D" w:rsidR="00F95EE2" w:rsidRDefault="00F95EE2" w:rsidP="00F95EE2">
      <w:r w:rsidRPr="00D358B4">
        <w:lastRenderedPageBreak/>
        <w:t xml:space="preserve">Реквизит «Наименование товара (описание выполненных работ, оказанных услуг), имущественного права» должен выглядеть так: «Бутылка PET 1100 мл с градуировкой до 1000 мл, квалификация "Для культур клеток", винтовая цветная крышка, </w:t>
      </w:r>
      <w:r w:rsidRPr="00D358B4">
        <w:rPr>
          <w:rFonts w:ascii="Cambria Math" w:hAnsi="Cambria Math" w:cs="Cambria Math"/>
        </w:rPr>
        <w:t>∅</w:t>
      </w:r>
      <w:r w:rsidRPr="00D358B4">
        <w:t xml:space="preserve"> горла 22 мм, в двойном </w:t>
      </w:r>
      <w:proofErr w:type="spellStart"/>
      <w:r w:rsidRPr="00D358B4">
        <w:t>полиэтилене,квадратная</w:t>
      </w:r>
      <w:proofErr w:type="spellEnd"/>
      <w:r w:rsidRPr="00D358B4">
        <w:t>, стерильная</w:t>
      </w:r>
      <w:r>
        <w:t xml:space="preserve"> </w:t>
      </w:r>
      <w:r w:rsidRPr="00D358B4">
        <w:t>(S-24-12/1L, 01.08.2028, РОССИЯ)».</w:t>
      </w:r>
    </w:p>
    <w:p w14:paraId="2A06E1F1" w14:textId="77777777" w:rsidR="005822C8" w:rsidRPr="00D358B4" w:rsidRDefault="005822C8" w:rsidP="005822C8">
      <w:pPr>
        <w:rPr>
          <w:lang w:eastAsia="ru-RU"/>
        </w:rPr>
      </w:pPr>
    </w:p>
    <w:p w14:paraId="6516A3D4" w14:textId="77777777" w:rsidR="005822C8" w:rsidRPr="00D358B4" w:rsidRDefault="005822C8" w:rsidP="005822C8">
      <w:pPr>
        <w:rPr>
          <w:lang w:eastAsia="ru-RU"/>
        </w:rPr>
      </w:pPr>
    </w:p>
    <w:p w14:paraId="3097EE95" w14:textId="77777777" w:rsidR="005822C8" w:rsidRPr="00D358B4" w:rsidRDefault="005822C8" w:rsidP="005822C8">
      <w:pPr>
        <w:rPr>
          <w:lang w:eastAsia="ru-RU"/>
        </w:rPr>
      </w:pPr>
    </w:p>
    <w:p w14:paraId="25044340" w14:textId="12DCA734" w:rsidR="009B26FB" w:rsidRPr="00D358B4" w:rsidRDefault="00A0163B" w:rsidP="009B26FB">
      <w:pPr>
        <w:tabs>
          <w:tab w:val="clear" w:pos="2130"/>
        </w:tabs>
        <w:spacing w:after="0" w:line="240" w:lineRule="auto"/>
        <w:jc w:val="left"/>
        <w:rPr>
          <w:b/>
          <w:sz w:val="28"/>
        </w:rPr>
        <w:sectPr w:rsidR="009B26FB" w:rsidRPr="00D358B4" w:rsidSect="009B26FB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525" w:right="720" w:bottom="851" w:left="720" w:header="567" w:footer="567" w:gutter="0"/>
          <w:cols w:space="708"/>
          <w:titlePg/>
          <w:docGrid w:linePitch="360"/>
        </w:sectPr>
      </w:pPr>
      <w:r w:rsidRPr="00D358B4">
        <w:rPr>
          <w:lang w:eastAsia="ru-RU"/>
        </w:rPr>
        <w:br w:type="page"/>
      </w:r>
    </w:p>
    <w:p w14:paraId="19A6048E" w14:textId="77777777" w:rsidR="009B26FB" w:rsidRPr="00D358B4" w:rsidRDefault="009B26FB" w:rsidP="009B26FB">
      <w:pPr>
        <w:jc w:val="center"/>
        <w:rPr>
          <w:b/>
          <w:sz w:val="28"/>
        </w:rPr>
      </w:pPr>
      <w:r w:rsidRPr="00D358B4">
        <w:rPr>
          <w:b/>
          <w:sz w:val="28"/>
        </w:rPr>
        <w:lastRenderedPageBreak/>
        <w:t>Приложение №1</w:t>
      </w:r>
    </w:p>
    <w:p w14:paraId="0A4D7890" w14:textId="77777777" w:rsidR="009B26FB" w:rsidRPr="00D358B4" w:rsidRDefault="009B26FB" w:rsidP="005822C8">
      <w:pPr>
        <w:jc w:val="center"/>
        <w:rPr>
          <w:b/>
          <w:sz w:val="28"/>
        </w:rPr>
      </w:pPr>
    </w:p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82"/>
        <w:gridCol w:w="1138"/>
        <w:gridCol w:w="84"/>
        <w:gridCol w:w="1574"/>
        <w:gridCol w:w="1424"/>
        <w:gridCol w:w="367"/>
        <w:gridCol w:w="1738"/>
        <w:gridCol w:w="349"/>
        <w:gridCol w:w="7678"/>
        <w:gridCol w:w="28"/>
      </w:tblGrid>
      <w:tr w:rsidR="008C696B" w:rsidRPr="00D358B4" w14:paraId="670F212C" w14:textId="77777777" w:rsidTr="004E6BBC">
        <w:trPr>
          <w:cantSplit/>
          <w:trHeight w:val="360"/>
        </w:trPr>
        <w:tc>
          <w:tcPr>
            <w:tcW w:w="90" w:type="dxa"/>
            <w:shd w:val="clear" w:color="auto" w:fill="auto"/>
            <w:vAlign w:val="bottom"/>
          </w:tcPr>
          <w:p w14:paraId="47B3B35C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155" w:type="dxa"/>
            <w:vMerge w:val="restart"/>
            <w:shd w:val="clear" w:color="auto" w:fill="auto"/>
            <w:vAlign w:val="bottom"/>
          </w:tcPr>
          <w:p w14:paraId="53F4B739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3"/>
                <w:szCs w:val="13"/>
              </w:rPr>
              <w:t>Универсальный передаточный</w:t>
            </w:r>
          </w:p>
          <w:p w14:paraId="6E25E7A3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3"/>
                <w:szCs w:val="13"/>
              </w:rPr>
              <w:t>документ</w:t>
            </w:r>
          </w:p>
        </w:tc>
        <w:tc>
          <w:tcPr>
            <w:tcW w:w="9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3F344190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650" w:type="dxa"/>
            <w:tcBorders>
              <w:left w:val="none" w:sz="5" w:space="0" w:color="auto"/>
            </w:tcBorders>
            <w:shd w:val="clear" w:color="auto" w:fill="auto"/>
            <w:vAlign w:val="bottom"/>
          </w:tcPr>
          <w:p w14:paraId="52C419FD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3"/>
                <w:szCs w:val="13"/>
              </w:rPr>
              <w:t>Счет-фактура №</w:t>
            </w:r>
          </w:p>
        </w:tc>
        <w:tc>
          <w:tcPr>
            <w:tcW w:w="156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825CF3C" w14:textId="6C5A99A7" w:rsidR="008C696B" w:rsidRPr="00D358B4" w:rsidRDefault="008C696B" w:rsidP="008C696B">
            <w:pPr>
              <w:spacing w:after="0" w:line="240" w:lineRule="auto"/>
              <w:jc w:val="center"/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D8BFFD8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от</w:t>
            </w:r>
          </w:p>
        </w:tc>
        <w:tc>
          <w:tcPr>
            <w:tcW w:w="19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EE2F383" w14:textId="61B7CD37" w:rsidR="008C696B" w:rsidRPr="00D358B4" w:rsidRDefault="008C696B" w:rsidP="008C696B">
            <w:pPr>
              <w:spacing w:after="0" w:line="240" w:lineRule="auto"/>
              <w:jc w:val="center"/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3A4AD99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(1)</w:t>
            </w:r>
          </w:p>
        </w:tc>
        <w:tc>
          <w:tcPr>
            <w:tcW w:w="8355" w:type="dxa"/>
            <w:vMerge w:val="restart"/>
            <w:shd w:val="clear" w:color="auto" w:fill="auto"/>
          </w:tcPr>
          <w:p w14:paraId="6FA4AB95" w14:textId="77777777" w:rsidR="008C696B" w:rsidRPr="00D358B4" w:rsidRDefault="008C696B" w:rsidP="008C696B">
            <w:pPr>
              <w:spacing w:after="0" w:line="240" w:lineRule="auto"/>
              <w:jc w:val="right"/>
            </w:pPr>
            <w:r w:rsidRPr="00D358B4">
              <w:rPr>
                <w:sz w:val="11"/>
                <w:szCs w:val="11"/>
              </w:rPr>
              <w:t>Приложение № 1</w:t>
            </w:r>
          </w:p>
          <w:p w14:paraId="1B576DA4" w14:textId="77777777" w:rsidR="008C696B" w:rsidRPr="00D358B4" w:rsidRDefault="008C696B" w:rsidP="008C696B">
            <w:pPr>
              <w:spacing w:after="0" w:line="240" w:lineRule="auto"/>
              <w:jc w:val="right"/>
            </w:pPr>
            <w:r w:rsidRPr="00D358B4">
              <w:rPr>
                <w:sz w:val="11"/>
                <w:szCs w:val="11"/>
              </w:rPr>
              <w:t>к постановлению Правительства Российской Федерации</w:t>
            </w:r>
          </w:p>
          <w:p w14:paraId="0415DF75" w14:textId="77777777" w:rsidR="008C696B" w:rsidRPr="00D358B4" w:rsidRDefault="008C696B" w:rsidP="008C696B">
            <w:pPr>
              <w:spacing w:after="0" w:line="240" w:lineRule="auto"/>
              <w:jc w:val="right"/>
            </w:pPr>
            <w:r w:rsidRPr="00D358B4">
              <w:rPr>
                <w:sz w:val="11"/>
                <w:szCs w:val="11"/>
              </w:rPr>
              <w:t>от 26 декабря 2011 г. № 1137</w:t>
            </w:r>
          </w:p>
          <w:p w14:paraId="562A4BCB" w14:textId="77777777" w:rsidR="008C696B" w:rsidRPr="00D358B4" w:rsidRDefault="008C696B" w:rsidP="008C696B">
            <w:pPr>
              <w:spacing w:after="0" w:line="240" w:lineRule="auto"/>
              <w:jc w:val="right"/>
            </w:pPr>
            <w:r w:rsidRPr="00D358B4">
              <w:rPr>
                <w:sz w:val="11"/>
                <w:szCs w:val="11"/>
              </w:rPr>
              <w:t>(в редакции постановления Правительства Российской Федерации</w:t>
            </w:r>
          </w:p>
          <w:p w14:paraId="2FAA7EBE" w14:textId="77777777" w:rsidR="008C696B" w:rsidRPr="00D358B4" w:rsidRDefault="008C696B" w:rsidP="008C696B">
            <w:pPr>
              <w:spacing w:after="0" w:line="240" w:lineRule="auto"/>
              <w:jc w:val="right"/>
            </w:pPr>
            <w:r w:rsidRPr="00D358B4">
              <w:rPr>
                <w:sz w:val="11"/>
                <w:szCs w:val="11"/>
              </w:rPr>
              <w:t>от 16 августа 2024 г. № 1096)</w:t>
            </w:r>
          </w:p>
        </w:tc>
        <w:tc>
          <w:tcPr>
            <w:tcW w:w="30" w:type="dxa"/>
            <w:shd w:val="clear" w:color="auto" w:fill="auto"/>
            <w:vAlign w:val="bottom"/>
          </w:tcPr>
          <w:p w14:paraId="3ACD0A41" w14:textId="77777777" w:rsidR="008C696B" w:rsidRPr="00D358B4" w:rsidRDefault="008C696B" w:rsidP="008C696B">
            <w:pPr>
              <w:spacing w:after="0" w:line="240" w:lineRule="auto"/>
              <w:jc w:val="center"/>
            </w:pPr>
          </w:p>
        </w:tc>
      </w:tr>
      <w:tr w:rsidR="008C696B" w:rsidRPr="00D358B4" w14:paraId="34969253" w14:textId="77777777" w:rsidTr="004E6BBC">
        <w:trPr>
          <w:cantSplit/>
          <w:trHeight w:val="360"/>
        </w:trPr>
        <w:tc>
          <w:tcPr>
            <w:tcW w:w="90" w:type="dxa"/>
            <w:shd w:val="clear" w:color="auto" w:fill="auto"/>
            <w:vAlign w:val="bottom"/>
          </w:tcPr>
          <w:p w14:paraId="4A7892B7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155" w:type="dxa"/>
            <w:vMerge/>
            <w:shd w:val="clear" w:color="auto" w:fill="auto"/>
            <w:vAlign w:val="bottom"/>
          </w:tcPr>
          <w:p w14:paraId="0EA14861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9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5C62792B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650" w:type="dxa"/>
            <w:tcBorders>
              <w:left w:val="none" w:sz="5" w:space="0" w:color="auto"/>
            </w:tcBorders>
            <w:shd w:val="clear" w:color="auto" w:fill="auto"/>
            <w:vAlign w:val="bottom"/>
          </w:tcPr>
          <w:p w14:paraId="48CF4ED9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3"/>
                <w:szCs w:val="13"/>
              </w:rPr>
              <w:t>Исправление №</w:t>
            </w:r>
          </w:p>
        </w:tc>
        <w:tc>
          <w:tcPr>
            <w:tcW w:w="156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410A7B5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--</w:t>
            </w:r>
          </w:p>
        </w:tc>
        <w:tc>
          <w:tcPr>
            <w:tcW w:w="390" w:type="dxa"/>
            <w:shd w:val="clear" w:color="auto" w:fill="auto"/>
            <w:vAlign w:val="bottom"/>
          </w:tcPr>
          <w:p w14:paraId="1DFEB288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от</w:t>
            </w:r>
          </w:p>
        </w:tc>
        <w:tc>
          <w:tcPr>
            <w:tcW w:w="19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F13D4D6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--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46D8EFE1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(1а)</w:t>
            </w:r>
          </w:p>
        </w:tc>
        <w:tc>
          <w:tcPr>
            <w:tcW w:w="8355" w:type="dxa"/>
            <w:vMerge/>
            <w:shd w:val="clear" w:color="auto" w:fill="auto"/>
            <w:vAlign w:val="bottom"/>
          </w:tcPr>
          <w:p w14:paraId="0B777849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014E516E" w14:textId="77777777" w:rsidR="008C696B" w:rsidRPr="00D358B4" w:rsidRDefault="008C696B" w:rsidP="008C696B">
            <w:pPr>
              <w:spacing w:after="0" w:line="240" w:lineRule="auto"/>
              <w:jc w:val="center"/>
            </w:pPr>
          </w:p>
        </w:tc>
      </w:tr>
      <w:tr w:rsidR="008C696B" w:rsidRPr="00D358B4" w14:paraId="47F298C2" w14:textId="77777777" w:rsidTr="004E6BBC">
        <w:trPr>
          <w:cantSplit/>
          <w:trHeight w:val="100"/>
        </w:trPr>
        <w:tc>
          <w:tcPr>
            <w:tcW w:w="90" w:type="dxa"/>
            <w:shd w:val="clear" w:color="auto" w:fill="auto"/>
            <w:vAlign w:val="bottom"/>
          </w:tcPr>
          <w:p w14:paraId="0F7837D3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155" w:type="dxa"/>
            <w:vMerge/>
            <w:shd w:val="clear" w:color="auto" w:fill="auto"/>
            <w:vAlign w:val="bottom"/>
          </w:tcPr>
          <w:p w14:paraId="12024514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9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7C20BA8F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0EA2018B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7821D77B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45548D68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57C1B50F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3D4BD7F7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8355" w:type="dxa"/>
            <w:vMerge/>
            <w:shd w:val="clear" w:color="auto" w:fill="auto"/>
            <w:vAlign w:val="bottom"/>
          </w:tcPr>
          <w:p w14:paraId="21A8FE91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6B3AC05D" w14:textId="77777777" w:rsidR="008C696B" w:rsidRPr="00D358B4" w:rsidRDefault="008C696B" w:rsidP="008C696B">
            <w:pPr>
              <w:spacing w:after="0" w:line="240" w:lineRule="auto"/>
              <w:jc w:val="center"/>
            </w:pPr>
          </w:p>
        </w:tc>
      </w:tr>
    </w:tbl>
    <w:tbl>
      <w:tblPr>
        <w:tblStyle w:val="TableStyle1"/>
        <w:tblW w:w="5000" w:type="pct"/>
        <w:tblInd w:w="0" w:type="dxa"/>
        <w:tblLook w:val="04A0" w:firstRow="1" w:lastRow="0" w:firstColumn="1" w:lastColumn="0" w:noHBand="0" w:noVBand="1"/>
      </w:tblPr>
      <w:tblGrid>
        <w:gridCol w:w="82"/>
        <w:gridCol w:w="698"/>
        <w:gridCol w:w="278"/>
        <w:gridCol w:w="141"/>
        <w:gridCol w:w="43"/>
        <w:gridCol w:w="2386"/>
        <w:gridCol w:w="4705"/>
        <w:gridCol w:w="335"/>
        <w:gridCol w:w="1823"/>
        <w:gridCol w:w="1241"/>
        <w:gridCol w:w="2422"/>
        <w:gridCol w:w="294"/>
        <w:gridCol w:w="14"/>
      </w:tblGrid>
      <w:tr w:rsidR="008C696B" w:rsidRPr="00D358B4" w14:paraId="40BDAA32" w14:textId="77777777" w:rsidTr="004E6BBC">
        <w:trPr>
          <w:cantSplit/>
        </w:trPr>
        <w:tc>
          <w:tcPr>
            <w:tcW w:w="90" w:type="dxa"/>
            <w:shd w:val="clear" w:color="auto" w:fill="auto"/>
            <w:vAlign w:val="bottom"/>
          </w:tcPr>
          <w:p w14:paraId="40DB36C0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705" w:type="dxa"/>
            <w:shd w:val="clear" w:color="auto" w:fill="auto"/>
            <w:vAlign w:val="bottom"/>
          </w:tcPr>
          <w:p w14:paraId="34D02949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30CC9E93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50" w:type="dxa"/>
            <w:shd w:val="clear" w:color="auto" w:fill="auto"/>
            <w:vAlign w:val="bottom"/>
          </w:tcPr>
          <w:p w14:paraId="34EC4B10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45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68088099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520" w:type="dxa"/>
            <w:tcBorders>
              <w:left w:val="none" w:sz="5" w:space="0" w:color="auto"/>
            </w:tcBorders>
            <w:shd w:val="clear" w:color="auto" w:fill="auto"/>
            <w:vAlign w:val="bottom"/>
          </w:tcPr>
          <w:p w14:paraId="293A5AFB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b/>
                <w:sz w:val="13"/>
                <w:szCs w:val="13"/>
              </w:rPr>
              <w:t>Продавец:</w:t>
            </w:r>
          </w:p>
        </w:tc>
        <w:tc>
          <w:tcPr>
            <w:tcW w:w="5175" w:type="dxa"/>
            <w:tcBorders>
              <w:left w:val="non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3EC10A27" w14:textId="63489EC1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45" w:type="dxa"/>
            <w:shd w:val="clear" w:color="auto" w:fill="auto"/>
            <w:vAlign w:val="bottom"/>
          </w:tcPr>
          <w:p w14:paraId="0EAF5223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(2)</w:t>
            </w:r>
          </w:p>
        </w:tc>
        <w:tc>
          <w:tcPr>
            <w:tcW w:w="1905" w:type="dxa"/>
            <w:shd w:val="clear" w:color="auto" w:fill="auto"/>
            <w:vAlign w:val="bottom"/>
          </w:tcPr>
          <w:p w14:paraId="76EEC5A1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b/>
                <w:sz w:val="13"/>
                <w:szCs w:val="13"/>
              </w:rPr>
              <w:t>Покупатель:</w:t>
            </w:r>
          </w:p>
        </w:tc>
        <w:tc>
          <w:tcPr>
            <w:tcW w:w="403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120A52E" w14:textId="590DB9AF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1C6D9A93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(6)</w:t>
            </w:r>
          </w:p>
        </w:tc>
        <w:tc>
          <w:tcPr>
            <w:tcW w:w="15" w:type="dxa"/>
            <w:shd w:val="clear" w:color="auto" w:fill="auto"/>
            <w:vAlign w:val="bottom"/>
          </w:tcPr>
          <w:p w14:paraId="33CFAA1B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5BA967BD" w14:textId="77777777" w:rsidTr="004E6BBC">
        <w:trPr>
          <w:cantSplit/>
        </w:trPr>
        <w:tc>
          <w:tcPr>
            <w:tcW w:w="90" w:type="dxa"/>
            <w:shd w:val="clear" w:color="auto" w:fill="auto"/>
            <w:vAlign w:val="bottom"/>
          </w:tcPr>
          <w:p w14:paraId="47371894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7B6CC7E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 xml:space="preserve">    Статус:</w:t>
            </w:r>
          </w:p>
        </w:tc>
        <w:tc>
          <w:tcPr>
            <w:tcW w:w="30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14:paraId="2ACFD8BD" w14:textId="6AC58DC8" w:rsidR="008C696B" w:rsidRPr="00D358B4" w:rsidRDefault="008C696B" w:rsidP="008C696B">
            <w:pPr>
              <w:spacing w:after="0" w:line="240" w:lineRule="auto"/>
              <w:jc w:val="center"/>
            </w:pPr>
          </w:p>
        </w:tc>
        <w:tc>
          <w:tcPr>
            <w:tcW w:w="150" w:type="dxa"/>
            <w:shd w:val="clear" w:color="auto" w:fill="auto"/>
          </w:tcPr>
          <w:p w14:paraId="02BA91C5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45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4A76F481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520" w:type="dxa"/>
            <w:tcBorders>
              <w:left w:val="none" w:sz="5" w:space="0" w:color="auto"/>
            </w:tcBorders>
            <w:shd w:val="clear" w:color="auto" w:fill="auto"/>
          </w:tcPr>
          <w:p w14:paraId="508ECCB6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3"/>
                <w:szCs w:val="13"/>
              </w:rPr>
              <w:t>Адрес:</w:t>
            </w:r>
          </w:p>
        </w:tc>
        <w:tc>
          <w:tcPr>
            <w:tcW w:w="5175" w:type="dxa"/>
            <w:tcBorders>
              <w:left w:val="non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1150366A" w14:textId="73FF41E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45" w:type="dxa"/>
            <w:shd w:val="clear" w:color="auto" w:fill="auto"/>
            <w:vAlign w:val="bottom"/>
          </w:tcPr>
          <w:p w14:paraId="4D44413F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(2а)</w:t>
            </w:r>
          </w:p>
        </w:tc>
        <w:tc>
          <w:tcPr>
            <w:tcW w:w="1905" w:type="dxa"/>
            <w:tcBorders>
              <w:left w:val="none" w:sz="5" w:space="0" w:color="auto"/>
            </w:tcBorders>
            <w:shd w:val="clear" w:color="auto" w:fill="auto"/>
          </w:tcPr>
          <w:p w14:paraId="4E87E554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3"/>
                <w:szCs w:val="13"/>
              </w:rPr>
              <w:t>Адрес:</w:t>
            </w:r>
          </w:p>
        </w:tc>
        <w:tc>
          <w:tcPr>
            <w:tcW w:w="403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E75A061" w14:textId="7E9957B2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1196936A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(6а)</w:t>
            </w:r>
          </w:p>
        </w:tc>
        <w:tc>
          <w:tcPr>
            <w:tcW w:w="15" w:type="dxa"/>
            <w:shd w:val="clear" w:color="auto" w:fill="auto"/>
            <w:vAlign w:val="bottom"/>
          </w:tcPr>
          <w:p w14:paraId="58A20BBE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62C02F9C" w14:textId="77777777" w:rsidTr="004E6BBC">
        <w:trPr>
          <w:cantSplit/>
        </w:trPr>
        <w:tc>
          <w:tcPr>
            <w:tcW w:w="90" w:type="dxa"/>
            <w:shd w:val="clear" w:color="auto" w:fill="auto"/>
            <w:vAlign w:val="bottom"/>
          </w:tcPr>
          <w:p w14:paraId="0CFDB733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705" w:type="dxa"/>
            <w:shd w:val="clear" w:color="auto" w:fill="auto"/>
            <w:vAlign w:val="bottom"/>
          </w:tcPr>
          <w:p w14:paraId="7C69C477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00A2F821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50" w:type="dxa"/>
            <w:shd w:val="clear" w:color="auto" w:fill="auto"/>
            <w:vAlign w:val="bottom"/>
          </w:tcPr>
          <w:p w14:paraId="0715B6E0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45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67155B48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520" w:type="dxa"/>
            <w:tcBorders>
              <w:left w:val="none" w:sz="5" w:space="0" w:color="auto"/>
            </w:tcBorders>
            <w:shd w:val="clear" w:color="auto" w:fill="auto"/>
          </w:tcPr>
          <w:p w14:paraId="395BCF6E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3"/>
                <w:szCs w:val="13"/>
              </w:rPr>
              <w:t>ИНН/КПП продавца:</w:t>
            </w:r>
          </w:p>
        </w:tc>
        <w:tc>
          <w:tcPr>
            <w:tcW w:w="51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2319145" w14:textId="22903B6C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45" w:type="dxa"/>
            <w:shd w:val="clear" w:color="auto" w:fill="auto"/>
            <w:vAlign w:val="bottom"/>
          </w:tcPr>
          <w:p w14:paraId="129EC389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(2б)</w:t>
            </w:r>
          </w:p>
        </w:tc>
        <w:tc>
          <w:tcPr>
            <w:tcW w:w="1905" w:type="dxa"/>
            <w:tcBorders>
              <w:left w:val="none" w:sz="5" w:space="0" w:color="auto"/>
            </w:tcBorders>
            <w:shd w:val="clear" w:color="auto" w:fill="auto"/>
          </w:tcPr>
          <w:p w14:paraId="6FC00C79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3"/>
                <w:szCs w:val="13"/>
              </w:rPr>
              <w:t>ИНН/КПП покупателя:</w:t>
            </w:r>
          </w:p>
        </w:tc>
        <w:tc>
          <w:tcPr>
            <w:tcW w:w="403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5AB7685" w14:textId="5BC641CC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0DEE89D6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(6б)</w:t>
            </w:r>
          </w:p>
        </w:tc>
        <w:tc>
          <w:tcPr>
            <w:tcW w:w="15" w:type="dxa"/>
            <w:shd w:val="clear" w:color="auto" w:fill="auto"/>
            <w:vAlign w:val="bottom"/>
          </w:tcPr>
          <w:p w14:paraId="132A8F17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00B38F6A" w14:textId="77777777" w:rsidTr="004E6BBC">
        <w:trPr>
          <w:cantSplit/>
        </w:trPr>
        <w:tc>
          <w:tcPr>
            <w:tcW w:w="90" w:type="dxa"/>
            <w:shd w:val="clear" w:color="auto" w:fill="auto"/>
            <w:vAlign w:val="bottom"/>
          </w:tcPr>
          <w:p w14:paraId="01EF4DBD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155" w:type="dxa"/>
            <w:gridSpan w:val="3"/>
            <w:vMerge w:val="restart"/>
            <w:shd w:val="clear" w:color="auto" w:fill="auto"/>
          </w:tcPr>
          <w:p w14:paraId="54860BDF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1"/>
                <w:szCs w:val="11"/>
              </w:rPr>
              <w:t>1 – счет-фактура и передаточный документ (акт)</w:t>
            </w:r>
          </w:p>
          <w:p w14:paraId="35825D68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1"/>
                <w:szCs w:val="11"/>
              </w:rPr>
              <w:t>2 – передаточный документ (акт)</w:t>
            </w:r>
          </w:p>
        </w:tc>
        <w:tc>
          <w:tcPr>
            <w:tcW w:w="45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65461EC5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520" w:type="dxa"/>
            <w:tcBorders>
              <w:left w:val="none" w:sz="5" w:space="0" w:color="auto"/>
            </w:tcBorders>
            <w:shd w:val="clear" w:color="auto" w:fill="auto"/>
            <w:vAlign w:val="bottom"/>
          </w:tcPr>
          <w:p w14:paraId="4E174A0D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3"/>
                <w:szCs w:val="13"/>
              </w:rPr>
              <w:t>Грузоотправитель и его адрес:</w:t>
            </w:r>
          </w:p>
        </w:tc>
        <w:tc>
          <w:tcPr>
            <w:tcW w:w="51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E80B06F" w14:textId="1244657F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45" w:type="dxa"/>
            <w:shd w:val="clear" w:color="auto" w:fill="auto"/>
            <w:vAlign w:val="bottom"/>
          </w:tcPr>
          <w:p w14:paraId="59FD78C0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(3)</w:t>
            </w:r>
          </w:p>
        </w:tc>
        <w:tc>
          <w:tcPr>
            <w:tcW w:w="1905" w:type="dxa"/>
            <w:tcBorders>
              <w:left w:val="none" w:sz="5" w:space="0" w:color="auto"/>
            </w:tcBorders>
            <w:shd w:val="clear" w:color="auto" w:fill="auto"/>
            <w:vAlign w:val="bottom"/>
          </w:tcPr>
          <w:p w14:paraId="6C0E4347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3"/>
                <w:szCs w:val="13"/>
              </w:rPr>
              <w:t>Валюта: наименование, код</w:t>
            </w:r>
          </w:p>
        </w:tc>
        <w:tc>
          <w:tcPr>
            <w:tcW w:w="403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A37D959" w14:textId="5FD70BCB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4B9A3460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(7)</w:t>
            </w:r>
          </w:p>
        </w:tc>
        <w:tc>
          <w:tcPr>
            <w:tcW w:w="15" w:type="dxa"/>
            <w:shd w:val="clear" w:color="auto" w:fill="auto"/>
            <w:vAlign w:val="bottom"/>
          </w:tcPr>
          <w:p w14:paraId="75D82941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73D4EC1C" w14:textId="77777777" w:rsidTr="004E6BBC">
        <w:trPr>
          <w:cantSplit/>
        </w:trPr>
        <w:tc>
          <w:tcPr>
            <w:tcW w:w="90" w:type="dxa"/>
            <w:shd w:val="clear" w:color="auto" w:fill="auto"/>
            <w:vAlign w:val="bottom"/>
          </w:tcPr>
          <w:p w14:paraId="03917F19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155" w:type="dxa"/>
            <w:gridSpan w:val="3"/>
            <w:vMerge/>
            <w:shd w:val="clear" w:color="auto" w:fill="auto"/>
            <w:vAlign w:val="bottom"/>
          </w:tcPr>
          <w:p w14:paraId="7FC58E4A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45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58F098AA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520" w:type="dxa"/>
            <w:tcBorders>
              <w:left w:val="none" w:sz="5" w:space="0" w:color="auto"/>
            </w:tcBorders>
            <w:shd w:val="clear" w:color="auto" w:fill="auto"/>
            <w:vAlign w:val="bottom"/>
          </w:tcPr>
          <w:p w14:paraId="211DA9DF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3"/>
                <w:szCs w:val="13"/>
              </w:rPr>
              <w:t>Грузополучатель и его адрес:</w:t>
            </w:r>
          </w:p>
        </w:tc>
        <w:tc>
          <w:tcPr>
            <w:tcW w:w="51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A0A8A03" w14:textId="64F662A5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45" w:type="dxa"/>
            <w:shd w:val="clear" w:color="auto" w:fill="auto"/>
            <w:vAlign w:val="bottom"/>
          </w:tcPr>
          <w:p w14:paraId="515D38D4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(4)</w:t>
            </w:r>
          </w:p>
        </w:tc>
        <w:tc>
          <w:tcPr>
            <w:tcW w:w="3270" w:type="dxa"/>
            <w:gridSpan w:val="2"/>
            <w:vMerge w:val="restart"/>
            <w:shd w:val="clear" w:color="auto" w:fill="auto"/>
            <w:vAlign w:val="bottom"/>
          </w:tcPr>
          <w:p w14:paraId="005A0F83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3"/>
                <w:szCs w:val="13"/>
              </w:rPr>
              <w:t>Идентификатор государственного контракта, договора (соглашения) (при наличии):</w:t>
            </w:r>
          </w:p>
        </w:tc>
        <w:tc>
          <w:tcPr>
            <w:tcW w:w="2670" w:type="dxa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A11B6AF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00" w:type="dxa"/>
            <w:vMerge w:val="restart"/>
            <w:shd w:val="clear" w:color="auto" w:fill="auto"/>
            <w:vAlign w:val="bottom"/>
          </w:tcPr>
          <w:p w14:paraId="349A23DB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(8)</w:t>
            </w:r>
          </w:p>
        </w:tc>
        <w:tc>
          <w:tcPr>
            <w:tcW w:w="15" w:type="dxa"/>
            <w:shd w:val="clear" w:color="auto" w:fill="auto"/>
            <w:vAlign w:val="bottom"/>
          </w:tcPr>
          <w:p w14:paraId="185E46F5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118B4A51" w14:textId="77777777" w:rsidTr="004E6BBC">
        <w:trPr>
          <w:cantSplit/>
        </w:trPr>
        <w:tc>
          <w:tcPr>
            <w:tcW w:w="90" w:type="dxa"/>
            <w:shd w:val="clear" w:color="auto" w:fill="auto"/>
            <w:vAlign w:val="bottom"/>
          </w:tcPr>
          <w:p w14:paraId="4A72D679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155" w:type="dxa"/>
            <w:gridSpan w:val="3"/>
            <w:vMerge/>
            <w:shd w:val="clear" w:color="auto" w:fill="auto"/>
            <w:vAlign w:val="bottom"/>
          </w:tcPr>
          <w:p w14:paraId="329AB3CE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45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73F0A320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520" w:type="dxa"/>
            <w:tcBorders>
              <w:left w:val="none" w:sz="5" w:space="0" w:color="auto"/>
            </w:tcBorders>
            <w:shd w:val="clear" w:color="auto" w:fill="auto"/>
            <w:vAlign w:val="bottom"/>
          </w:tcPr>
          <w:p w14:paraId="71AEF2CA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3"/>
                <w:szCs w:val="13"/>
              </w:rPr>
              <w:t>К платежно-расчетному документу №</w:t>
            </w:r>
          </w:p>
        </w:tc>
        <w:tc>
          <w:tcPr>
            <w:tcW w:w="51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FA52C70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3"/>
                <w:szCs w:val="13"/>
              </w:rPr>
              <w:t>-- от --</w:t>
            </w:r>
          </w:p>
        </w:tc>
        <w:tc>
          <w:tcPr>
            <w:tcW w:w="345" w:type="dxa"/>
            <w:shd w:val="clear" w:color="auto" w:fill="auto"/>
            <w:vAlign w:val="bottom"/>
          </w:tcPr>
          <w:p w14:paraId="5EA6A4AB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(5)</w:t>
            </w:r>
          </w:p>
        </w:tc>
        <w:tc>
          <w:tcPr>
            <w:tcW w:w="3270" w:type="dxa"/>
            <w:gridSpan w:val="2"/>
            <w:vMerge/>
            <w:shd w:val="clear" w:color="auto" w:fill="auto"/>
            <w:vAlign w:val="bottom"/>
          </w:tcPr>
          <w:p w14:paraId="3A08281C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670" w:type="dxa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5F79AE7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00" w:type="dxa"/>
            <w:vMerge/>
            <w:shd w:val="clear" w:color="auto" w:fill="auto"/>
            <w:vAlign w:val="bottom"/>
          </w:tcPr>
          <w:p w14:paraId="66FE7CDD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5" w:type="dxa"/>
            <w:shd w:val="clear" w:color="auto" w:fill="auto"/>
            <w:vAlign w:val="bottom"/>
          </w:tcPr>
          <w:p w14:paraId="4C09082B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47E63343" w14:textId="77777777" w:rsidTr="004E6BBC">
        <w:trPr>
          <w:cantSplit/>
        </w:trPr>
        <w:tc>
          <w:tcPr>
            <w:tcW w:w="90" w:type="dxa"/>
            <w:shd w:val="clear" w:color="auto" w:fill="auto"/>
            <w:vAlign w:val="bottom"/>
          </w:tcPr>
          <w:p w14:paraId="27AEC019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155" w:type="dxa"/>
            <w:gridSpan w:val="3"/>
            <w:vMerge/>
            <w:shd w:val="clear" w:color="auto" w:fill="auto"/>
            <w:vAlign w:val="bottom"/>
          </w:tcPr>
          <w:p w14:paraId="760C3B2C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45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4E46FABF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520" w:type="dxa"/>
            <w:tcBorders>
              <w:left w:val="none" w:sz="5" w:space="0" w:color="auto"/>
            </w:tcBorders>
            <w:shd w:val="clear" w:color="auto" w:fill="auto"/>
            <w:vAlign w:val="bottom"/>
          </w:tcPr>
          <w:p w14:paraId="140E63A8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3"/>
                <w:szCs w:val="13"/>
              </w:rPr>
              <w:t>Документ об отгрузке</w:t>
            </w:r>
          </w:p>
        </w:tc>
        <w:tc>
          <w:tcPr>
            <w:tcW w:w="51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711D796" w14:textId="5B3345E8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45" w:type="dxa"/>
            <w:shd w:val="clear" w:color="auto" w:fill="auto"/>
            <w:vAlign w:val="bottom"/>
          </w:tcPr>
          <w:p w14:paraId="528847C5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(5а)</w:t>
            </w:r>
          </w:p>
        </w:tc>
        <w:tc>
          <w:tcPr>
            <w:tcW w:w="5940" w:type="dxa"/>
            <w:gridSpan w:val="3"/>
            <w:shd w:val="clear" w:color="auto" w:fill="auto"/>
            <w:vAlign w:val="bottom"/>
          </w:tcPr>
          <w:p w14:paraId="513625D6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25565158" w14:textId="77777777" w:rsidR="008C696B" w:rsidRPr="00D358B4" w:rsidRDefault="008C696B" w:rsidP="008C696B">
            <w:pPr>
              <w:spacing w:after="0" w:line="240" w:lineRule="auto"/>
              <w:jc w:val="center"/>
            </w:pPr>
          </w:p>
        </w:tc>
        <w:tc>
          <w:tcPr>
            <w:tcW w:w="15" w:type="dxa"/>
            <w:shd w:val="clear" w:color="auto" w:fill="auto"/>
            <w:vAlign w:val="bottom"/>
          </w:tcPr>
          <w:p w14:paraId="7B7B6532" w14:textId="77777777" w:rsidR="008C696B" w:rsidRPr="00D358B4" w:rsidRDefault="008C696B" w:rsidP="008C696B">
            <w:pPr>
              <w:spacing w:after="0" w:line="240" w:lineRule="auto"/>
            </w:pPr>
          </w:p>
        </w:tc>
      </w:tr>
    </w:tbl>
    <w:tbl>
      <w:tblPr>
        <w:tblStyle w:val="TableStyle2"/>
        <w:tblW w:w="5000" w:type="pct"/>
        <w:tblInd w:w="0" w:type="dxa"/>
        <w:tblLook w:val="04A0" w:firstRow="1" w:lastRow="0" w:firstColumn="1" w:lastColumn="0" w:noHBand="0" w:noVBand="1"/>
      </w:tblPr>
      <w:tblGrid>
        <w:gridCol w:w="77"/>
        <w:gridCol w:w="1039"/>
        <w:gridCol w:w="357"/>
        <w:gridCol w:w="1966"/>
        <w:gridCol w:w="708"/>
        <w:gridCol w:w="336"/>
        <w:gridCol w:w="733"/>
        <w:gridCol w:w="730"/>
        <w:gridCol w:w="1035"/>
        <w:gridCol w:w="1134"/>
        <w:gridCol w:w="557"/>
        <w:gridCol w:w="821"/>
        <w:gridCol w:w="969"/>
        <w:gridCol w:w="1134"/>
        <w:gridCol w:w="414"/>
        <w:gridCol w:w="956"/>
        <w:gridCol w:w="1469"/>
        <w:gridCol w:w="27"/>
      </w:tblGrid>
      <w:tr w:rsidR="008C696B" w:rsidRPr="00D358B4" w14:paraId="39F306E4" w14:textId="77777777" w:rsidTr="004E6BBC">
        <w:trPr>
          <w:cantSplit/>
          <w:trHeight w:val="72"/>
        </w:trPr>
        <w:tc>
          <w:tcPr>
            <w:tcW w:w="90" w:type="dxa"/>
            <w:shd w:val="clear" w:color="auto" w:fill="auto"/>
            <w:vAlign w:val="bottom"/>
          </w:tcPr>
          <w:p w14:paraId="6549742B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155" w:type="dxa"/>
            <w:shd w:val="clear" w:color="auto" w:fill="auto"/>
            <w:vAlign w:val="bottom"/>
          </w:tcPr>
          <w:p w14:paraId="4DFA85DD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550" w:type="dxa"/>
            <w:gridSpan w:val="2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1EEE4CDF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765" w:type="dxa"/>
            <w:shd w:val="clear" w:color="auto" w:fill="auto"/>
            <w:vAlign w:val="bottom"/>
          </w:tcPr>
          <w:p w14:paraId="3707DBD5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43894588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765" w:type="dxa"/>
            <w:shd w:val="clear" w:color="auto" w:fill="auto"/>
            <w:vAlign w:val="bottom"/>
          </w:tcPr>
          <w:p w14:paraId="043D535E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3FB3F246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110" w:type="dxa"/>
            <w:shd w:val="clear" w:color="auto" w:fill="auto"/>
            <w:vAlign w:val="bottom"/>
          </w:tcPr>
          <w:p w14:paraId="756238F3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230" w:type="dxa"/>
            <w:shd w:val="clear" w:color="auto" w:fill="auto"/>
            <w:vAlign w:val="bottom"/>
          </w:tcPr>
          <w:p w14:paraId="542FB418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585" w:type="dxa"/>
            <w:shd w:val="clear" w:color="auto" w:fill="auto"/>
            <w:vAlign w:val="bottom"/>
          </w:tcPr>
          <w:p w14:paraId="451CD343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875" w:type="dxa"/>
            <w:gridSpan w:val="2"/>
            <w:shd w:val="clear" w:color="auto" w:fill="auto"/>
            <w:vAlign w:val="bottom"/>
          </w:tcPr>
          <w:p w14:paraId="7DE1834F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230" w:type="dxa"/>
            <w:shd w:val="clear" w:color="auto" w:fill="auto"/>
            <w:vAlign w:val="bottom"/>
          </w:tcPr>
          <w:p w14:paraId="4F7762F6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435" w:type="dxa"/>
            <w:shd w:val="clear" w:color="auto" w:fill="auto"/>
            <w:vAlign w:val="bottom"/>
          </w:tcPr>
          <w:p w14:paraId="321C5B8C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005" w:type="dxa"/>
            <w:shd w:val="clear" w:color="auto" w:fill="auto"/>
            <w:vAlign w:val="bottom"/>
          </w:tcPr>
          <w:p w14:paraId="04F0DE15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530" w:type="dxa"/>
            <w:shd w:val="clear" w:color="auto" w:fill="auto"/>
            <w:vAlign w:val="bottom"/>
          </w:tcPr>
          <w:p w14:paraId="27848567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21FE759F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02E39538" w14:textId="77777777" w:rsidTr="004E6BBC">
        <w:trPr>
          <w:cantSplit/>
        </w:trPr>
        <w:tc>
          <w:tcPr>
            <w:tcW w:w="90" w:type="dxa"/>
            <w:shd w:val="clear" w:color="auto" w:fill="auto"/>
            <w:vAlign w:val="bottom"/>
          </w:tcPr>
          <w:p w14:paraId="3B5C2029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584A9BBC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Код товара/ работ, услуг</w:t>
            </w:r>
          </w:p>
        </w:tc>
        <w:tc>
          <w:tcPr>
            <w:tcW w:w="390" w:type="dxa"/>
            <w:vMerge w:val="restart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41456924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№</w:t>
            </w:r>
          </w:p>
          <w:p w14:paraId="1EDF6EDC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ACAD28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7BE36D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Код вида</w:t>
            </w:r>
          </w:p>
          <w:p w14:paraId="36D084DF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товара</w:t>
            </w:r>
          </w:p>
        </w:tc>
        <w:tc>
          <w:tcPr>
            <w:tcW w:w="112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7886224B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Единица</w:t>
            </w:r>
          </w:p>
          <w:p w14:paraId="4CDE9BCB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измерения</w:t>
            </w:r>
          </w:p>
        </w:tc>
        <w:tc>
          <w:tcPr>
            <w:tcW w:w="7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130BA107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Коли-</w:t>
            </w:r>
          </w:p>
          <w:p w14:paraId="402D3AB2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чество</w:t>
            </w:r>
          </w:p>
          <w:p w14:paraId="22319E80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(объем)</w:t>
            </w:r>
          </w:p>
        </w:tc>
        <w:tc>
          <w:tcPr>
            <w:tcW w:w="11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649A5430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Цена (тариф)</w:t>
            </w:r>
          </w:p>
          <w:p w14:paraId="0F9C9E6A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за</w:t>
            </w:r>
          </w:p>
          <w:p w14:paraId="06760E58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единицу измерения</w:t>
            </w:r>
          </w:p>
        </w:tc>
        <w:tc>
          <w:tcPr>
            <w:tcW w:w="1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7A110488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Стоимость товаров (работ, услуг), имущест-</w:t>
            </w:r>
          </w:p>
          <w:p w14:paraId="79E7C8F1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венных прав без налога - всего</w:t>
            </w:r>
          </w:p>
        </w:tc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4C14C933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В том</w:t>
            </w:r>
          </w:p>
          <w:p w14:paraId="547788E9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числе</w:t>
            </w:r>
          </w:p>
          <w:p w14:paraId="08CC3541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сумма</w:t>
            </w:r>
          </w:p>
          <w:p w14:paraId="1D23B397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акциза</w:t>
            </w:r>
          </w:p>
        </w:tc>
        <w:tc>
          <w:tcPr>
            <w:tcW w:w="8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7DAD6B70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Налоговая ставка</w:t>
            </w:r>
          </w:p>
        </w:tc>
        <w:tc>
          <w:tcPr>
            <w:tcW w:w="10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00FFA1C0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Сумма налога, предъяв-</w:t>
            </w:r>
          </w:p>
          <w:p w14:paraId="69ECF22D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ляемая покупателю</w:t>
            </w:r>
          </w:p>
        </w:tc>
        <w:tc>
          <w:tcPr>
            <w:tcW w:w="1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13A7BA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Стоимость товаров (работ, услуг), имущест-</w:t>
            </w:r>
          </w:p>
          <w:p w14:paraId="071667C9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венных прав с налогом - всего</w:t>
            </w:r>
          </w:p>
        </w:tc>
        <w:tc>
          <w:tcPr>
            <w:tcW w:w="14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983C00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Страна</w:t>
            </w:r>
          </w:p>
          <w:p w14:paraId="48428565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происхождения товара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0452C7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Регистрационный номер декларации на товары или регистрационный номер партии товара, подлежащего прослеживаемости</w:t>
            </w:r>
          </w:p>
        </w:tc>
        <w:tc>
          <w:tcPr>
            <w:tcW w:w="30" w:type="dxa"/>
            <w:shd w:val="clear" w:color="auto" w:fill="auto"/>
            <w:vAlign w:val="bottom"/>
          </w:tcPr>
          <w:p w14:paraId="2FE86E7E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1538C297" w14:textId="77777777" w:rsidTr="004E6BBC">
        <w:trPr>
          <w:cantSplit/>
        </w:trPr>
        <w:tc>
          <w:tcPr>
            <w:tcW w:w="90" w:type="dxa"/>
            <w:shd w:val="clear" w:color="auto" w:fill="auto"/>
            <w:vAlign w:val="bottom"/>
          </w:tcPr>
          <w:p w14:paraId="6FE036B8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07A02597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90" w:type="dxa"/>
            <w:vMerge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25CEB5C0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1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1F3A74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12345A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106F5417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код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19F99F58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условное обозна-</w:t>
            </w:r>
          </w:p>
          <w:p w14:paraId="1862B429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чение (нацио-</w:t>
            </w:r>
          </w:p>
          <w:p w14:paraId="1DA63D6C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нальное)</w:t>
            </w:r>
          </w:p>
        </w:tc>
        <w:tc>
          <w:tcPr>
            <w:tcW w:w="7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0D8F1860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1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45A6E0EF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2E10044C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3781986C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8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01C145A6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0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6E999FAF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8FE721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43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A28C45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циф-</w:t>
            </w:r>
          </w:p>
          <w:p w14:paraId="5BEBFE25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ро-</w:t>
            </w:r>
          </w:p>
          <w:p w14:paraId="0781AB6F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вой код</w:t>
            </w:r>
          </w:p>
        </w:tc>
        <w:tc>
          <w:tcPr>
            <w:tcW w:w="100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9A7A93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краткое</w:t>
            </w:r>
          </w:p>
          <w:p w14:paraId="055D0431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наименова-</w:t>
            </w:r>
          </w:p>
          <w:p w14:paraId="5C767469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ние</w:t>
            </w: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5CCB38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4DECEC79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3508FF0F" w14:textId="77777777" w:rsidTr="004E6BBC">
        <w:trPr>
          <w:cantSplit/>
        </w:trPr>
        <w:tc>
          <w:tcPr>
            <w:tcW w:w="90" w:type="dxa"/>
            <w:shd w:val="clear" w:color="auto" w:fill="auto"/>
            <w:vAlign w:val="bottom"/>
          </w:tcPr>
          <w:p w14:paraId="3D8DCC29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15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03DE084E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А</w:t>
            </w:r>
          </w:p>
        </w:tc>
        <w:tc>
          <w:tcPr>
            <w:tcW w:w="39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F14FC8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1</w:t>
            </w:r>
          </w:p>
        </w:tc>
        <w:tc>
          <w:tcPr>
            <w:tcW w:w="2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8E9560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1а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058F78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1б</w:t>
            </w:r>
          </w:p>
        </w:tc>
        <w:tc>
          <w:tcPr>
            <w:tcW w:w="36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1C5DB15B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2</w:t>
            </w:r>
          </w:p>
        </w:tc>
        <w:tc>
          <w:tcPr>
            <w:tcW w:w="76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5169C3D4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2а</w:t>
            </w:r>
          </w:p>
        </w:tc>
        <w:tc>
          <w:tcPr>
            <w:tcW w:w="78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618A78B3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3</w:t>
            </w:r>
          </w:p>
        </w:tc>
        <w:tc>
          <w:tcPr>
            <w:tcW w:w="111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18455F52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4</w:t>
            </w:r>
          </w:p>
        </w:tc>
        <w:tc>
          <w:tcPr>
            <w:tcW w:w="123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38667CAB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5</w:t>
            </w:r>
          </w:p>
        </w:tc>
        <w:tc>
          <w:tcPr>
            <w:tcW w:w="58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4EC98895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6</w:t>
            </w:r>
          </w:p>
        </w:tc>
        <w:tc>
          <w:tcPr>
            <w:tcW w:w="85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24899B84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7</w:t>
            </w:r>
          </w:p>
        </w:tc>
        <w:tc>
          <w:tcPr>
            <w:tcW w:w="102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4E1FD332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8</w:t>
            </w:r>
          </w:p>
        </w:tc>
        <w:tc>
          <w:tcPr>
            <w:tcW w:w="123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F60081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9</w:t>
            </w:r>
          </w:p>
        </w:tc>
        <w:tc>
          <w:tcPr>
            <w:tcW w:w="43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397E1873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10</w:t>
            </w:r>
          </w:p>
        </w:tc>
        <w:tc>
          <w:tcPr>
            <w:tcW w:w="100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357CC779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10а</w:t>
            </w:r>
          </w:p>
        </w:tc>
        <w:tc>
          <w:tcPr>
            <w:tcW w:w="153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FD42AE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3"/>
                <w:szCs w:val="13"/>
              </w:rPr>
              <w:t>11</w:t>
            </w:r>
          </w:p>
        </w:tc>
        <w:tc>
          <w:tcPr>
            <w:tcW w:w="30" w:type="dxa"/>
            <w:shd w:val="clear" w:color="auto" w:fill="auto"/>
            <w:vAlign w:val="bottom"/>
          </w:tcPr>
          <w:p w14:paraId="24F3B8E5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072B4E42" w14:textId="77777777" w:rsidTr="004E6BBC">
        <w:trPr>
          <w:cantSplit/>
        </w:trPr>
        <w:tc>
          <w:tcPr>
            <w:tcW w:w="90" w:type="dxa"/>
            <w:shd w:val="clear" w:color="auto" w:fill="auto"/>
          </w:tcPr>
          <w:p w14:paraId="352DC26F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88E9F3" w14:textId="2206B284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9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auto" w:fill="auto"/>
          </w:tcPr>
          <w:p w14:paraId="1A83F003" w14:textId="77777777" w:rsidR="008C696B" w:rsidRPr="00D358B4" w:rsidRDefault="008C696B" w:rsidP="008C696B">
            <w:pPr>
              <w:spacing w:after="0" w:line="240" w:lineRule="auto"/>
              <w:jc w:val="right"/>
            </w:pPr>
            <w:r w:rsidRPr="00D358B4">
              <w:rPr>
                <w:sz w:val="13"/>
                <w:szCs w:val="13"/>
              </w:rPr>
              <w:t>1</w:t>
            </w:r>
          </w:p>
        </w:tc>
        <w:tc>
          <w:tcPr>
            <w:tcW w:w="2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9B69AC" w14:textId="75FB280C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31C95F" w14:textId="4E65D9C5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070BD8" w14:textId="4E6EBDB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5E1823" w14:textId="68A218A4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D0D92B" w14:textId="2D9849AF" w:rsidR="008C696B" w:rsidRPr="00D358B4" w:rsidRDefault="008C696B" w:rsidP="008C696B">
            <w:pPr>
              <w:spacing w:after="0" w:line="240" w:lineRule="auto"/>
              <w:jc w:val="right"/>
            </w:pPr>
          </w:p>
        </w:tc>
        <w:tc>
          <w:tcPr>
            <w:tcW w:w="11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283A63" w14:textId="464F8CF3" w:rsidR="008C696B" w:rsidRPr="00D358B4" w:rsidRDefault="008C696B" w:rsidP="008C696B">
            <w:pPr>
              <w:spacing w:after="0" w:line="240" w:lineRule="auto"/>
              <w:jc w:val="right"/>
            </w:pP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54B3CC" w14:textId="74DF1FF7" w:rsidR="008C696B" w:rsidRPr="00D358B4" w:rsidRDefault="008C696B" w:rsidP="008C696B">
            <w:pPr>
              <w:spacing w:after="0" w:line="240" w:lineRule="auto"/>
              <w:jc w:val="right"/>
            </w:pPr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EB8740F" w14:textId="3ED9DE3E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495EB4" w14:textId="472FC02C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C317E0" w14:textId="0DEC350C" w:rsidR="008C696B" w:rsidRPr="00D358B4" w:rsidRDefault="008C696B" w:rsidP="008C696B">
            <w:pPr>
              <w:spacing w:after="0" w:line="240" w:lineRule="auto"/>
              <w:jc w:val="right"/>
            </w:pP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77C936" w14:textId="76513BD6" w:rsidR="008C696B" w:rsidRPr="00D358B4" w:rsidRDefault="008C696B" w:rsidP="008C696B">
            <w:pPr>
              <w:spacing w:after="0" w:line="240" w:lineRule="auto"/>
              <w:jc w:val="right"/>
            </w:pPr>
          </w:p>
        </w:tc>
        <w:tc>
          <w:tcPr>
            <w:tcW w:w="4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6EF87B" w14:textId="0F190DE8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3F54B0" w14:textId="11C10663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FA09AC8" w14:textId="351EBC9D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0" w:type="dxa"/>
            <w:shd w:val="clear" w:color="auto" w:fill="auto"/>
          </w:tcPr>
          <w:p w14:paraId="4F5EE95C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4F246C31" w14:textId="77777777" w:rsidTr="004E6BBC">
        <w:trPr>
          <w:cantSplit/>
        </w:trPr>
        <w:tc>
          <w:tcPr>
            <w:tcW w:w="90" w:type="dxa"/>
            <w:shd w:val="clear" w:color="auto" w:fill="auto"/>
            <w:vAlign w:val="bottom"/>
          </w:tcPr>
          <w:p w14:paraId="2365F9AB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27D7BC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550" w:type="dxa"/>
            <w:gridSpan w:val="2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058C0D22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b/>
                <w:sz w:val="13"/>
                <w:szCs w:val="13"/>
              </w:rPr>
              <w:t>Всего к оплате (9)</w:t>
            </w:r>
          </w:p>
        </w:tc>
        <w:tc>
          <w:tcPr>
            <w:tcW w:w="765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68E08FEA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09FDF78D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765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6F0E9324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1D2FD1C1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110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4E8E8E63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F94B6C" w14:textId="183545E1" w:rsidR="008C696B" w:rsidRPr="00D358B4" w:rsidRDefault="008C696B" w:rsidP="008C696B">
            <w:pPr>
              <w:spacing w:after="0" w:line="240" w:lineRule="auto"/>
              <w:jc w:val="right"/>
            </w:pPr>
          </w:p>
        </w:tc>
        <w:tc>
          <w:tcPr>
            <w:tcW w:w="14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CF57CE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b/>
                <w:sz w:val="13"/>
                <w:szCs w:val="13"/>
              </w:rPr>
              <w:t>Х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68776C" w14:textId="39BBD7C4" w:rsidR="008C696B" w:rsidRPr="00D358B4" w:rsidRDefault="008C696B" w:rsidP="008C696B">
            <w:pPr>
              <w:spacing w:after="0" w:line="240" w:lineRule="auto"/>
              <w:jc w:val="right"/>
            </w:pP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BA07D5" w14:textId="25718571" w:rsidR="008C696B" w:rsidRPr="00D358B4" w:rsidRDefault="008C696B" w:rsidP="008C696B">
            <w:pPr>
              <w:spacing w:after="0" w:line="240" w:lineRule="auto"/>
              <w:jc w:val="right"/>
            </w:pPr>
          </w:p>
        </w:tc>
        <w:tc>
          <w:tcPr>
            <w:tcW w:w="297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CB468D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125E8517" w14:textId="77777777" w:rsidR="008C696B" w:rsidRPr="00D358B4" w:rsidRDefault="008C696B" w:rsidP="008C696B">
            <w:pPr>
              <w:spacing w:after="0" w:line="240" w:lineRule="auto"/>
            </w:pPr>
          </w:p>
        </w:tc>
      </w:tr>
    </w:tbl>
    <w:tbl>
      <w:tblPr>
        <w:tblStyle w:val="TableStyle3"/>
        <w:tblpPr w:leftFromText="180" w:rightFromText="180" w:vertAnchor="text" w:tblpY="1"/>
        <w:tblOverlap w:val="never"/>
        <w:tblW w:w="5000" w:type="pct"/>
        <w:tblInd w:w="0" w:type="dxa"/>
        <w:tblLook w:val="04A0" w:firstRow="1" w:lastRow="0" w:firstColumn="1" w:lastColumn="0" w:noHBand="0" w:noVBand="1"/>
      </w:tblPr>
      <w:tblGrid>
        <w:gridCol w:w="82"/>
        <w:gridCol w:w="1110"/>
        <w:gridCol w:w="190"/>
        <w:gridCol w:w="2560"/>
        <w:gridCol w:w="1635"/>
        <w:gridCol w:w="121"/>
        <w:gridCol w:w="2107"/>
        <w:gridCol w:w="121"/>
        <w:gridCol w:w="479"/>
        <w:gridCol w:w="1751"/>
        <w:gridCol w:w="1635"/>
        <w:gridCol w:w="121"/>
        <w:gridCol w:w="2482"/>
        <w:gridCol w:w="68"/>
      </w:tblGrid>
      <w:tr w:rsidR="008C696B" w:rsidRPr="00D358B4" w14:paraId="21EA470E" w14:textId="77777777" w:rsidTr="009B26FB">
        <w:trPr>
          <w:cantSplit/>
          <w:trHeight w:val="72"/>
        </w:trPr>
        <w:tc>
          <w:tcPr>
            <w:tcW w:w="82" w:type="dxa"/>
            <w:shd w:val="clear" w:color="auto" w:fill="auto"/>
            <w:vAlign w:val="bottom"/>
          </w:tcPr>
          <w:p w14:paraId="43576D6A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110" w:type="dxa"/>
            <w:shd w:val="clear" w:color="auto" w:fill="auto"/>
            <w:vAlign w:val="bottom"/>
          </w:tcPr>
          <w:p w14:paraId="0C0D5EA4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9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77F478F7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2560" w:type="dxa"/>
            <w:tcBorders>
              <w:left w:val="none" w:sz="5" w:space="0" w:color="auto"/>
            </w:tcBorders>
            <w:shd w:val="clear" w:color="auto" w:fill="auto"/>
            <w:vAlign w:val="bottom"/>
          </w:tcPr>
          <w:p w14:paraId="78D18F31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  <w:vAlign w:val="bottom"/>
          </w:tcPr>
          <w:p w14:paraId="1A6F478F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21" w:type="dxa"/>
            <w:shd w:val="clear" w:color="auto" w:fill="auto"/>
            <w:vAlign w:val="bottom"/>
          </w:tcPr>
          <w:p w14:paraId="3A18FD0F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2107" w:type="dxa"/>
            <w:shd w:val="clear" w:color="auto" w:fill="auto"/>
            <w:vAlign w:val="bottom"/>
          </w:tcPr>
          <w:p w14:paraId="6BB1068F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21" w:type="dxa"/>
            <w:shd w:val="clear" w:color="auto" w:fill="auto"/>
            <w:vAlign w:val="bottom"/>
          </w:tcPr>
          <w:p w14:paraId="01557B30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479" w:type="dxa"/>
            <w:shd w:val="clear" w:color="auto" w:fill="auto"/>
            <w:vAlign w:val="bottom"/>
          </w:tcPr>
          <w:p w14:paraId="47638ED1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751" w:type="dxa"/>
            <w:shd w:val="clear" w:color="auto" w:fill="auto"/>
            <w:vAlign w:val="bottom"/>
          </w:tcPr>
          <w:p w14:paraId="516AD279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  <w:vAlign w:val="bottom"/>
          </w:tcPr>
          <w:p w14:paraId="0A195C81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21" w:type="dxa"/>
            <w:shd w:val="clear" w:color="auto" w:fill="auto"/>
            <w:vAlign w:val="bottom"/>
          </w:tcPr>
          <w:p w14:paraId="09FE6D99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2482" w:type="dxa"/>
            <w:shd w:val="clear" w:color="auto" w:fill="auto"/>
            <w:vAlign w:val="bottom"/>
          </w:tcPr>
          <w:p w14:paraId="00BF4AEC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68" w:type="dxa"/>
            <w:shd w:val="clear" w:color="auto" w:fill="auto"/>
            <w:vAlign w:val="bottom"/>
          </w:tcPr>
          <w:p w14:paraId="45A9E606" w14:textId="77777777" w:rsidR="008C696B" w:rsidRPr="00D358B4" w:rsidRDefault="008C696B" w:rsidP="009B26FB">
            <w:pPr>
              <w:spacing w:after="0" w:line="240" w:lineRule="auto"/>
            </w:pPr>
          </w:p>
        </w:tc>
      </w:tr>
      <w:tr w:rsidR="008C696B" w:rsidRPr="00D358B4" w14:paraId="795DA78B" w14:textId="77777777" w:rsidTr="009B26FB">
        <w:trPr>
          <w:cantSplit/>
          <w:trHeight w:val="389"/>
        </w:trPr>
        <w:tc>
          <w:tcPr>
            <w:tcW w:w="82" w:type="dxa"/>
            <w:shd w:val="clear" w:color="auto" w:fill="auto"/>
            <w:vAlign w:val="bottom"/>
          </w:tcPr>
          <w:p w14:paraId="33B49EFB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110" w:type="dxa"/>
            <w:vMerge w:val="restart"/>
            <w:shd w:val="clear" w:color="auto" w:fill="auto"/>
          </w:tcPr>
          <w:p w14:paraId="3343D42F" w14:textId="77777777" w:rsidR="008C696B" w:rsidRPr="00D358B4" w:rsidRDefault="008C696B" w:rsidP="009B26FB">
            <w:pPr>
              <w:spacing w:after="0" w:line="240" w:lineRule="auto"/>
            </w:pPr>
            <w:r w:rsidRPr="00D358B4">
              <w:rPr>
                <w:sz w:val="15"/>
                <w:szCs w:val="15"/>
              </w:rPr>
              <w:t>Документ составлен на 1 листе</w:t>
            </w:r>
          </w:p>
        </w:tc>
        <w:tc>
          <w:tcPr>
            <w:tcW w:w="19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4C2FD01D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2560" w:type="dxa"/>
            <w:tcBorders>
              <w:left w:val="none" w:sz="5" w:space="0" w:color="auto"/>
            </w:tcBorders>
            <w:shd w:val="clear" w:color="auto" w:fill="auto"/>
            <w:vAlign w:val="bottom"/>
          </w:tcPr>
          <w:p w14:paraId="614FB57C" w14:textId="77777777" w:rsidR="008C696B" w:rsidRPr="00D358B4" w:rsidRDefault="008C696B" w:rsidP="009B26FB">
            <w:pPr>
              <w:spacing w:after="0" w:line="240" w:lineRule="auto"/>
            </w:pPr>
            <w:r w:rsidRPr="00D358B4">
              <w:rPr>
                <w:sz w:val="15"/>
                <w:szCs w:val="15"/>
              </w:rPr>
              <w:t>Руководитель организации</w:t>
            </w:r>
          </w:p>
          <w:p w14:paraId="49F244CA" w14:textId="77777777" w:rsidR="008C696B" w:rsidRPr="00D358B4" w:rsidRDefault="008C696B" w:rsidP="009B26FB">
            <w:pPr>
              <w:spacing w:after="0" w:line="240" w:lineRule="auto"/>
            </w:pPr>
            <w:r w:rsidRPr="00D358B4">
              <w:rPr>
                <w:sz w:val="15"/>
                <w:szCs w:val="15"/>
              </w:rPr>
              <w:t>или иное уполномоченное лицо</w:t>
            </w:r>
          </w:p>
        </w:tc>
        <w:tc>
          <w:tcPr>
            <w:tcW w:w="16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E45E50D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21" w:type="dxa"/>
            <w:shd w:val="clear" w:color="auto" w:fill="auto"/>
            <w:vAlign w:val="bottom"/>
          </w:tcPr>
          <w:p w14:paraId="0A71249A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2107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195EB9B" w14:textId="4EC67B50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21" w:type="dxa"/>
            <w:shd w:val="clear" w:color="auto" w:fill="auto"/>
            <w:vAlign w:val="bottom"/>
          </w:tcPr>
          <w:p w14:paraId="5F7C73F8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2230" w:type="dxa"/>
            <w:gridSpan w:val="2"/>
            <w:shd w:val="clear" w:color="auto" w:fill="auto"/>
            <w:vAlign w:val="bottom"/>
          </w:tcPr>
          <w:p w14:paraId="4479E90E" w14:textId="77777777" w:rsidR="008C696B" w:rsidRPr="00D358B4" w:rsidRDefault="008C696B" w:rsidP="009B26FB">
            <w:pPr>
              <w:spacing w:after="0" w:line="240" w:lineRule="auto"/>
            </w:pPr>
            <w:r w:rsidRPr="00D358B4">
              <w:rPr>
                <w:sz w:val="15"/>
                <w:szCs w:val="15"/>
              </w:rPr>
              <w:t>Главный бухгалтер</w:t>
            </w:r>
          </w:p>
          <w:p w14:paraId="13EE9083" w14:textId="77777777" w:rsidR="008C696B" w:rsidRPr="00D358B4" w:rsidRDefault="008C696B" w:rsidP="009B26FB">
            <w:pPr>
              <w:spacing w:after="0" w:line="240" w:lineRule="auto"/>
            </w:pPr>
            <w:r w:rsidRPr="00D358B4">
              <w:rPr>
                <w:sz w:val="15"/>
                <w:szCs w:val="15"/>
              </w:rPr>
              <w:t>или иное уполномоченное лицо</w:t>
            </w:r>
          </w:p>
        </w:tc>
        <w:tc>
          <w:tcPr>
            <w:tcW w:w="16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22A9D93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21" w:type="dxa"/>
            <w:shd w:val="clear" w:color="auto" w:fill="auto"/>
            <w:vAlign w:val="bottom"/>
          </w:tcPr>
          <w:p w14:paraId="77EBDBC7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248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E5B5728" w14:textId="2F759D35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68" w:type="dxa"/>
            <w:shd w:val="clear" w:color="auto" w:fill="auto"/>
            <w:vAlign w:val="bottom"/>
          </w:tcPr>
          <w:p w14:paraId="012B68BC" w14:textId="77777777" w:rsidR="008C696B" w:rsidRPr="00D358B4" w:rsidRDefault="008C696B" w:rsidP="009B26FB">
            <w:pPr>
              <w:spacing w:after="0" w:line="240" w:lineRule="auto"/>
            </w:pPr>
          </w:p>
        </w:tc>
      </w:tr>
      <w:tr w:rsidR="008C696B" w:rsidRPr="00D358B4" w14:paraId="648CB2F2" w14:textId="77777777" w:rsidTr="009B26FB">
        <w:trPr>
          <w:cantSplit/>
          <w:trHeight w:val="144"/>
        </w:trPr>
        <w:tc>
          <w:tcPr>
            <w:tcW w:w="82" w:type="dxa"/>
            <w:shd w:val="clear" w:color="auto" w:fill="auto"/>
            <w:vAlign w:val="bottom"/>
          </w:tcPr>
          <w:p w14:paraId="18F188FE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110" w:type="dxa"/>
            <w:vMerge/>
            <w:shd w:val="clear" w:color="auto" w:fill="auto"/>
            <w:vAlign w:val="bottom"/>
          </w:tcPr>
          <w:p w14:paraId="05214321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9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68190E12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2560" w:type="dxa"/>
            <w:tcBorders>
              <w:left w:val="none" w:sz="5" w:space="0" w:color="auto"/>
            </w:tcBorders>
            <w:shd w:val="clear" w:color="auto" w:fill="auto"/>
            <w:vAlign w:val="bottom"/>
          </w:tcPr>
          <w:p w14:paraId="243DB483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14:paraId="6E42D59C" w14:textId="77777777" w:rsidR="008C696B" w:rsidRPr="00D358B4" w:rsidRDefault="008C696B" w:rsidP="009B26F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>(подпись)</w:t>
            </w:r>
          </w:p>
        </w:tc>
        <w:tc>
          <w:tcPr>
            <w:tcW w:w="121" w:type="dxa"/>
            <w:shd w:val="clear" w:color="auto" w:fill="auto"/>
            <w:vAlign w:val="bottom"/>
          </w:tcPr>
          <w:p w14:paraId="1509C194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2107" w:type="dxa"/>
            <w:shd w:val="clear" w:color="auto" w:fill="auto"/>
          </w:tcPr>
          <w:p w14:paraId="325400A4" w14:textId="77777777" w:rsidR="008C696B" w:rsidRPr="00D358B4" w:rsidRDefault="008C696B" w:rsidP="009B26F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>(ф.и.о.)</w:t>
            </w:r>
          </w:p>
        </w:tc>
        <w:tc>
          <w:tcPr>
            <w:tcW w:w="121" w:type="dxa"/>
            <w:shd w:val="clear" w:color="auto" w:fill="auto"/>
            <w:vAlign w:val="bottom"/>
          </w:tcPr>
          <w:p w14:paraId="5BA95E0E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479" w:type="dxa"/>
            <w:shd w:val="clear" w:color="auto" w:fill="auto"/>
            <w:vAlign w:val="bottom"/>
          </w:tcPr>
          <w:p w14:paraId="0B8A2E0F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751" w:type="dxa"/>
            <w:shd w:val="clear" w:color="auto" w:fill="auto"/>
            <w:vAlign w:val="bottom"/>
          </w:tcPr>
          <w:p w14:paraId="4F15A94D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14:paraId="0D0CBD20" w14:textId="77777777" w:rsidR="008C696B" w:rsidRPr="00D358B4" w:rsidRDefault="008C696B" w:rsidP="009B26F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>(подпись)</w:t>
            </w:r>
          </w:p>
        </w:tc>
        <w:tc>
          <w:tcPr>
            <w:tcW w:w="121" w:type="dxa"/>
            <w:shd w:val="clear" w:color="auto" w:fill="auto"/>
            <w:vAlign w:val="bottom"/>
          </w:tcPr>
          <w:p w14:paraId="3CC03969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2482" w:type="dxa"/>
            <w:shd w:val="clear" w:color="auto" w:fill="auto"/>
          </w:tcPr>
          <w:p w14:paraId="3567413E" w14:textId="77777777" w:rsidR="008C696B" w:rsidRPr="00D358B4" w:rsidRDefault="008C696B" w:rsidP="009B26F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>(ф.и.о.)</w:t>
            </w:r>
          </w:p>
        </w:tc>
        <w:tc>
          <w:tcPr>
            <w:tcW w:w="68" w:type="dxa"/>
            <w:shd w:val="clear" w:color="auto" w:fill="auto"/>
            <w:vAlign w:val="bottom"/>
          </w:tcPr>
          <w:p w14:paraId="553EC808" w14:textId="77777777" w:rsidR="008C696B" w:rsidRPr="00D358B4" w:rsidRDefault="008C696B" w:rsidP="009B26FB">
            <w:pPr>
              <w:spacing w:after="0" w:line="240" w:lineRule="auto"/>
            </w:pPr>
          </w:p>
        </w:tc>
      </w:tr>
      <w:tr w:rsidR="008C696B" w:rsidRPr="00D358B4" w14:paraId="4345A5E6" w14:textId="77777777" w:rsidTr="009B26FB">
        <w:trPr>
          <w:cantSplit/>
          <w:trHeight w:val="389"/>
        </w:trPr>
        <w:tc>
          <w:tcPr>
            <w:tcW w:w="82" w:type="dxa"/>
            <w:shd w:val="clear" w:color="auto" w:fill="auto"/>
            <w:vAlign w:val="bottom"/>
          </w:tcPr>
          <w:p w14:paraId="04B9D82B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110" w:type="dxa"/>
            <w:vMerge/>
            <w:shd w:val="clear" w:color="auto" w:fill="auto"/>
            <w:vAlign w:val="bottom"/>
          </w:tcPr>
          <w:p w14:paraId="68A68C76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90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58677677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2560" w:type="dxa"/>
            <w:tcBorders>
              <w:left w:val="none" w:sz="5" w:space="0" w:color="auto"/>
            </w:tcBorders>
            <w:shd w:val="clear" w:color="auto" w:fill="auto"/>
            <w:vAlign w:val="bottom"/>
          </w:tcPr>
          <w:p w14:paraId="143886C7" w14:textId="77777777" w:rsidR="008C696B" w:rsidRPr="00D358B4" w:rsidRDefault="008C696B" w:rsidP="009B26FB">
            <w:pPr>
              <w:spacing w:after="0" w:line="240" w:lineRule="auto"/>
            </w:pPr>
            <w:r w:rsidRPr="00D358B4">
              <w:rPr>
                <w:sz w:val="15"/>
                <w:szCs w:val="15"/>
              </w:rPr>
              <w:t>Индивидуальный предприниматель</w:t>
            </w:r>
          </w:p>
          <w:p w14:paraId="57974813" w14:textId="77777777" w:rsidR="008C696B" w:rsidRPr="00D358B4" w:rsidRDefault="008C696B" w:rsidP="009B26FB">
            <w:pPr>
              <w:spacing w:after="0" w:line="240" w:lineRule="auto"/>
            </w:pPr>
            <w:r w:rsidRPr="00D358B4">
              <w:rPr>
                <w:sz w:val="15"/>
                <w:szCs w:val="15"/>
              </w:rPr>
              <w:t>или иное уполномоченное лицо</w:t>
            </w:r>
          </w:p>
        </w:tc>
        <w:tc>
          <w:tcPr>
            <w:tcW w:w="16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1B4DB30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21" w:type="dxa"/>
            <w:shd w:val="clear" w:color="auto" w:fill="auto"/>
            <w:vAlign w:val="bottom"/>
          </w:tcPr>
          <w:p w14:paraId="7249BBEB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2107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1BB0D67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21" w:type="dxa"/>
            <w:shd w:val="clear" w:color="auto" w:fill="auto"/>
            <w:vAlign w:val="bottom"/>
          </w:tcPr>
          <w:p w14:paraId="4FFDD29A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479" w:type="dxa"/>
            <w:shd w:val="clear" w:color="auto" w:fill="auto"/>
            <w:vAlign w:val="bottom"/>
          </w:tcPr>
          <w:p w14:paraId="578541E6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5989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E3DFA3C" w14:textId="77777777" w:rsidR="008C696B" w:rsidRPr="00D358B4" w:rsidRDefault="008C696B" w:rsidP="009B26FB">
            <w:pPr>
              <w:spacing w:after="0" w:line="240" w:lineRule="auto"/>
              <w:jc w:val="center"/>
            </w:pPr>
          </w:p>
        </w:tc>
        <w:tc>
          <w:tcPr>
            <w:tcW w:w="68" w:type="dxa"/>
            <w:shd w:val="clear" w:color="auto" w:fill="auto"/>
            <w:vAlign w:val="bottom"/>
          </w:tcPr>
          <w:p w14:paraId="1AB595EF" w14:textId="77777777" w:rsidR="008C696B" w:rsidRPr="00D358B4" w:rsidRDefault="008C696B" w:rsidP="009B26FB">
            <w:pPr>
              <w:spacing w:after="0" w:line="240" w:lineRule="auto"/>
            </w:pPr>
          </w:p>
        </w:tc>
      </w:tr>
      <w:tr w:rsidR="008C696B" w:rsidRPr="00D358B4" w14:paraId="6682AFF4" w14:textId="77777777" w:rsidTr="009B26FB">
        <w:trPr>
          <w:cantSplit/>
          <w:trHeight w:val="144"/>
        </w:trPr>
        <w:tc>
          <w:tcPr>
            <w:tcW w:w="82" w:type="dxa"/>
            <w:shd w:val="clear" w:color="auto" w:fill="auto"/>
            <w:vAlign w:val="bottom"/>
          </w:tcPr>
          <w:p w14:paraId="61FA4B9C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110" w:type="dxa"/>
            <w:vMerge/>
            <w:shd w:val="clear" w:color="auto" w:fill="auto"/>
            <w:vAlign w:val="bottom"/>
          </w:tcPr>
          <w:p w14:paraId="5A337E74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90" w:type="dxa"/>
            <w:tcBorders>
              <w:left w:val="single" w:sz="10" w:space="0" w:color="auto"/>
              <w:bottom w:val="single" w:sz="10" w:space="0" w:color="auto"/>
            </w:tcBorders>
            <w:shd w:val="clear" w:color="auto" w:fill="auto"/>
            <w:vAlign w:val="bottom"/>
          </w:tcPr>
          <w:p w14:paraId="04871FBB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2560" w:type="dxa"/>
            <w:tcBorders>
              <w:left w:val="none" w:sz="5" w:space="0" w:color="auto"/>
              <w:bottom w:val="single" w:sz="10" w:space="0" w:color="auto"/>
            </w:tcBorders>
            <w:shd w:val="clear" w:color="auto" w:fill="auto"/>
            <w:vAlign w:val="bottom"/>
          </w:tcPr>
          <w:p w14:paraId="4ED8F883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1635" w:type="dxa"/>
            <w:tcBorders>
              <w:bottom w:val="single" w:sz="10" w:space="0" w:color="auto"/>
            </w:tcBorders>
            <w:shd w:val="clear" w:color="auto" w:fill="auto"/>
          </w:tcPr>
          <w:p w14:paraId="74C2A08A" w14:textId="77777777" w:rsidR="008C696B" w:rsidRPr="00D358B4" w:rsidRDefault="008C696B" w:rsidP="009B26F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>(подпись)</w:t>
            </w:r>
          </w:p>
        </w:tc>
        <w:tc>
          <w:tcPr>
            <w:tcW w:w="121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995BE00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2107" w:type="dxa"/>
            <w:tcBorders>
              <w:bottom w:val="single" w:sz="10" w:space="0" w:color="auto"/>
            </w:tcBorders>
            <w:shd w:val="clear" w:color="auto" w:fill="auto"/>
          </w:tcPr>
          <w:p w14:paraId="30A6E72F" w14:textId="77777777" w:rsidR="008C696B" w:rsidRPr="00D358B4" w:rsidRDefault="008C696B" w:rsidP="009B26F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>(ф.и.о.)</w:t>
            </w:r>
          </w:p>
        </w:tc>
        <w:tc>
          <w:tcPr>
            <w:tcW w:w="121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DFFC01B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479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277990F8" w14:textId="77777777" w:rsidR="008C696B" w:rsidRPr="00D358B4" w:rsidRDefault="008C696B" w:rsidP="009B26FB">
            <w:pPr>
              <w:spacing w:after="0" w:line="240" w:lineRule="auto"/>
            </w:pPr>
          </w:p>
        </w:tc>
        <w:tc>
          <w:tcPr>
            <w:tcW w:w="5989" w:type="dxa"/>
            <w:gridSpan w:val="4"/>
            <w:tcBorders>
              <w:bottom w:val="single" w:sz="10" w:space="0" w:color="auto"/>
            </w:tcBorders>
            <w:shd w:val="clear" w:color="auto" w:fill="auto"/>
          </w:tcPr>
          <w:p w14:paraId="7DBB46AB" w14:textId="77777777" w:rsidR="008C696B" w:rsidRPr="00D358B4" w:rsidRDefault="008C696B" w:rsidP="009B26F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 xml:space="preserve">(реквизиты свидетельства о </w:t>
            </w:r>
            <w:proofErr w:type="gramStart"/>
            <w:r w:rsidRPr="00D358B4">
              <w:rPr>
                <w:sz w:val="11"/>
                <w:szCs w:val="11"/>
              </w:rPr>
              <w:t>государственной  регистрации</w:t>
            </w:r>
            <w:proofErr w:type="gramEnd"/>
            <w:r w:rsidRPr="00D358B4">
              <w:rPr>
                <w:sz w:val="11"/>
                <w:szCs w:val="11"/>
              </w:rPr>
              <w:t xml:space="preserve"> индивидуального предпринимателя)</w:t>
            </w:r>
          </w:p>
        </w:tc>
        <w:tc>
          <w:tcPr>
            <w:tcW w:w="68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14930064" w14:textId="77777777" w:rsidR="008C696B" w:rsidRPr="00D358B4" w:rsidRDefault="008C696B" w:rsidP="009B26FB">
            <w:pPr>
              <w:spacing w:after="0" w:line="240" w:lineRule="auto"/>
            </w:pPr>
          </w:p>
        </w:tc>
      </w:tr>
    </w:tbl>
    <w:p w14:paraId="30EFF3B8" w14:textId="3D068C92" w:rsidR="009B26FB" w:rsidRPr="00D358B4" w:rsidRDefault="009B26FB">
      <w:r w:rsidRPr="00D358B4">
        <w:br w:type="textWrapping" w:clear="all"/>
      </w:r>
      <w:r w:rsidRPr="00D358B4">
        <w:br w:type="page"/>
      </w:r>
    </w:p>
    <w:tbl>
      <w:tblPr>
        <w:tblStyle w:val="TableStyle4"/>
        <w:tblW w:w="5000" w:type="pct"/>
        <w:tblInd w:w="0" w:type="dxa"/>
        <w:tblLook w:val="04A0" w:firstRow="1" w:lastRow="0" w:firstColumn="1" w:lastColumn="0" w:noHBand="0" w:noVBand="1"/>
      </w:tblPr>
      <w:tblGrid>
        <w:gridCol w:w="137"/>
        <w:gridCol w:w="2112"/>
        <w:gridCol w:w="125"/>
        <w:gridCol w:w="284"/>
        <w:gridCol w:w="1203"/>
        <w:gridCol w:w="727"/>
        <w:gridCol w:w="136"/>
        <w:gridCol w:w="2217"/>
        <w:gridCol w:w="336"/>
        <w:gridCol w:w="83"/>
        <w:gridCol w:w="83"/>
        <w:gridCol w:w="2075"/>
        <w:gridCol w:w="136"/>
        <w:gridCol w:w="1213"/>
        <w:gridCol w:w="730"/>
        <w:gridCol w:w="122"/>
        <w:gridCol w:w="2379"/>
        <w:gridCol w:w="336"/>
        <w:gridCol w:w="28"/>
      </w:tblGrid>
      <w:tr w:rsidR="008C696B" w:rsidRPr="00D358B4" w14:paraId="62621536" w14:textId="77777777" w:rsidTr="009B26FB">
        <w:trPr>
          <w:cantSplit/>
          <w:trHeight w:val="72"/>
        </w:trPr>
        <w:tc>
          <w:tcPr>
            <w:tcW w:w="137" w:type="dxa"/>
            <w:shd w:val="clear" w:color="auto" w:fill="auto"/>
            <w:vAlign w:val="bottom"/>
          </w:tcPr>
          <w:p w14:paraId="3EA50340" w14:textId="2229996F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112" w:type="dxa"/>
            <w:shd w:val="clear" w:color="auto" w:fill="auto"/>
            <w:vAlign w:val="bottom"/>
          </w:tcPr>
          <w:p w14:paraId="5B7A7F65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25" w:type="dxa"/>
            <w:shd w:val="clear" w:color="auto" w:fill="auto"/>
            <w:vAlign w:val="bottom"/>
          </w:tcPr>
          <w:p w14:paraId="05763B08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3C3669E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203" w:type="dxa"/>
            <w:shd w:val="clear" w:color="auto" w:fill="auto"/>
            <w:vAlign w:val="bottom"/>
          </w:tcPr>
          <w:p w14:paraId="1A448488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0237" w:type="dxa"/>
            <w:gridSpan w:val="12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19D13AC" w14:textId="4E1CB85E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36" w:type="dxa"/>
            <w:vMerge w:val="restart"/>
            <w:shd w:val="clear" w:color="auto" w:fill="auto"/>
            <w:vAlign w:val="center"/>
          </w:tcPr>
          <w:p w14:paraId="12088527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5"/>
                <w:szCs w:val="15"/>
              </w:rPr>
              <w:t>[8]</w:t>
            </w:r>
          </w:p>
        </w:tc>
        <w:tc>
          <w:tcPr>
            <w:tcW w:w="28" w:type="dxa"/>
            <w:shd w:val="clear" w:color="auto" w:fill="auto"/>
            <w:vAlign w:val="bottom"/>
          </w:tcPr>
          <w:p w14:paraId="6BE8F093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9B26FB" w:rsidRPr="00D358B4" w14:paraId="4DEADF7C" w14:textId="77777777" w:rsidTr="009B26FB">
        <w:trPr>
          <w:cantSplit/>
        </w:trPr>
        <w:tc>
          <w:tcPr>
            <w:tcW w:w="137" w:type="dxa"/>
            <w:shd w:val="clear" w:color="auto" w:fill="auto"/>
            <w:vAlign w:val="bottom"/>
          </w:tcPr>
          <w:p w14:paraId="67D4A257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724" w:type="dxa"/>
            <w:gridSpan w:val="4"/>
            <w:shd w:val="clear" w:color="auto" w:fill="auto"/>
            <w:vAlign w:val="bottom"/>
          </w:tcPr>
          <w:p w14:paraId="6364C8C2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5"/>
                <w:szCs w:val="15"/>
              </w:rPr>
              <w:t>Основание передачи (сдачи) / получения (приемки)</w:t>
            </w:r>
          </w:p>
        </w:tc>
        <w:tc>
          <w:tcPr>
            <w:tcW w:w="10237" w:type="dxa"/>
            <w:gridSpan w:val="12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C769C8F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36" w:type="dxa"/>
            <w:vMerge/>
            <w:shd w:val="clear" w:color="auto" w:fill="auto"/>
            <w:vAlign w:val="bottom"/>
          </w:tcPr>
          <w:p w14:paraId="5D60EADF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8" w:type="dxa"/>
            <w:shd w:val="clear" w:color="auto" w:fill="auto"/>
            <w:vAlign w:val="bottom"/>
          </w:tcPr>
          <w:p w14:paraId="6A1F4D71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781B3111" w14:textId="77777777" w:rsidTr="009B26FB">
        <w:trPr>
          <w:cantSplit/>
          <w:trHeight w:val="144"/>
        </w:trPr>
        <w:tc>
          <w:tcPr>
            <w:tcW w:w="137" w:type="dxa"/>
            <w:shd w:val="clear" w:color="auto" w:fill="auto"/>
            <w:vAlign w:val="bottom"/>
          </w:tcPr>
          <w:p w14:paraId="468C866B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112" w:type="dxa"/>
            <w:shd w:val="clear" w:color="auto" w:fill="auto"/>
            <w:vAlign w:val="bottom"/>
          </w:tcPr>
          <w:p w14:paraId="180D7FB4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25" w:type="dxa"/>
            <w:shd w:val="clear" w:color="auto" w:fill="auto"/>
            <w:vAlign w:val="bottom"/>
          </w:tcPr>
          <w:p w14:paraId="58E8E525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9ABA497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203" w:type="dxa"/>
            <w:shd w:val="clear" w:color="auto" w:fill="auto"/>
            <w:vAlign w:val="bottom"/>
          </w:tcPr>
          <w:p w14:paraId="48D62120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0237" w:type="dxa"/>
            <w:gridSpan w:val="12"/>
            <w:shd w:val="clear" w:color="auto" w:fill="auto"/>
          </w:tcPr>
          <w:p w14:paraId="59C1B498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>(договор; доверенность и др.)</w:t>
            </w:r>
          </w:p>
        </w:tc>
        <w:tc>
          <w:tcPr>
            <w:tcW w:w="336" w:type="dxa"/>
            <w:vMerge/>
            <w:shd w:val="clear" w:color="auto" w:fill="auto"/>
            <w:vAlign w:val="bottom"/>
          </w:tcPr>
          <w:p w14:paraId="773A219A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8" w:type="dxa"/>
            <w:shd w:val="clear" w:color="auto" w:fill="auto"/>
            <w:vAlign w:val="bottom"/>
          </w:tcPr>
          <w:p w14:paraId="0C2810DA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2E5A5BFD" w14:textId="77777777" w:rsidTr="009B26FB">
        <w:trPr>
          <w:cantSplit/>
        </w:trPr>
        <w:tc>
          <w:tcPr>
            <w:tcW w:w="137" w:type="dxa"/>
            <w:shd w:val="clear" w:color="auto" w:fill="auto"/>
            <w:vAlign w:val="bottom"/>
          </w:tcPr>
          <w:p w14:paraId="46364A05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521" w:type="dxa"/>
            <w:gridSpan w:val="3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BC26A6C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5"/>
                <w:szCs w:val="15"/>
              </w:rPr>
              <w:t>Данные о транспортировке и грузе</w:t>
            </w:r>
          </w:p>
        </w:tc>
        <w:tc>
          <w:tcPr>
            <w:tcW w:w="11440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C798B72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36" w:type="dxa"/>
            <w:vMerge w:val="restart"/>
            <w:shd w:val="clear" w:color="auto" w:fill="auto"/>
          </w:tcPr>
          <w:p w14:paraId="3DE788EE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5"/>
                <w:szCs w:val="15"/>
              </w:rPr>
              <w:t>[9]</w:t>
            </w:r>
          </w:p>
        </w:tc>
        <w:tc>
          <w:tcPr>
            <w:tcW w:w="28" w:type="dxa"/>
            <w:shd w:val="clear" w:color="auto" w:fill="auto"/>
            <w:vAlign w:val="bottom"/>
          </w:tcPr>
          <w:p w14:paraId="767CD73E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329F4D44" w14:textId="77777777" w:rsidTr="009B26FB">
        <w:trPr>
          <w:cantSplit/>
          <w:trHeight w:val="144"/>
        </w:trPr>
        <w:tc>
          <w:tcPr>
            <w:tcW w:w="137" w:type="dxa"/>
            <w:shd w:val="clear" w:color="auto" w:fill="auto"/>
            <w:vAlign w:val="bottom"/>
          </w:tcPr>
          <w:p w14:paraId="5B87B321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112" w:type="dxa"/>
            <w:shd w:val="clear" w:color="auto" w:fill="auto"/>
            <w:vAlign w:val="bottom"/>
          </w:tcPr>
          <w:p w14:paraId="7FEFD7FE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25" w:type="dxa"/>
            <w:shd w:val="clear" w:color="auto" w:fill="auto"/>
            <w:vAlign w:val="bottom"/>
          </w:tcPr>
          <w:p w14:paraId="2F3E37C4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84" w:type="dxa"/>
            <w:shd w:val="clear" w:color="auto" w:fill="auto"/>
          </w:tcPr>
          <w:p w14:paraId="00EE23DD" w14:textId="77777777" w:rsidR="008C696B" w:rsidRPr="00D358B4" w:rsidRDefault="008C696B" w:rsidP="008C696B">
            <w:pPr>
              <w:spacing w:after="0" w:line="240" w:lineRule="auto"/>
              <w:jc w:val="center"/>
            </w:pPr>
          </w:p>
        </w:tc>
        <w:tc>
          <w:tcPr>
            <w:tcW w:w="11440" w:type="dxa"/>
            <w:gridSpan w:val="13"/>
            <w:shd w:val="clear" w:color="auto" w:fill="auto"/>
          </w:tcPr>
          <w:p w14:paraId="4AE2779A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>(транспортная накладная, поручение экспедитору, экспедиторская / складская расписка и др. / масса нетто/ брутто груза, если не приведены ссылки на транспортные документы, содержащие эти сведения)</w:t>
            </w:r>
          </w:p>
        </w:tc>
        <w:tc>
          <w:tcPr>
            <w:tcW w:w="336" w:type="dxa"/>
            <w:vMerge/>
            <w:shd w:val="clear" w:color="auto" w:fill="auto"/>
            <w:vAlign w:val="bottom"/>
          </w:tcPr>
          <w:p w14:paraId="6D133020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8" w:type="dxa"/>
            <w:shd w:val="clear" w:color="auto" w:fill="auto"/>
            <w:vAlign w:val="bottom"/>
          </w:tcPr>
          <w:p w14:paraId="142A377C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9B26FB" w:rsidRPr="00D358B4" w14:paraId="565BD41C" w14:textId="77777777" w:rsidTr="009B26FB">
        <w:trPr>
          <w:cantSplit/>
          <w:trHeight w:val="72"/>
        </w:trPr>
        <w:tc>
          <w:tcPr>
            <w:tcW w:w="137" w:type="dxa"/>
            <w:shd w:val="clear" w:color="auto" w:fill="auto"/>
            <w:vAlign w:val="bottom"/>
          </w:tcPr>
          <w:p w14:paraId="2463EC8B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112" w:type="dxa"/>
            <w:shd w:val="clear" w:color="auto" w:fill="auto"/>
            <w:vAlign w:val="bottom"/>
          </w:tcPr>
          <w:p w14:paraId="287644DF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25" w:type="dxa"/>
            <w:shd w:val="clear" w:color="auto" w:fill="auto"/>
            <w:vAlign w:val="bottom"/>
          </w:tcPr>
          <w:p w14:paraId="5C3CF793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9F2B711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203" w:type="dxa"/>
            <w:shd w:val="clear" w:color="auto" w:fill="auto"/>
            <w:vAlign w:val="bottom"/>
          </w:tcPr>
          <w:p w14:paraId="5F65D9E5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727" w:type="dxa"/>
            <w:shd w:val="clear" w:color="auto" w:fill="auto"/>
            <w:vAlign w:val="bottom"/>
          </w:tcPr>
          <w:p w14:paraId="61651469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36" w:type="dxa"/>
            <w:shd w:val="clear" w:color="auto" w:fill="auto"/>
            <w:vAlign w:val="bottom"/>
          </w:tcPr>
          <w:p w14:paraId="7DCCE166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217" w:type="dxa"/>
            <w:shd w:val="clear" w:color="auto" w:fill="auto"/>
            <w:vAlign w:val="bottom"/>
          </w:tcPr>
          <w:p w14:paraId="37EFFD6B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0CD9B2FD" w14:textId="77777777" w:rsidR="008C696B" w:rsidRPr="00D358B4" w:rsidRDefault="008C696B" w:rsidP="008C696B">
            <w:pPr>
              <w:spacing w:after="0" w:line="240" w:lineRule="auto"/>
              <w:jc w:val="right"/>
            </w:pPr>
          </w:p>
        </w:tc>
        <w:tc>
          <w:tcPr>
            <w:tcW w:w="83" w:type="dxa"/>
            <w:shd w:val="clear" w:color="auto" w:fill="auto"/>
            <w:vAlign w:val="bottom"/>
          </w:tcPr>
          <w:p w14:paraId="16B44178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83" w:type="dxa"/>
            <w:tcBorders>
              <w:left w:val="none" w:sz="5" w:space="0" w:color="auto"/>
            </w:tcBorders>
            <w:shd w:val="clear" w:color="auto" w:fill="auto"/>
            <w:vAlign w:val="bottom"/>
          </w:tcPr>
          <w:p w14:paraId="1C405CDB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075" w:type="dxa"/>
            <w:shd w:val="clear" w:color="auto" w:fill="auto"/>
            <w:vAlign w:val="bottom"/>
          </w:tcPr>
          <w:p w14:paraId="6C37033D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36" w:type="dxa"/>
            <w:shd w:val="clear" w:color="auto" w:fill="auto"/>
            <w:vAlign w:val="bottom"/>
          </w:tcPr>
          <w:p w14:paraId="15843885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213" w:type="dxa"/>
            <w:shd w:val="clear" w:color="auto" w:fill="auto"/>
            <w:vAlign w:val="bottom"/>
          </w:tcPr>
          <w:p w14:paraId="0C78F573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730" w:type="dxa"/>
            <w:shd w:val="clear" w:color="auto" w:fill="auto"/>
            <w:vAlign w:val="bottom"/>
          </w:tcPr>
          <w:p w14:paraId="176CF9EC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22" w:type="dxa"/>
            <w:shd w:val="clear" w:color="auto" w:fill="auto"/>
            <w:vAlign w:val="bottom"/>
          </w:tcPr>
          <w:p w14:paraId="4ABC8E9A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379" w:type="dxa"/>
            <w:shd w:val="clear" w:color="auto" w:fill="auto"/>
            <w:vAlign w:val="bottom"/>
          </w:tcPr>
          <w:p w14:paraId="3EB788CE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22081F07" w14:textId="77777777" w:rsidR="008C696B" w:rsidRPr="00D358B4" w:rsidRDefault="008C696B" w:rsidP="008C696B">
            <w:pPr>
              <w:spacing w:after="0" w:line="240" w:lineRule="auto"/>
              <w:jc w:val="right"/>
            </w:pPr>
          </w:p>
        </w:tc>
        <w:tc>
          <w:tcPr>
            <w:tcW w:w="28" w:type="dxa"/>
            <w:shd w:val="clear" w:color="auto" w:fill="auto"/>
            <w:vAlign w:val="bottom"/>
          </w:tcPr>
          <w:p w14:paraId="2C9B215E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2E491673" w14:textId="77777777" w:rsidTr="009B26FB">
        <w:trPr>
          <w:cantSplit/>
        </w:trPr>
        <w:tc>
          <w:tcPr>
            <w:tcW w:w="137" w:type="dxa"/>
            <w:shd w:val="clear" w:color="auto" w:fill="auto"/>
            <w:vAlign w:val="bottom"/>
          </w:tcPr>
          <w:p w14:paraId="1BE52285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6804" w:type="dxa"/>
            <w:gridSpan w:val="7"/>
            <w:shd w:val="clear" w:color="auto" w:fill="auto"/>
            <w:vAlign w:val="bottom"/>
          </w:tcPr>
          <w:p w14:paraId="406A14D2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5"/>
                <w:szCs w:val="15"/>
              </w:rPr>
              <w:t>Товар (груз) передал / услуги, результаты работ, права сдал</w:t>
            </w:r>
          </w:p>
        </w:tc>
        <w:tc>
          <w:tcPr>
            <w:tcW w:w="336" w:type="dxa"/>
            <w:shd w:val="clear" w:color="auto" w:fill="auto"/>
            <w:vAlign w:val="bottom"/>
          </w:tcPr>
          <w:p w14:paraId="40AD8139" w14:textId="77777777" w:rsidR="008C696B" w:rsidRPr="00D358B4" w:rsidRDefault="008C696B" w:rsidP="008C696B">
            <w:pPr>
              <w:spacing w:after="0" w:line="240" w:lineRule="auto"/>
              <w:jc w:val="right"/>
            </w:pPr>
          </w:p>
        </w:tc>
        <w:tc>
          <w:tcPr>
            <w:tcW w:w="83" w:type="dxa"/>
            <w:shd w:val="clear" w:color="auto" w:fill="auto"/>
            <w:vAlign w:val="bottom"/>
          </w:tcPr>
          <w:p w14:paraId="5B4345BE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83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3ED7624A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6655" w:type="dxa"/>
            <w:gridSpan w:val="6"/>
            <w:shd w:val="clear" w:color="auto" w:fill="auto"/>
            <w:vAlign w:val="bottom"/>
          </w:tcPr>
          <w:p w14:paraId="67E289AC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5"/>
                <w:szCs w:val="15"/>
              </w:rPr>
              <w:t>Товар (груз) получил / услуги, результаты работ, права принял</w:t>
            </w:r>
          </w:p>
        </w:tc>
        <w:tc>
          <w:tcPr>
            <w:tcW w:w="336" w:type="dxa"/>
            <w:shd w:val="clear" w:color="auto" w:fill="auto"/>
            <w:vAlign w:val="bottom"/>
          </w:tcPr>
          <w:p w14:paraId="78C86EB0" w14:textId="77777777" w:rsidR="008C696B" w:rsidRPr="00D358B4" w:rsidRDefault="008C696B" w:rsidP="008C696B">
            <w:pPr>
              <w:spacing w:after="0" w:line="240" w:lineRule="auto"/>
              <w:jc w:val="right"/>
            </w:pPr>
          </w:p>
        </w:tc>
        <w:tc>
          <w:tcPr>
            <w:tcW w:w="28" w:type="dxa"/>
            <w:shd w:val="clear" w:color="auto" w:fill="auto"/>
            <w:vAlign w:val="bottom"/>
          </w:tcPr>
          <w:p w14:paraId="3C4B42A9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14BD3CCB" w14:textId="77777777" w:rsidTr="009B26FB">
        <w:trPr>
          <w:cantSplit/>
        </w:trPr>
        <w:tc>
          <w:tcPr>
            <w:tcW w:w="137" w:type="dxa"/>
            <w:shd w:val="clear" w:color="auto" w:fill="auto"/>
            <w:vAlign w:val="bottom"/>
          </w:tcPr>
          <w:p w14:paraId="44EF1770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1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362FF7A" w14:textId="773692CC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25" w:type="dxa"/>
            <w:shd w:val="clear" w:color="auto" w:fill="auto"/>
            <w:vAlign w:val="bottom"/>
          </w:tcPr>
          <w:p w14:paraId="27EFB25B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214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19A0807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36" w:type="dxa"/>
            <w:shd w:val="clear" w:color="auto" w:fill="auto"/>
            <w:vAlign w:val="bottom"/>
          </w:tcPr>
          <w:p w14:paraId="7D32CC81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217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0DC7A82" w14:textId="03AA8C0E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36" w:type="dxa"/>
            <w:vMerge w:val="restart"/>
            <w:shd w:val="clear" w:color="auto" w:fill="auto"/>
          </w:tcPr>
          <w:p w14:paraId="45549AA1" w14:textId="77777777" w:rsidR="008C696B" w:rsidRPr="00D358B4" w:rsidRDefault="008C696B" w:rsidP="008C696B">
            <w:pPr>
              <w:spacing w:after="0" w:line="240" w:lineRule="auto"/>
              <w:jc w:val="right"/>
            </w:pPr>
            <w:r w:rsidRPr="00D358B4">
              <w:rPr>
                <w:sz w:val="15"/>
                <w:szCs w:val="15"/>
              </w:rPr>
              <w:t>[10]</w:t>
            </w:r>
          </w:p>
        </w:tc>
        <w:tc>
          <w:tcPr>
            <w:tcW w:w="83" w:type="dxa"/>
            <w:shd w:val="clear" w:color="auto" w:fill="auto"/>
            <w:vAlign w:val="bottom"/>
          </w:tcPr>
          <w:p w14:paraId="59BCDE51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83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3DA99C5F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0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EE0C546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36" w:type="dxa"/>
            <w:shd w:val="clear" w:color="auto" w:fill="auto"/>
            <w:vAlign w:val="bottom"/>
          </w:tcPr>
          <w:p w14:paraId="7FFCE352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943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3A9B947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22" w:type="dxa"/>
            <w:shd w:val="clear" w:color="auto" w:fill="auto"/>
            <w:vAlign w:val="bottom"/>
          </w:tcPr>
          <w:p w14:paraId="41358F44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3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EC5FF91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36" w:type="dxa"/>
            <w:vMerge w:val="restart"/>
            <w:shd w:val="clear" w:color="auto" w:fill="auto"/>
          </w:tcPr>
          <w:p w14:paraId="4CEA2BAD" w14:textId="77777777" w:rsidR="008C696B" w:rsidRPr="00D358B4" w:rsidRDefault="008C696B" w:rsidP="008C696B">
            <w:pPr>
              <w:spacing w:after="0" w:line="240" w:lineRule="auto"/>
              <w:jc w:val="right"/>
            </w:pPr>
            <w:r w:rsidRPr="00D358B4">
              <w:rPr>
                <w:sz w:val="15"/>
                <w:szCs w:val="15"/>
              </w:rPr>
              <w:t>[15]</w:t>
            </w:r>
          </w:p>
        </w:tc>
        <w:tc>
          <w:tcPr>
            <w:tcW w:w="28" w:type="dxa"/>
            <w:shd w:val="clear" w:color="auto" w:fill="auto"/>
            <w:vAlign w:val="bottom"/>
          </w:tcPr>
          <w:p w14:paraId="4E9A690F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1653B223" w14:textId="77777777" w:rsidTr="009B26FB">
        <w:trPr>
          <w:cantSplit/>
          <w:trHeight w:val="144"/>
        </w:trPr>
        <w:tc>
          <w:tcPr>
            <w:tcW w:w="137" w:type="dxa"/>
            <w:shd w:val="clear" w:color="auto" w:fill="auto"/>
            <w:vAlign w:val="bottom"/>
          </w:tcPr>
          <w:p w14:paraId="3AD1F124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112" w:type="dxa"/>
            <w:shd w:val="clear" w:color="auto" w:fill="auto"/>
          </w:tcPr>
          <w:p w14:paraId="231CD12A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>(должность)</w:t>
            </w:r>
          </w:p>
        </w:tc>
        <w:tc>
          <w:tcPr>
            <w:tcW w:w="125" w:type="dxa"/>
            <w:shd w:val="clear" w:color="auto" w:fill="auto"/>
            <w:vAlign w:val="bottom"/>
          </w:tcPr>
          <w:p w14:paraId="2390FEFE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214" w:type="dxa"/>
            <w:gridSpan w:val="3"/>
            <w:shd w:val="clear" w:color="auto" w:fill="auto"/>
          </w:tcPr>
          <w:p w14:paraId="0C931BBC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>(подпись)</w:t>
            </w:r>
          </w:p>
        </w:tc>
        <w:tc>
          <w:tcPr>
            <w:tcW w:w="136" w:type="dxa"/>
            <w:shd w:val="clear" w:color="auto" w:fill="auto"/>
            <w:vAlign w:val="bottom"/>
          </w:tcPr>
          <w:p w14:paraId="029BBD63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217" w:type="dxa"/>
            <w:shd w:val="clear" w:color="auto" w:fill="auto"/>
          </w:tcPr>
          <w:p w14:paraId="2BBD3A62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>(ф.и.о.)</w:t>
            </w:r>
          </w:p>
        </w:tc>
        <w:tc>
          <w:tcPr>
            <w:tcW w:w="336" w:type="dxa"/>
            <w:vMerge/>
            <w:shd w:val="clear" w:color="auto" w:fill="auto"/>
            <w:vAlign w:val="bottom"/>
          </w:tcPr>
          <w:p w14:paraId="15759D05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83" w:type="dxa"/>
            <w:shd w:val="clear" w:color="auto" w:fill="auto"/>
            <w:vAlign w:val="bottom"/>
          </w:tcPr>
          <w:p w14:paraId="5C158402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83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40762D99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075" w:type="dxa"/>
            <w:shd w:val="clear" w:color="auto" w:fill="auto"/>
          </w:tcPr>
          <w:p w14:paraId="10C01D81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>(должность)</w:t>
            </w:r>
          </w:p>
        </w:tc>
        <w:tc>
          <w:tcPr>
            <w:tcW w:w="136" w:type="dxa"/>
            <w:shd w:val="clear" w:color="auto" w:fill="auto"/>
            <w:vAlign w:val="bottom"/>
          </w:tcPr>
          <w:p w14:paraId="353885F3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943" w:type="dxa"/>
            <w:gridSpan w:val="2"/>
            <w:shd w:val="clear" w:color="auto" w:fill="auto"/>
          </w:tcPr>
          <w:p w14:paraId="54779BEF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>(подпись)</w:t>
            </w:r>
          </w:p>
        </w:tc>
        <w:tc>
          <w:tcPr>
            <w:tcW w:w="122" w:type="dxa"/>
            <w:shd w:val="clear" w:color="auto" w:fill="auto"/>
            <w:vAlign w:val="bottom"/>
          </w:tcPr>
          <w:p w14:paraId="0BA605CE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379" w:type="dxa"/>
            <w:shd w:val="clear" w:color="auto" w:fill="auto"/>
          </w:tcPr>
          <w:p w14:paraId="7B396B7A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>(ф.и.о.)</w:t>
            </w:r>
          </w:p>
        </w:tc>
        <w:tc>
          <w:tcPr>
            <w:tcW w:w="336" w:type="dxa"/>
            <w:vMerge/>
            <w:shd w:val="clear" w:color="auto" w:fill="auto"/>
            <w:vAlign w:val="bottom"/>
          </w:tcPr>
          <w:p w14:paraId="64DD17A3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8" w:type="dxa"/>
            <w:shd w:val="clear" w:color="auto" w:fill="auto"/>
            <w:vAlign w:val="bottom"/>
          </w:tcPr>
          <w:p w14:paraId="10E0ACD9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12E728D6" w14:textId="77777777" w:rsidTr="009B26FB">
        <w:trPr>
          <w:cantSplit/>
        </w:trPr>
        <w:tc>
          <w:tcPr>
            <w:tcW w:w="137" w:type="dxa"/>
            <w:shd w:val="clear" w:color="auto" w:fill="auto"/>
            <w:vAlign w:val="bottom"/>
          </w:tcPr>
          <w:p w14:paraId="23E5B020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521" w:type="dxa"/>
            <w:gridSpan w:val="3"/>
            <w:shd w:val="clear" w:color="auto" w:fill="auto"/>
            <w:vAlign w:val="bottom"/>
          </w:tcPr>
          <w:p w14:paraId="3DA27313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5"/>
                <w:szCs w:val="15"/>
              </w:rPr>
              <w:t>Дата отгрузки, передачи (сдачи)</w:t>
            </w:r>
          </w:p>
        </w:tc>
        <w:tc>
          <w:tcPr>
            <w:tcW w:w="19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C256344" w14:textId="3CCEE06D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5"/>
                <w:szCs w:val="15"/>
              </w:rPr>
              <w:t xml:space="preserve">"  " </w:t>
            </w:r>
          </w:p>
        </w:tc>
        <w:tc>
          <w:tcPr>
            <w:tcW w:w="136" w:type="dxa"/>
            <w:shd w:val="clear" w:color="auto" w:fill="auto"/>
            <w:vAlign w:val="bottom"/>
          </w:tcPr>
          <w:p w14:paraId="615DE67E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217" w:type="dxa"/>
            <w:shd w:val="clear" w:color="auto" w:fill="auto"/>
            <w:vAlign w:val="bottom"/>
          </w:tcPr>
          <w:p w14:paraId="6A6051DA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0C310F7C" w14:textId="77777777" w:rsidR="008C696B" w:rsidRPr="00D358B4" w:rsidRDefault="008C696B" w:rsidP="008C696B">
            <w:pPr>
              <w:spacing w:after="0" w:line="240" w:lineRule="auto"/>
              <w:jc w:val="right"/>
            </w:pPr>
            <w:r w:rsidRPr="00D358B4">
              <w:rPr>
                <w:sz w:val="15"/>
                <w:szCs w:val="15"/>
              </w:rPr>
              <w:t>[11]</w:t>
            </w:r>
          </w:p>
        </w:tc>
        <w:tc>
          <w:tcPr>
            <w:tcW w:w="83" w:type="dxa"/>
            <w:shd w:val="clear" w:color="auto" w:fill="auto"/>
            <w:vAlign w:val="bottom"/>
          </w:tcPr>
          <w:p w14:paraId="512BC21E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83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16C2C9F9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075" w:type="dxa"/>
            <w:shd w:val="clear" w:color="auto" w:fill="auto"/>
            <w:vAlign w:val="bottom"/>
          </w:tcPr>
          <w:p w14:paraId="49CB1D76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5"/>
                <w:szCs w:val="15"/>
              </w:rPr>
              <w:t>Дата получения (приемки)</w:t>
            </w:r>
          </w:p>
        </w:tc>
        <w:tc>
          <w:tcPr>
            <w:tcW w:w="136" w:type="dxa"/>
            <w:shd w:val="clear" w:color="auto" w:fill="auto"/>
            <w:vAlign w:val="bottom"/>
          </w:tcPr>
          <w:p w14:paraId="10362710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943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8855992" w14:textId="77777777" w:rsidR="008C696B" w:rsidRPr="00D358B4" w:rsidRDefault="008C696B" w:rsidP="008C696B">
            <w:pPr>
              <w:spacing w:after="0" w:line="240" w:lineRule="auto"/>
            </w:pPr>
            <w:proofErr w:type="gramStart"/>
            <w:r w:rsidRPr="00D358B4">
              <w:rPr>
                <w:sz w:val="15"/>
                <w:szCs w:val="15"/>
              </w:rPr>
              <w:t xml:space="preserve">«  </w:t>
            </w:r>
            <w:proofErr w:type="gramEnd"/>
            <w:r w:rsidRPr="00D358B4">
              <w:rPr>
                <w:sz w:val="15"/>
                <w:szCs w:val="15"/>
              </w:rPr>
              <w:t xml:space="preserve">    »                    20     года</w:t>
            </w:r>
          </w:p>
        </w:tc>
        <w:tc>
          <w:tcPr>
            <w:tcW w:w="122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EC9F7D3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379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53545ED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36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7C85AB6" w14:textId="77777777" w:rsidR="008C696B" w:rsidRPr="00D358B4" w:rsidRDefault="008C696B" w:rsidP="008C696B">
            <w:pPr>
              <w:spacing w:after="0" w:line="240" w:lineRule="auto"/>
              <w:jc w:val="right"/>
            </w:pPr>
            <w:r w:rsidRPr="00D358B4">
              <w:rPr>
                <w:sz w:val="15"/>
                <w:szCs w:val="15"/>
              </w:rPr>
              <w:t>[16]</w:t>
            </w:r>
          </w:p>
        </w:tc>
        <w:tc>
          <w:tcPr>
            <w:tcW w:w="28" w:type="dxa"/>
            <w:shd w:val="clear" w:color="auto" w:fill="auto"/>
            <w:vAlign w:val="bottom"/>
          </w:tcPr>
          <w:p w14:paraId="2C4CA1C7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9B26FB" w:rsidRPr="00D358B4" w14:paraId="68EA9D78" w14:textId="77777777" w:rsidTr="009B26FB">
        <w:trPr>
          <w:cantSplit/>
          <w:trHeight w:val="72"/>
        </w:trPr>
        <w:tc>
          <w:tcPr>
            <w:tcW w:w="137" w:type="dxa"/>
            <w:shd w:val="clear" w:color="auto" w:fill="auto"/>
            <w:vAlign w:val="bottom"/>
          </w:tcPr>
          <w:p w14:paraId="49164F8A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112" w:type="dxa"/>
            <w:shd w:val="clear" w:color="auto" w:fill="auto"/>
            <w:vAlign w:val="bottom"/>
          </w:tcPr>
          <w:p w14:paraId="77F64B01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25" w:type="dxa"/>
            <w:shd w:val="clear" w:color="auto" w:fill="auto"/>
            <w:vAlign w:val="bottom"/>
          </w:tcPr>
          <w:p w14:paraId="3EA85874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B5633FA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203" w:type="dxa"/>
            <w:shd w:val="clear" w:color="auto" w:fill="auto"/>
            <w:vAlign w:val="bottom"/>
          </w:tcPr>
          <w:p w14:paraId="1514F5DC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727" w:type="dxa"/>
            <w:shd w:val="clear" w:color="auto" w:fill="auto"/>
            <w:vAlign w:val="bottom"/>
          </w:tcPr>
          <w:p w14:paraId="6028ABF2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36" w:type="dxa"/>
            <w:shd w:val="clear" w:color="auto" w:fill="auto"/>
            <w:vAlign w:val="bottom"/>
          </w:tcPr>
          <w:p w14:paraId="13595781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217" w:type="dxa"/>
            <w:shd w:val="clear" w:color="auto" w:fill="auto"/>
            <w:vAlign w:val="bottom"/>
          </w:tcPr>
          <w:p w14:paraId="657EBB9D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49F06860" w14:textId="77777777" w:rsidR="008C696B" w:rsidRPr="00D358B4" w:rsidRDefault="008C696B" w:rsidP="008C696B">
            <w:pPr>
              <w:spacing w:after="0" w:line="240" w:lineRule="auto"/>
              <w:jc w:val="right"/>
            </w:pPr>
          </w:p>
        </w:tc>
        <w:tc>
          <w:tcPr>
            <w:tcW w:w="83" w:type="dxa"/>
            <w:shd w:val="clear" w:color="auto" w:fill="auto"/>
            <w:vAlign w:val="bottom"/>
          </w:tcPr>
          <w:p w14:paraId="26E10BC2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83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228CE5FF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075" w:type="dxa"/>
            <w:shd w:val="clear" w:color="auto" w:fill="auto"/>
            <w:vAlign w:val="bottom"/>
          </w:tcPr>
          <w:p w14:paraId="12603D48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36" w:type="dxa"/>
            <w:shd w:val="clear" w:color="auto" w:fill="auto"/>
            <w:vAlign w:val="bottom"/>
          </w:tcPr>
          <w:p w14:paraId="111BBE3D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213" w:type="dxa"/>
            <w:shd w:val="clear" w:color="auto" w:fill="auto"/>
            <w:vAlign w:val="bottom"/>
          </w:tcPr>
          <w:p w14:paraId="705DDDC8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730" w:type="dxa"/>
            <w:shd w:val="clear" w:color="auto" w:fill="auto"/>
            <w:vAlign w:val="bottom"/>
          </w:tcPr>
          <w:p w14:paraId="5C1247A0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22" w:type="dxa"/>
            <w:shd w:val="clear" w:color="auto" w:fill="auto"/>
            <w:vAlign w:val="bottom"/>
          </w:tcPr>
          <w:p w14:paraId="4452BCA3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379" w:type="dxa"/>
            <w:shd w:val="clear" w:color="auto" w:fill="auto"/>
            <w:vAlign w:val="bottom"/>
          </w:tcPr>
          <w:p w14:paraId="351B8831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7C448482" w14:textId="77777777" w:rsidR="008C696B" w:rsidRPr="00D358B4" w:rsidRDefault="008C696B" w:rsidP="008C696B">
            <w:pPr>
              <w:spacing w:after="0" w:line="240" w:lineRule="auto"/>
              <w:jc w:val="right"/>
            </w:pPr>
          </w:p>
        </w:tc>
        <w:tc>
          <w:tcPr>
            <w:tcW w:w="28" w:type="dxa"/>
            <w:shd w:val="clear" w:color="auto" w:fill="auto"/>
            <w:vAlign w:val="bottom"/>
          </w:tcPr>
          <w:p w14:paraId="6B9C5EB8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3ED116A9" w14:textId="77777777" w:rsidTr="009B26FB">
        <w:trPr>
          <w:cantSplit/>
        </w:trPr>
        <w:tc>
          <w:tcPr>
            <w:tcW w:w="137" w:type="dxa"/>
            <w:shd w:val="clear" w:color="auto" w:fill="auto"/>
            <w:vAlign w:val="bottom"/>
          </w:tcPr>
          <w:p w14:paraId="0BA802B4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6804" w:type="dxa"/>
            <w:gridSpan w:val="7"/>
            <w:shd w:val="clear" w:color="auto" w:fill="auto"/>
            <w:vAlign w:val="bottom"/>
          </w:tcPr>
          <w:p w14:paraId="477C5B67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5"/>
                <w:szCs w:val="15"/>
              </w:rPr>
              <w:t>Иные сведения об отгрузке, передаче</w:t>
            </w:r>
          </w:p>
        </w:tc>
        <w:tc>
          <w:tcPr>
            <w:tcW w:w="336" w:type="dxa"/>
            <w:shd w:val="clear" w:color="auto" w:fill="auto"/>
            <w:vAlign w:val="bottom"/>
          </w:tcPr>
          <w:p w14:paraId="08CB581C" w14:textId="77777777" w:rsidR="008C696B" w:rsidRPr="00D358B4" w:rsidRDefault="008C696B" w:rsidP="008C696B">
            <w:pPr>
              <w:spacing w:after="0" w:line="240" w:lineRule="auto"/>
              <w:jc w:val="right"/>
            </w:pPr>
          </w:p>
        </w:tc>
        <w:tc>
          <w:tcPr>
            <w:tcW w:w="83" w:type="dxa"/>
            <w:shd w:val="clear" w:color="auto" w:fill="auto"/>
            <w:vAlign w:val="bottom"/>
          </w:tcPr>
          <w:p w14:paraId="7BFFEDE7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83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2456BEEA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6655" w:type="dxa"/>
            <w:gridSpan w:val="6"/>
            <w:shd w:val="clear" w:color="auto" w:fill="auto"/>
            <w:vAlign w:val="bottom"/>
          </w:tcPr>
          <w:p w14:paraId="2EE6E48F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5"/>
                <w:szCs w:val="15"/>
              </w:rPr>
              <w:t>Иные сведения о получении, приемке</w:t>
            </w:r>
          </w:p>
        </w:tc>
        <w:tc>
          <w:tcPr>
            <w:tcW w:w="336" w:type="dxa"/>
            <w:shd w:val="clear" w:color="auto" w:fill="auto"/>
            <w:vAlign w:val="bottom"/>
          </w:tcPr>
          <w:p w14:paraId="6ADB1BB6" w14:textId="77777777" w:rsidR="008C696B" w:rsidRPr="00D358B4" w:rsidRDefault="008C696B" w:rsidP="008C696B">
            <w:pPr>
              <w:spacing w:after="0" w:line="240" w:lineRule="auto"/>
              <w:jc w:val="right"/>
            </w:pPr>
          </w:p>
        </w:tc>
        <w:tc>
          <w:tcPr>
            <w:tcW w:w="28" w:type="dxa"/>
            <w:shd w:val="clear" w:color="auto" w:fill="auto"/>
            <w:vAlign w:val="bottom"/>
          </w:tcPr>
          <w:p w14:paraId="72C3062E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30485681" w14:textId="77777777" w:rsidTr="009B26FB">
        <w:trPr>
          <w:cantSplit/>
        </w:trPr>
        <w:tc>
          <w:tcPr>
            <w:tcW w:w="137" w:type="dxa"/>
            <w:shd w:val="clear" w:color="auto" w:fill="auto"/>
            <w:vAlign w:val="bottom"/>
          </w:tcPr>
          <w:p w14:paraId="765F2649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6804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B4CB701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36" w:type="dxa"/>
            <w:vMerge w:val="restart"/>
            <w:shd w:val="clear" w:color="auto" w:fill="auto"/>
          </w:tcPr>
          <w:p w14:paraId="09157E34" w14:textId="77777777" w:rsidR="008C696B" w:rsidRPr="00D358B4" w:rsidRDefault="008C696B" w:rsidP="008C696B">
            <w:pPr>
              <w:spacing w:after="0" w:line="240" w:lineRule="auto"/>
              <w:jc w:val="right"/>
            </w:pPr>
            <w:r w:rsidRPr="00D358B4">
              <w:rPr>
                <w:sz w:val="15"/>
                <w:szCs w:val="15"/>
              </w:rPr>
              <w:t>[12]</w:t>
            </w:r>
          </w:p>
        </w:tc>
        <w:tc>
          <w:tcPr>
            <w:tcW w:w="83" w:type="dxa"/>
            <w:shd w:val="clear" w:color="auto" w:fill="auto"/>
            <w:vAlign w:val="bottom"/>
          </w:tcPr>
          <w:p w14:paraId="18974664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83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7E743853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6655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BA1CBBA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36" w:type="dxa"/>
            <w:vMerge w:val="restart"/>
            <w:shd w:val="clear" w:color="auto" w:fill="auto"/>
          </w:tcPr>
          <w:p w14:paraId="191176EA" w14:textId="77777777" w:rsidR="008C696B" w:rsidRPr="00D358B4" w:rsidRDefault="008C696B" w:rsidP="008C696B">
            <w:pPr>
              <w:spacing w:after="0" w:line="240" w:lineRule="auto"/>
              <w:jc w:val="right"/>
            </w:pPr>
            <w:r w:rsidRPr="00D358B4">
              <w:rPr>
                <w:sz w:val="15"/>
                <w:szCs w:val="15"/>
              </w:rPr>
              <w:t>[17]</w:t>
            </w:r>
          </w:p>
        </w:tc>
        <w:tc>
          <w:tcPr>
            <w:tcW w:w="28" w:type="dxa"/>
            <w:shd w:val="clear" w:color="auto" w:fill="auto"/>
            <w:vAlign w:val="bottom"/>
          </w:tcPr>
          <w:p w14:paraId="4E0BA867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0F638513" w14:textId="77777777" w:rsidTr="009B26FB">
        <w:trPr>
          <w:cantSplit/>
          <w:trHeight w:val="144"/>
        </w:trPr>
        <w:tc>
          <w:tcPr>
            <w:tcW w:w="137" w:type="dxa"/>
            <w:shd w:val="clear" w:color="auto" w:fill="auto"/>
            <w:vAlign w:val="bottom"/>
          </w:tcPr>
          <w:p w14:paraId="622B5998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6804" w:type="dxa"/>
            <w:gridSpan w:val="7"/>
            <w:shd w:val="clear" w:color="auto" w:fill="auto"/>
          </w:tcPr>
          <w:p w14:paraId="3419080B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>(ссылки на неотъемлемые приложения, сопутствующие документы, иные документы и т.п.)</w:t>
            </w:r>
          </w:p>
        </w:tc>
        <w:tc>
          <w:tcPr>
            <w:tcW w:w="336" w:type="dxa"/>
            <w:vMerge/>
            <w:shd w:val="clear" w:color="auto" w:fill="auto"/>
            <w:vAlign w:val="bottom"/>
          </w:tcPr>
          <w:p w14:paraId="3F565015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83" w:type="dxa"/>
            <w:shd w:val="clear" w:color="auto" w:fill="auto"/>
            <w:vAlign w:val="bottom"/>
          </w:tcPr>
          <w:p w14:paraId="6D4B1768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83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74CDF28E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6655" w:type="dxa"/>
            <w:gridSpan w:val="6"/>
            <w:shd w:val="clear" w:color="auto" w:fill="auto"/>
          </w:tcPr>
          <w:p w14:paraId="1BDF2281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 xml:space="preserve">(информация о наличии/отсутствии претензии; ссылки на неотъемлемые приложения, и </w:t>
            </w:r>
            <w:proofErr w:type="gramStart"/>
            <w:r w:rsidRPr="00D358B4">
              <w:rPr>
                <w:sz w:val="11"/>
                <w:szCs w:val="11"/>
              </w:rPr>
              <w:t>другие  документы</w:t>
            </w:r>
            <w:proofErr w:type="gramEnd"/>
            <w:r w:rsidRPr="00D358B4">
              <w:rPr>
                <w:sz w:val="11"/>
                <w:szCs w:val="11"/>
              </w:rPr>
              <w:t xml:space="preserve"> и т.п.)</w:t>
            </w:r>
          </w:p>
        </w:tc>
        <w:tc>
          <w:tcPr>
            <w:tcW w:w="336" w:type="dxa"/>
            <w:vMerge/>
            <w:shd w:val="clear" w:color="auto" w:fill="auto"/>
            <w:vAlign w:val="bottom"/>
          </w:tcPr>
          <w:p w14:paraId="5A3B7E83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8" w:type="dxa"/>
            <w:shd w:val="clear" w:color="auto" w:fill="auto"/>
            <w:vAlign w:val="bottom"/>
          </w:tcPr>
          <w:p w14:paraId="377144A7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2A838E94" w14:textId="77777777" w:rsidTr="009B26FB">
        <w:trPr>
          <w:cantSplit/>
        </w:trPr>
        <w:tc>
          <w:tcPr>
            <w:tcW w:w="137" w:type="dxa"/>
            <w:shd w:val="clear" w:color="auto" w:fill="auto"/>
            <w:vAlign w:val="bottom"/>
          </w:tcPr>
          <w:p w14:paraId="77F4EB89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6804" w:type="dxa"/>
            <w:gridSpan w:val="7"/>
            <w:shd w:val="clear" w:color="auto" w:fill="auto"/>
            <w:vAlign w:val="bottom"/>
          </w:tcPr>
          <w:p w14:paraId="09FCEB79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5"/>
                <w:szCs w:val="15"/>
              </w:rPr>
              <w:t>Ответственный за правильность оформления факта хозяйственной жизни</w:t>
            </w:r>
          </w:p>
        </w:tc>
        <w:tc>
          <w:tcPr>
            <w:tcW w:w="336" w:type="dxa"/>
            <w:shd w:val="clear" w:color="auto" w:fill="auto"/>
            <w:vAlign w:val="bottom"/>
          </w:tcPr>
          <w:p w14:paraId="46E22872" w14:textId="77777777" w:rsidR="008C696B" w:rsidRPr="00D358B4" w:rsidRDefault="008C696B" w:rsidP="008C696B">
            <w:pPr>
              <w:spacing w:after="0" w:line="240" w:lineRule="auto"/>
              <w:jc w:val="right"/>
            </w:pPr>
          </w:p>
        </w:tc>
        <w:tc>
          <w:tcPr>
            <w:tcW w:w="83" w:type="dxa"/>
            <w:shd w:val="clear" w:color="auto" w:fill="auto"/>
            <w:vAlign w:val="bottom"/>
          </w:tcPr>
          <w:p w14:paraId="6D366CB0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83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5BF47C85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6655" w:type="dxa"/>
            <w:gridSpan w:val="6"/>
            <w:shd w:val="clear" w:color="auto" w:fill="auto"/>
            <w:vAlign w:val="bottom"/>
          </w:tcPr>
          <w:p w14:paraId="4D59D966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5"/>
                <w:szCs w:val="15"/>
              </w:rPr>
              <w:t>Ответственный за правильность оформления факта хозяйственной жизни</w:t>
            </w:r>
          </w:p>
        </w:tc>
        <w:tc>
          <w:tcPr>
            <w:tcW w:w="336" w:type="dxa"/>
            <w:shd w:val="clear" w:color="auto" w:fill="auto"/>
            <w:vAlign w:val="bottom"/>
          </w:tcPr>
          <w:p w14:paraId="0AF60B27" w14:textId="77777777" w:rsidR="008C696B" w:rsidRPr="00D358B4" w:rsidRDefault="008C696B" w:rsidP="008C696B">
            <w:pPr>
              <w:spacing w:after="0" w:line="240" w:lineRule="auto"/>
              <w:jc w:val="right"/>
            </w:pPr>
          </w:p>
        </w:tc>
        <w:tc>
          <w:tcPr>
            <w:tcW w:w="28" w:type="dxa"/>
            <w:shd w:val="clear" w:color="auto" w:fill="auto"/>
            <w:vAlign w:val="bottom"/>
          </w:tcPr>
          <w:p w14:paraId="1C169CA1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74A4F285" w14:textId="77777777" w:rsidTr="009B26FB">
        <w:trPr>
          <w:cantSplit/>
        </w:trPr>
        <w:tc>
          <w:tcPr>
            <w:tcW w:w="137" w:type="dxa"/>
            <w:shd w:val="clear" w:color="auto" w:fill="auto"/>
            <w:vAlign w:val="bottom"/>
          </w:tcPr>
          <w:p w14:paraId="14017F30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1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879097D" w14:textId="67848445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25" w:type="dxa"/>
            <w:shd w:val="clear" w:color="auto" w:fill="auto"/>
            <w:vAlign w:val="bottom"/>
          </w:tcPr>
          <w:p w14:paraId="766DCAF6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214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D10354D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36" w:type="dxa"/>
            <w:shd w:val="clear" w:color="auto" w:fill="auto"/>
            <w:vAlign w:val="bottom"/>
          </w:tcPr>
          <w:p w14:paraId="21D9C76E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217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AC49590" w14:textId="61D340A1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36" w:type="dxa"/>
            <w:vMerge w:val="restart"/>
            <w:shd w:val="clear" w:color="auto" w:fill="auto"/>
          </w:tcPr>
          <w:p w14:paraId="22AA7D8C" w14:textId="77777777" w:rsidR="008C696B" w:rsidRPr="00D358B4" w:rsidRDefault="008C696B" w:rsidP="008C696B">
            <w:pPr>
              <w:spacing w:after="0" w:line="240" w:lineRule="auto"/>
              <w:jc w:val="right"/>
            </w:pPr>
            <w:r w:rsidRPr="00D358B4">
              <w:rPr>
                <w:sz w:val="15"/>
                <w:szCs w:val="15"/>
              </w:rPr>
              <w:t>[13]</w:t>
            </w:r>
          </w:p>
        </w:tc>
        <w:tc>
          <w:tcPr>
            <w:tcW w:w="83" w:type="dxa"/>
            <w:shd w:val="clear" w:color="auto" w:fill="auto"/>
            <w:vAlign w:val="bottom"/>
          </w:tcPr>
          <w:p w14:paraId="019F1B3C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83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4FE48930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0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D6FDFB7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36" w:type="dxa"/>
            <w:shd w:val="clear" w:color="auto" w:fill="auto"/>
            <w:vAlign w:val="bottom"/>
          </w:tcPr>
          <w:p w14:paraId="17E6364A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943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5BD814F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22" w:type="dxa"/>
            <w:shd w:val="clear" w:color="auto" w:fill="auto"/>
            <w:vAlign w:val="bottom"/>
          </w:tcPr>
          <w:p w14:paraId="02169808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3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7D326C6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36" w:type="dxa"/>
            <w:vMerge w:val="restart"/>
            <w:shd w:val="clear" w:color="auto" w:fill="auto"/>
          </w:tcPr>
          <w:p w14:paraId="3A8358CB" w14:textId="77777777" w:rsidR="008C696B" w:rsidRPr="00D358B4" w:rsidRDefault="008C696B" w:rsidP="008C696B">
            <w:pPr>
              <w:spacing w:after="0" w:line="240" w:lineRule="auto"/>
              <w:jc w:val="right"/>
            </w:pPr>
            <w:r w:rsidRPr="00D358B4">
              <w:rPr>
                <w:sz w:val="15"/>
                <w:szCs w:val="15"/>
              </w:rPr>
              <w:t>[18]</w:t>
            </w:r>
          </w:p>
        </w:tc>
        <w:tc>
          <w:tcPr>
            <w:tcW w:w="28" w:type="dxa"/>
            <w:shd w:val="clear" w:color="auto" w:fill="auto"/>
            <w:vAlign w:val="bottom"/>
          </w:tcPr>
          <w:p w14:paraId="5BF22C93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457B46C4" w14:textId="77777777" w:rsidTr="009B26FB">
        <w:trPr>
          <w:cantSplit/>
          <w:trHeight w:val="144"/>
        </w:trPr>
        <w:tc>
          <w:tcPr>
            <w:tcW w:w="137" w:type="dxa"/>
            <w:shd w:val="clear" w:color="auto" w:fill="auto"/>
            <w:vAlign w:val="bottom"/>
          </w:tcPr>
          <w:p w14:paraId="76F8C077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112" w:type="dxa"/>
            <w:shd w:val="clear" w:color="auto" w:fill="auto"/>
          </w:tcPr>
          <w:p w14:paraId="3FFC8181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>(должность)</w:t>
            </w:r>
          </w:p>
        </w:tc>
        <w:tc>
          <w:tcPr>
            <w:tcW w:w="125" w:type="dxa"/>
            <w:shd w:val="clear" w:color="auto" w:fill="auto"/>
            <w:vAlign w:val="bottom"/>
          </w:tcPr>
          <w:p w14:paraId="5500F779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214" w:type="dxa"/>
            <w:gridSpan w:val="3"/>
            <w:shd w:val="clear" w:color="auto" w:fill="auto"/>
          </w:tcPr>
          <w:p w14:paraId="2122ACFC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>(подпись)</w:t>
            </w:r>
          </w:p>
        </w:tc>
        <w:tc>
          <w:tcPr>
            <w:tcW w:w="136" w:type="dxa"/>
            <w:shd w:val="clear" w:color="auto" w:fill="auto"/>
            <w:vAlign w:val="bottom"/>
          </w:tcPr>
          <w:p w14:paraId="4A52F2B9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217" w:type="dxa"/>
            <w:shd w:val="clear" w:color="auto" w:fill="auto"/>
          </w:tcPr>
          <w:p w14:paraId="6B367F5E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>(ф.и.о.)</w:t>
            </w:r>
          </w:p>
        </w:tc>
        <w:tc>
          <w:tcPr>
            <w:tcW w:w="336" w:type="dxa"/>
            <w:vMerge/>
            <w:shd w:val="clear" w:color="auto" w:fill="auto"/>
            <w:vAlign w:val="bottom"/>
          </w:tcPr>
          <w:p w14:paraId="24C12306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83" w:type="dxa"/>
            <w:shd w:val="clear" w:color="auto" w:fill="auto"/>
            <w:vAlign w:val="bottom"/>
          </w:tcPr>
          <w:p w14:paraId="206969FC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83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0713A2FF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075" w:type="dxa"/>
            <w:shd w:val="clear" w:color="auto" w:fill="auto"/>
          </w:tcPr>
          <w:p w14:paraId="1760B7D4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>(должность)</w:t>
            </w:r>
          </w:p>
        </w:tc>
        <w:tc>
          <w:tcPr>
            <w:tcW w:w="136" w:type="dxa"/>
            <w:shd w:val="clear" w:color="auto" w:fill="auto"/>
            <w:vAlign w:val="bottom"/>
          </w:tcPr>
          <w:p w14:paraId="7478F36A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943" w:type="dxa"/>
            <w:gridSpan w:val="2"/>
            <w:shd w:val="clear" w:color="auto" w:fill="auto"/>
          </w:tcPr>
          <w:p w14:paraId="5F1F1A93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>(подпись)</w:t>
            </w:r>
          </w:p>
        </w:tc>
        <w:tc>
          <w:tcPr>
            <w:tcW w:w="122" w:type="dxa"/>
            <w:shd w:val="clear" w:color="auto" w:fill="auto"/>
            <w:vAlign w:val="bottom"/>
          </w:tcPr>
          <w:p w14:paraId="474B56FD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379" w:type="dxa"/>
            <w:shd w:val="clear" w:color="auto" w:fill="auto"/>
          </w:tcPr>
          <w:p w14:paraId="3054FCBB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>(ф.и.о.)</w:t>
            </w:r>
          </w:p>
        </w:tc>
        <w:tc>
          <w:tcPr>
            <w:tcW w:w="336" w:type="dxa"/>
            <w:vMerge/>
            <w:shd w:val="clear" w:color="auto" w:fill="auto"/>
            <w:vAlign w:val="bottom"/>
          </w:tcPr>
          <w:p w14:paraId="47705D16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8" w:type="dxa"/>
            <w:shd w:val="clear" w:color="auto" w:fill="auto"/>
            <w:vAlign w:val="bottom"/>
          </w:tcPr>
          <w:p w14:paraId="3CAFF5F3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5E06823F" w14:textId="77777777" w:rsidTr="009B26FB">
        <w:trPr>
          <w:cantSplit/>
        </w:trPr>
        <w:tc>
          <w:tcPr>
            <w:tcW w:w="137" w:type="dxa"/>
            <w:shd w:val="clear" w:color="auto" w:fill="auto"/>
            <w:vAlign w:val="bottom"/>
          </w:tcPr>
          <w:p w14:paraId="25569EBA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6804" w:type="dxa"/>
            <w:gridSpan w:val="7"/>
            <w:shd w:val="clear" w:color="auto" w:fill="auto"/>
            <w:vAlign w:val="bottom"/>
          </w:tcPr>
          <w:p w14:paraId="07141107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5"/>
                <w:szCs w:val="15"/>
              </w:rPr>
              <w:t>Наименование экономического субъекта – составителя документа (в т.ч. комиссионера / агента)</w:t>
            </w:r>
          </w:p>
        </w:tc>
        <w:tc>
          <w:tcPr>
            <w:tcW w:w="336" w:type="dxa"/>
            <w:shd w:val="clear" w:color="auto" w:fill="auto"/>
            <w:vAlign w:val="bottom"/>
          </w:tcPr>
          <w:p w14:paraId="27DDE9A6" w14:textId="77777777" w:rsidR="008C696B" w:rsidRPr="00D358B4" w:rsidRDefault="008C696B" w:rsidP="008C696B">
            <w:pPr>
              <w:spacing w:after="0" w:line="240" w:lineRule="auto"/>
              <w:jc w:val="right"/>
            </w:pPr>
          </w:p>
        </w:tc>
        <w:tc>
          <w:tcPr>
            <w:tcW w:w="83" w:type="dxa"/>
            <w:shd w:val="clear" w:color="auto" w:fill="auto"/>
            <w:vAlign w:val="bottom"/>
          </w:tcPr>
          <w:p w14:paraId="07595050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83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086AB9B9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6655" w:type="dxa"/>
            <w:gridSpan w:val="6"/>
            <w:shd w:val="clear" w:color="auto" w:fill="auto"/>
            <w:vAlign w:val="bottom"/>
          </w:tcPr>
          <w:p w14:paraId="0163AB94" w14:textId="77777777" w:rsidR="008C696B" w:rsidRPr="00D358B4" w:rsidRDefault="008C696B" w:rsidP="008C696B">
            <w:pPr>
              <w:spacing w:after="0" w:line="240" w:lineRule="auto"/>
            </w:pPr>
            <w:r w:rsidRPr="00D358B4">
              <w:rPr>
                <w:sz w:val="15"/>
                <w:szCs w:val="15"/>
              </w:rPr>
              <w:t>Наименование экономического субъекта – составителя документа</w:t>
            </w:r>
          </w:p>
        </w:tc>
        <w:tc>
          <w:tcPr>
            <w:tcW w:w="336" w:type="dxa"/>
            <w:shd w:val="clear" w:color="auto" w:fill="auto"/>
            <w:vAlign w:val="bottom"/>
          </w:tcPr>
          <w:p w14:paraId="67B9F72C" w14:textId="77777777" w:rsidR="008C696B" w:rsidRPr="00D358B4" w:rsidRDefault="008C696B" w:rsidP="008C696B">
            <w:pPr>
              <w:spacing w:after="0" w:line="240" w:lineRule="auto"/>
              <w:jc w:val="right"/>
            </w:pPr>
          </w:p>
        </w:tc>
        <w:tc>
          <w:tcPr>
            <w:tcW w:w="28" w:type="dxa"/>
            <w:shd w:val="clear" w:color="auto" w:fill="auto"/>
            <w:vAlign w:val="bottom"/>
          </w:tcPr>
          <w:p w14:paraId="644C4BD8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141D1BAA" w14:textId="77777777" w:rsidTr="009B26FB">
        <w:trPr>
          <w:cantSplit/>
        </w:trPr>
        <w:tc>
          <w:tcPr>
            <w:tcW w:w="137" w:type="dxa"/>
            <w:shd w:val="clear" w:color="auto" w:fill="auto"/>
            <w:vAlign w:val="bottom"/>
          </w:tcPr>
          <w:p w14:paraId="3ABF907D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6804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216F0F0" w14:textId="00633A1B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36" w:type="dxa"/>
            <w:vMerge w:val="restart"/>
            <w:shd w:val="clear" w:color="auto" w:fill="auto"/>
          </w:tcPr>
          <w:p w14:paraId="252605C0" w14:textId="77777777" w:rsidR="008C696B" w:rsidRPr="00D358B4" w:rsidRDefault="008C696B" w:rsidP="008C696B">
            <w:pPr>
              <w:spacing w:after="0" w:line="240" w:lineRule="auto"/>
              <w:jc w:val="right"/>
            </w:pPr>
            <w:r w:rsidRPr="00D358B4">
              <w:rPr>
                <w:sz w:val="15"/>
                <w:szCs w:val="15"/>
              </w:rPr>
              <w:t>[14]</w:t>
            </w:r>
          </w:p>
        </w:tc>
        <w:tc>
          <w:tcPr>
            <w:tcW w:w="83" w:type="dxa"/>
            <w:shd w:val="clear" w:color="auto" w:fill="auto"/>
            <w:vAlign w:val="bottom"/>
          </w:tcPr>
          <w:p w14:paraId="3EB75311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83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19FA957C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6655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D457583" w14:textId="1A89E0EB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36" w:type="dxa"/>
            <w:vMerge w:val="restart"/>
            <w:shd w:val="clear" w:color="auto" w:fill="auto"/>
          </w:tcPr>
          <w:p w14:paraId="2CB9F6A9" w14:textId="77777777" w:rsidR="008C696B" w:rsidRPr="00D358B4" w:rsidRDefault="008C696B" w:rsidP="008C696B">
            <w:pPr>
              <w:spacing w:after="0" w:line="240" w:lineRule="auto"/>
              <w:jc w:val="right"/>
            </w:pPr>
            <w:r w:rsidRPr="00D358B4">
              <w:rPr>
                <w:sz w:val="15"/>
                <w:szCs w:val="15"/>
              </w:rPr>
              <w:t>[19]</w:t>
            </w:r>
          </w:p>
        </w:tc>
        <w:tc>
          <w:tcPr>
            <w:tcW w:w="28" w:type="dxa"/>
            <w:shd w:val="clear" w:color="auto" w:fill="auto"/>
            <w:vAlign w:val="bottom"/>
          </w:tcPr>
          <w:p w14:paraId="75388397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8C696B" w:rsidRPr="00D358B4" w14:paraId="11753407" w14:textId="77777777" w:rsidTr="009B26FB">
        <w:trPr>
          <w:cantSplit/>
          <w:trHeight w:val="144"/>
        </w:trPr>
        <w:tc>
          <w:tcPr>
            <w:tcW w:w="137" w:type="dxa"/>
            <w:shd w:val="clear" w:color="auto" w:fill="auto"/>
            <w:vAlign w:val="bottom"/>
          </w:tcPr>
          <w:p w14:paraId="3BBAFA23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6804" w:type="dxa"/>
            <w:gridSpan w:val="7"/>
            <w:shd w:val="clear" w:color="auto" w:fill="auto"/>
          </w:tcPr>
          <w:p w14:paraId="0F1ADF18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>(может не заполняться при проставлении печати в М.П., может быть указан ИНН / КПП)</w:t>
            </w:r>
          </w:p>
        </w:tc>
        <w:tc>
          <w:tcPr>
            <w:tcW w:w="336" w:type="dxa"/>
            <w:vMerge/>
            <w:shd w:val="clear" w:color="auto" w:fill="auto"/>
            <w:vAlign w:val="bottom"/>
          </w:tcPr>
          <w:p w14:paraId="14ED4F0C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83" w:type="dxa"/>
            <w:shd w:val="clear" w:color="auto" w:fill="auto"/>
            <w:vAlign w:val="bottom"/>
          </w:tcPr>
          <w:p w14:paraId="6EFE4318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83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2B60D15A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6655" w:type="dxa"/>
            <w:gridSpan w:val="6"/>
            <w:shd w:val="clear" w:color="auto" w:fill="auto"/>
          </w:tcPr>
          <w:p w14:paraId="3C4C373F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1"/>
                <w:szCs w:val="11"/>
              </w:rPr>
              <w:t>(может не заполняться при проставлении печати в М.П., может быть указан ИНН / КПП)</w:t>
            </w:r>
          </w:p>
        </w:tc>
        <w:tc>
          <w:tcPr>
            <w:tcW w:w="336" w:type="dxa"/>
            <w:vMerge/>
            <w:shd w:val="clear" w:color="auto" w:fill="auto"/>
            <w:vAlign w:val="bottom"/>
          </w:tcPr>
          <w:p w14:paraId="52F045A6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8" w:type="dxa"/>
            <w:shd w:val="clear" w:color="auto" w:fill="auto"/>
            <w:vAlign w:val="bottom"/>
          </w:tcPr>
          <w:p w14:paraId="66ACE25F" w14:textId="77777777" w:rsidR="008C696B" w:rsidRPr="00D358B4" w:rsidRDefault="008C696B" w:rsidP="008C696B">
            <w:pPr>
              <w:spacing w:after="0" w:line="240" w:lineRule="auto"/>
            </w:pPr>
          </w:p>
        </w:tc>
      </w:tr>
      <w:tr w:rsidR="009B26FB" w14:paraId="7151E0FA" w14:textId="77777777" w:rsidTr="009B26FB">
        <w:trPr>
          <w:cantSplit/>
        </w:trPr>
        <w:tc>
          <w:tcPr>
            <w:tcW w:w="137" w:type="dxa"/>
            <w:shd w:val="clear" w:color="auto" w:fill="auto"/>
            <w:vAlign w:val="bottom"/>
          </w:tcPr>
          <w:p w14:paraId="58599807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112" w:type="dxa"/>
            <w:shd w:val="clear" w:color="auto" w:fill="auto"/>
            <w:vAlign w:val="bottom"/>
          </w:tcPr>
          <w:p w14:paraId="002A3A2F" w14:textId="77777777" w:rsidR="008C696B" w:rsidRPr="00D358B4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5"/>
                <w:szCs w:val="15"/>
              </w:rPr>
              <w:t>М.П.</w:t>
            </w:r>
          </w:p>
        </w:tc>
        <w:tc>
          <w:tcPr>
            <w:tcW w:w="125" w:type="dxa"/>
            <w:shd w:val="clear" w:color="auto" w:fill="auto"/>
            <w:vAlign w:val="bottom"/>
          </w:tcPr>
          <w:p w14:paraId="6F06D74A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47E3741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203" w:type="dxa"/>
            <w:shd w:val="clear" w:color="auto" w:fill="auto"/>
            <w:vAlign w:val="bottom"/>
          </w:tcPr>
          <w:p w14:paraId="291AAD21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727" w:type="dxa"/>
            <w:shd w:val="clear" w:color="auto" w:fill="auto"/>
            <w:vAlign w:val="bottom"/>
          </w:tcPr>
          <w:p w14:paraId="7F708FD8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136" w:type="dxa"/>
            <w:shd w:val="clear" w:color="auto" w:fill="auto"/>
            <w:vAlign w:val="bottom"/>
          </w:tcPr>
          <w:p w14:paraId="1C4B4EE7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217" w:type="dxa"/>
            <w:shd w:val="clear" w:color="auto" w:fill="auto"/>
            <w:vAlign w:val="bottom"/>
          </w:tcPr>
          <w:p w14:paraId="101EA9F2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036A5AF8" w14:textId="77777777" w:rsidR="008C696B" w:rsidRPr="00D358B4" w:rsidRDefault="008C696B" w:rsidP="008C696B">
            <w:pPr>
              <w:spacing w:after="0" w:line="240" w:lineRule="auto"/>
              <w:jc w:val="right"/>
            </w:pPr>
          </w:p>
        </w:tc>
        <w:tc>
          <w:tcPr>
            <w:tcW w:w="83" w:type="dxa"/>
            <w:shd w:val="clear" w:color="auto" w:fill="auto"/>
            <w:vAlign w:val="bottom"/>
          </w:tcPr>
          <w:p w14:paraId="22309C76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83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14:paraId="3DEF0F78" w14:textId="77777777" w:rsidR="008C696B" w:rsidRPr="00D358B4" w:rsidRDefault="008C696B" w:rsidP="008C696B">
            <w:pPr>
              <w:spacing w:after="0" w:line="240" w:lineRule="auto"/>
            </w:pPr>
          </w:p>
        </w:tc>
        <w:tc>
          <w:tcPr>
            <w:tcW w:w="2075" w:type="dxa"/>
            <w:shd w:val="clear" w:color="auto" w:fill="auto"/>
            <w:vAlign w:val="bottom"/>
          </w:tcPr>
          <w:p w14:paraId="173135B4" w14:textId="77777777" w:rsidR="008C696B" w:rsidRDefault="008C696B" w:rsidP="008C696B">
            <w:pPr>
              <w:spacing w:after="0" w:line="240" w:lineRule="auto"/>
              <w:jc w:val="center"/>
            </w:pPr>
            <w:r w:rsidRPr="00D358B4">
              <w:rPr>
                <w:sz w:val="15"/>
                <w:szCs w:val="15"/>
              </w:rPr>
              <w:t>М.П.</w:t>
            </w:r>
          </w:p>
        </w:tc>
        <w:tc>
          <w:tcPr>
            <w:tcW w:w="136" w:type="dxa"/>
            <w:shd w:val="clear" w:color="auto" w:fill="auto"/>
            <w:vAlign w:val="bottom"/>
          </w:tcPr>
          <w:p w14:paraId="55E5FC54" w14:textId="77777777" w:rsidR="008C696B" w:rsidRDefault="008C696B" w:rsidP="008C696B">
            <w:pPr>
              <w:spacing w:after="0" w:line="240" w:lineRule="auto"/>
            </w:pPr>
          </w:p>
        </w:tc>
        <w:tc>
          <w:tcPr>
            <w:tcW w:w="1213" w:type="dxa"/>
            <w:shd w:val="clear" w:color="auto" w:fill="auto"/>
            <w:vAlign w:val="bottom"/>
          </w:tcPr>
          <w:p w14:paraId="730DF65C" w14:textId="77777777" w:rsidR="008C696B" w:rsidRDefault="008C696B" w:rsidP="008C696B">
            <w:pPr>
              <w:spacing w:after="0" w:line="240" w:lineRule="auto"/>
            </w:pPr>
          </w:p>
        </w:tc>
        <w:tc>
          <w:tcPr>
            <w:tcW w:w="730" w:type="dxa"/>
            <w:shd w:val="clear" w:color="auto" w:fill="auto"/>
            <w:vAlign w:val="bottom"/>
          </w:tcPr>
          <w:p w14:paraId="79B10B13" w14:textId="77777777" w:rsidR="008C696B" w:rsidRDefault="008C696B" w:rsidP="008C696B">
            <w:pPr>
              <w:spacing w:after="0" w:line="240" w:lineRule="auto"/>
            </w:pPr>
          </w:p>
        </w:tc>
        <w:tc>
          <w:tcPr>
            <w:tcW w:w="122" w:type="dxa"/>
            <w:shd w:val="clear" w:color="auto" w:fill="auto"/>
            <w:vAlign w:val="bottom"/>
          </w:tcPr>
          <w:p w14:paraId="1802C813" w14:textId="77777777" w:rsidR="008C696B" w:rsidRDefault="008C696B" w:rsidP="008C696B">
            <w:pPr>
              <w:spacing w:after="0" w:line="240" w:lineRule="auto"/>
            </w:pPr>
          </w:p>
        </w:tc>
        <w:tc>
          <w:tcPr>
            <w:tcW w:w="2379" w:type="dxa"/>
            <w:shd w:val="clear" w:color="auto" w:fill="auto"/>
            <w:vAlign w:val="bottom"/>
          </w:tcPr>
          <w:p w14:paraId="3DC2313B" w14:textId="77777777" w:rsidR="008C696B" w:rsidRDefault="008C696B" w:rsidP="008C696B">
            <w:pPr>
              <w:spacing w:after="0" w:line="240" w:lineRule="auto"/>
            </w:pPr>
          </w:p>
        </w:tc>
        <w:tc>
          <w:tcPr>
            <w:tcW w:w="336" w:type="dxa"/>
            <w:shd w:val="clear" w:color="auto" w:fill="auto"/>
            <w:vAlign w:val="bottom"/>
          </w:tcPr>
          <w:p w14:paraId="5DE78457" w14:textId="77777777" w:rsidR="008C696B" w:rsidRDefault="008C696B" w:rsidP="008C696B">
            <w:pPr>
              <w:spacing w:after="0" w:line="240" w:lineRule="auto"/>
              <w:jc w:val="right"/>
            </w:pPr>
          </w:p>
        </w:tc>
        <w:tc>
          <w:tcPr>
            <w:tcW w:w="28" w:type="dxa"/>
            <w:shd w:val="clear" w:color="auto" w:fill="auto"/>
            <w:vAlign w:val="bottom"/>
          </w:tcPr>
          <w:p w14:paraId="15CCEAA1" w14:textId="77777777" w:rsidR="008C696B" w:rsidRDefault="008C696B" w:rsidP="008C696B">
            <w:pPr>
              <w:spacing w:after="0" w:line="240" w:lineRule="auto"/>
            </w:pPr>
          </w:p>
        </w:tc>
      </w:tr>
    </w:tbl>
    <w:p w14:paraId="6D30C364" w14:textId="77777777" w:rsidR="008C696B" w:rsidRDefault="008C696B" w:rsidP="008C696B">
      <w:pPr>
        <w:spacing w:after="0" w:line="240" w:lineRule="auto"/>
      </w:pPr>
    </w:p>
    <w:p w14:paraId="3FE2ED5B" w14:textId="77777777" w:rsidR="00504CA0" w:rsidRDefault="00504CA0" w:rsidP="008C696B">
      <w:pPr>
        <w:spacing w:after="0" w:line="240" w:lineRule="auto"/>
        <w:rPr>
          <w:b/>
          <w:sz w:val="28"/>
        </w:rPr>
      </w:pPr>
    </w:p>
    <w:p w14:paraId="553B79D2" w14:textId="77777777" w:rsidR="009B26FB" w:rsidRPr="009B26FB" w:rsidRDefault="009B26FB" w:rsidP="009B26FB">
      <w:pPr>
        <w:rPr>
          <w:sz w:val="28"/>
        </w:rPr>
      </w:pPr>
    </w:p>
    <w:p w14:paraId="288FA65C" w14:textId="77777777" w:rsidR="009B26FB" w:rsidRPr="009B26FB" w:rsidRDefault="009B26FB" w:rsidP="009B26FB">
      <w:pPr>
        <w:rPr>
          <w:sz w:val="28"/>
        </w:rPr>
      </w:pPr>
    </w:p>
    <w:p w14:paraId="25FD43A8" w14:textId="77777777" w:rsidR="009B26FB" w:rsidRPr="009B26FB" w:rsidRDefault="009B26FB" w:rsidP="009B26FB">
      <w:pPr>
        <w:rPr>
          <w:sz w:val="28"/>
        </w:rPr>
      </w:pPr>
    </w:p>
    <w:p w14:paraId="631FC023" w14:textId="77777777" w:rsidR="009B26FB" w:rsidRPr="009B26FB" w:rsidRDefault="009B26FB" w:rsidP="009B26FB">
      <w:pPr>
        <w:rPr>
          <w:sz w:val="28"/>
        </w:rPr>
      </w:pPr>
    </w:p>
    <w:p w14:paraId="2811BAF2" w14:textId="77777777" w:rsidR="009B26FB" w:rsidRPr="009B26FB" w:rsidRDefault="009B26FB" w:rsidP="009B26FB">
      <w:pPr>
        <w:rPr>
          <w:sz w:val="28"/>
        </w:rPr>
      </w:pPr>
    </w:p>
    <w:p w14:paraId="13DAC6D9" w14:textId="77777777" w:rsidR="009B26FB" w:rsidRPr="009B26FB" w:rsidRDefault="009B26FB" w:rsidP="009B26FB">
      <w:pPr>
        <w:rPr>
          <w:sz w:val="28"/>
        </w:rPr>
      </w:pPr>
    </w:p>
    <w:p w14:paraId="05287D9E" w14:textId="7D67CA05" w:rsidR="009B26FB" w:rsidRPr="009B26FB" w:rsidRDefault="009B26FB" w:rsidP="009B26FB">
      <w:pPr>
        <w:tabs>
          <w:tab w:val="clear" w:pos="2130"/>
          <w:tab w:val="left" w:pos="3240"/>
        </w:tabs>
        <w:rPr>
          <w:sz w:val="28"/>
        </w:rPr>
      </w:pPr>
      <w:r>
        <w:rPr>
          <w:sz w:val="28"/>
        </w:rPr>
        <w:tab/>
      </w:r>
    </w:p>
    <w:sectPr w:rsidR="009B26FB" w:rsidRPr="009B26FB" w:rsidSect="009B26FB">
      <w:pgSz w:w="16838" w:h="11906" w:orient="landscape"/>
      <w:pgMar w:top="720" w:right="851" w:bottom="720" w:left="152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97F99" w14:textId="77777777" w:rsidR="00231BCE" w:rsidRDefault="00231BCE" w:rsidP="00810CB6">
      <w:r>
        <w:separator/>
      </w:r>
    </w:p>
  </w:endnote>
  <w:endnote w:type="continuationSeparator" w:id="0">
    <w:p w14:paraId="7F927904" w14:textId="77777777" w:rsidR="00231BCE" w:rsidRDefault="00231BCE" w:rsidP="0081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a"/>
      </w:rPr>
      <w:id w:val="-646058475"/>
      <w:docPartObj>
        <w:docPartGallery w:val="Page Numbers (Bottom of Page)"/>
        <w:docPartUnique/>
      </w:docPartObj>
    </w:sdtPr>
    <w:sdtContent>
      <w:p w14:paraId="704C1FCD" w14:textId="77E02381" w:rsidR="009B26FB" w:rsidRDefault="009B26FB" w:rsidP="00A72FA3">
        <w:pPr>
          <w:pStyle w:val="a8"/>
          <w:framePr w:wrap="none" w:vAnchor="text" w:hAnchor="margin" w:xAlign="right" w:y="1"/>
          <w:rPr>
            <w:rStyle w:val="afa"/>
          </w:rPr>
        </w:pPr>
        <w:r>
          <w:rPr>
            <w:rStyle w:val="afa"/>
          </w:rPr>
          <w:fldChar w:fldCharType="begin"/>
        </w:r>
        <w:r>
          <w:rPr>
            <w:rStyle w:val="afa"/>
          </w:rPr>
          <w:instrText xml:space="preserve"> PAGE </w:instrText>
        </w:r>
        <w:r>
          <w:rPr>
            <w:rStyle w:val="afa"/>
          </w:rPr>
          <w:fldChar w:fldCharType="end"/>
        </w:r>
      </w:p>
    </w:sdtContent>
  </w:sdt>
  <w:p w14:paraId="21055BF6" w14:textId="77777777" w:rsidR="009B26FB" w:rsidRDefault="009B26FB" w:rsidP="009B26F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94582" w14:textId="77777777" w:rsidR="00000000" w:rsidRDefault="00000000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7307" w14:textId="4E322C55" w:rsidR="00FE2518" w:rsidRDefault="00FE2518" w:rsidP="008C696B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0393D" w14:textId="77777777" w:rsidR="00231BCE" w:rsidRDefault="00231BCE" w:rsidP="00810CB6">
      <w:r>
        <w:separator/>
      </w:r>
    </w:p>
  </w:footnote>
  <w:footnote w:type="continuationSeparator" w:id="0">
    <w:p w14:paraId="2FFA6E0D" w14:textId="77777777" w:rsidR="00231BCE" w:rsidRDefault="00231BCE" w:rsidP="00810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47E8E" w14:textId="41018A97" w:rsidR="00FE2518" w:rsidRPr="005659B0" w:rsidRDefault="00FE2518" w:rsidP="009375A0">
    <w:pPr>
      <w:pStyle w:val="a6"/>
      <w:tabs>
        <w:tab w:val="clear" w:pos="9355"/>
        <w:tab w:val="right" w:pos="9923"/>
      </w:tabs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C1248"/>
    <w:multiLevelType w:val="hybridMultilevel"/>
    <w:tmpl w:val="2D162C4C"/>
    <w:lvl w:ilvl="0" w:tplc="619AD4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25A50"/>
    <w:multiLevelType w:val="hybridMultilevel"/>
    <w:tmpl w:val="E8D85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E3971"/>
    <w:multiLevelType w:val="hybridMultilevel"/>
    <w:tmpl w:val="87B48758"/>
    <w:lvl w:ilvl="0" w:tplc="DA52F556">
      <w:start w:val="1"/>
      <w:numFmt w:val="decimal"/>
      <w:pStyle w:val="1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58FA4940"/>
    <w:multiLevelType w:val="hybridMultilevel"/>
    <w:tmpl w:val="9BA47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25536332">
    <w:abstractNumId w:val="2"/>
  </w:num>
  <w:num w:numId="2" w16cid:durableId="1369528003">
    <w:abstractNumId w:val="4"/>
  </w:num>
  <w:num w:numId="3" w16cid:durableId="1356228973">
    <w:abstractNumId w:val="3"/>
  </w:num>
  <w:num w:numId="4" w16cid:durableId="1274944387">
    <w:abstractNumId w:val="0"/>
  </w:num>
  <w:num w:numId="5" w16cid:durableId="39073946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BE"/>
    <w:rsid w:val="000144BF"/>
    <w:rsid w:val="00017CDA"/>
    <w:rsid w:val="00021EF8"/>
    <w:rsid w:val="00023323"/>
    <w:rsid w:val="0002655F"/>
    <w:rsid w:val="00026BCA"/>
    <w:rsid w:val="00030327"/>
    <w:rsid w:val="00033CFE"/>
    <w:rsid w:val="00034E89"/>
    <w:rsid w:val="00043A1D"/>
    <w:rsid w:val="00046899"/>
    <w:rsid w:val="0004722C"/>
    <w:rsid w:val="00060996"/>
    <w:rsid w:val="00060B75"/>
    <w:rsid w:val="0006224E"/>
    <w:rsid w:val="00064C9D"/>
    <w:rsid w:val="00071E83"/>
    <w:rsid w:val="00073747"/>
    <w:rsid w:val="0007500C"/>
    <w:rsid w:val="000802BE"/>
    <w:rsid w:val="0008075D"/>
    <w:rsid w:val="000822B6"/>
    <w:rsid w:val="00082B70"/>
    <w:rsid w:val="00087ABF"/>
    <w:rsid w:val="000908F5"/>
    <w:rsid w:val="00090F07"/>
    <w:rsid w:val="00092053"/>
    <w:rsid w:val="00094ADA"/>
    <w:rsid w:val="00096C1D"/>
    <w:rsid w:val="000A414B"/>
    <w:rsid w:val="000B3A88"/>
    <w:rsid w:val="000B6C8A"/>
    <w:rsid w:val="000C2CE8"/>
    <w:rsid w:val="000C3AF2"/>
    <w:rsid w:val="000C5513"/>
    <w:rsid w:val="000D28BB"/>
    <w:rsid w:val="000D6124"/>
    <w:rsid w:val="000D7F62"/>
    <w:rsid w:val="000E03C4"/>
    <w:rsid w:val="000E7677"/>
    <w:rsid w:val="000F061E"/>
    <w:rsid w:val="000F073D"/>
    <w:rsid w:val="000F17DE"/>
    <w:rsid w:val="000F3603"/>
    <w:rsid w:val="000F46EA"/>
    <w:rsid w:val="000F678D"/>
    <w:rsid w:val="001020A2"/>
    <w:rsid w:val="001031A5"/>
    <w:rsid w:val="001044F5"/>
    <w:rsid w:val="00104BF2"/>
    <w:rsid w:val="0010560D"/>
    <w:rsid w:val="001063BE"/>
    <w:rsid w:val="001065D8"/>
    <w:rsid w:val="001112F5"/>
    <w:rsid w:val="001229B5"/>
    <w:rsid w:val="00130344"/>
    <w:rsid w:val="0013420C"/>
    <w:rsid w:val="00135588"/>
    <w:rsid w:val="00145AE6"/>
    <w:rsid w:val="00146ACD"/>
    <w:rsid w:val="00151877"/>
    <w:rsid w:val="00157570"/>
    <w:rsid w:val="001613C5"/>
    <w:rsid w:val="00162A83"/>
    <w:rsid w:val="00170D9D"/>
    <w:rsid w:val="001714FC"/>
    <w:rsid w:val="001724DD"/>
    <w:rsid w:val="00173826"/>
    <w:rsid w:val="00175195"/>
    <w:rsid w:val="001778AE"/>
    <w:rsid w:val="00184ACD"/>
    <w:rsid w:val="00185803"/>
    <w:rsid w:val="00192036"/>
    <w:rsid w:val="001B4386"/>
    <w:rsid w:val="001B495C"/>
    <w:rsid w:val="001B4C62"/>
    <w:rsid w:val="001B79A7"/>
    <w:rsid w:val="001C027C"/>
    <w:rsid w:val="001C141C"/>
    <w:rsid w:val="001D484F"/>
    <w:rsid w:val="001D5964"/>
    <w:rsid w:val="001D6E81"/>
    <w:rsid w:val="001E124F"/>
    <w:rsid w:val="001E377E"/>
    <w:rsid w:val="001E39B5"/>
    <w:rsid w:val="001E4724"/>
    <w:rsid w:val="001E5282"/>
    <w:rsid w:val="001E7A7B"/>
    <w:rsid w:val="001F0464"/>
    <w:rsid w:val="00200380"/>
    <w:rsid w:val="002015D1"/>
    <w:rsid w:val="00206770"/>
    <w:rsid w:val="00211FB0"/>
    <w:rsid w:val="00213C68"/>
    <w:rsid w:val="00214DBD"/>
    <w:rsid w:val="00231BCE"/>
    <w:rsid w:val="00236288"/>
    <w:rsid w:val="0023795D"/>
    <w:rsid w:val="002379B2"/>
    <w:rsid w:val="00241A57"/>
    <w:rsid w:val="00241D1D"/>
    <w:rsid w:val="00246CF3"/>
    <w:rsid w:val="0026154E"/>
    <w:rsid w:val="00265404"/>
    <w:rsid w:val="00270C3D"/>
    <w:rsid w:val="002723F7"/>
    <w:rsid w:val="00280A66"/>
    <w:rsid w:val="00280B66"/>
    <w:rsid w:val="00280B68"/>
    <w:rsid w:val="00284E92"/>
    <w:rsid w:val="00286A06"/>
    <w:rsid w:val="00290E75"/>
    <w:rsid w:val="002943C1"/>
    <w:rsid w:val="00296D62"/>
    <w:rsid w:val="0029772D"/>
    <w:rsid w:val="002A2231"/>
    <w:rsid w:val="002B06D9"/>
    <w:rsid w:val="002B2B6B"/>
    <w:rsid w:val="002B2FB5"/>
    <w:rsid w:val="002C793A"/>
    <w:rsid w:val="002D6695"/>
    <w:rsid w:val="002D7E15"/>
    <w:rsid w:val="002E0144"/>
    <w:rsid w:val="002E1334"/>
    <w:rsid w:val="002E3EA7"/>
    <w:rsid w:val="002E7C2F"/>
    <w:rsid w:val="002F06B8"/>
    <w:rsid w:val="002F23CA"/>
    <w:rsid w:val="002F37E6"/>
    <w:rsid w:val="002F7B3C"/>
    <w:rsid w:val="0030598E"/>
    <w:rsid w:val="003062FA"/>
    <w:rsid w:val="00307812"/>
    <w:rsid w:val="00314117"/>
    <w:rsid w:val="00314E76"/>
    <w:rsid w:val="00320F6B"/>
    <w:rsid w:val="00321FE7"/>
    <w:rsid w:val="003222F6"/>
    <w:rsid w:val="00322871"/>
    <w:rsid w:val="00325104"/>
    <w:rsid w:val="003264AB"/>
    <w:rsid w:val="003266F0"/>
    <w:rsid w:val="0033107D"/>
    <w:rsid w:val="00332079"/>
    <w:rsid w:val="003401FF"/>
    <w:rsid w:val="00347134"/>
    <w:rsid w:val="00350330"/>
    <w:rsid w:val="003509E0"/>
    <w:rsid w:val="00363D7E"/>
    <w:rsid w:val="00364B0D"/>
    <w:rsid w:val="00365ECE"/>
    <w:rsid w:val="003707EB"/>
    <w:rsid w:val="003744B5"/>
    <w:rsid w:val="00375DA2"/>
    <w:rsid w:val="0038772B"/>
    <w:rsid w:val="00390B97"/>
    <w:rsid w:val="00391281"/>
    <w:rsid w:val="00393B3E"/>
    <w:rsid w:val="0039428A"/>
    <w:rsid w:val="00396CD3"/>
    <w:rsid w:val="003A3E0E"/>
    <w:rsid w:val="003B3685"/>
    <w:rsid w:val="003B4BFD"/>
    <w:rsid w:val="003B53BC"/>
    <w:rsid w:val="003C07BE"/>
    <w:rsid w:val="003C50DD"/>
    <w:rsid w:val="003C60E8"/>
    <w:rsid w:val="003D0AC3"/>
    <w:rsid w:val="003D10EF"/>
    <w:rsid w:val="003D1316"/>
    <w:rsid w:val="003D131F"/>
    <w:rsid w:val="003D25FB"/>
    <w:rsid w:val="003D4AA4"/>
    <w:rsid w:val="003D527E"/>
    <w:rsid w:val="003D52B7"/>
    <w:rsid w:val="003E1F96"/>
    <w:rsid w:val="003E3553"/>
    <w:rsid w:val="003E36CF"/>
    <w:rsid w:val="003F08ED"/>
    <w:rsid w:val="003F1433"/>
    <w:rsid w:val="003F1F19"/>
    <w:rsid w:val="003F35B0"/>
    <w:rsid w:val="004007D6"/>
    <w:rsid w:val="004032A3"/>
    <w:rsid w:val="004052A5"/>
    <w:rsid w:val="00421F8E"/>
    <w:rsid w:val="00431645"/>
    <w:rsid w:val="0043740E"/>
    <w:rsid w:val="00440816"/>
    <w:rsid w:val="004476B9"/>
    <w:rsid w:val="00450FEF"/>
    <w:rsid w:val="00454ACB"/>
    <w:rsid w:val="00457730"/>
    <w:rsid w:val="00465BDC"/>
    <w:rsid w:val="0046621E"/>
    <w:rsid w:val="00466AD2"/>
    <w:rsid w:val="00472F1F"/>
    <w:rsid w:val="004732C2"/>
    <w:rsid w:val="0047445B"/>
    <w:rsid w:val="00474F9B"/>
    <w:rsid w:val="00475A42"/>
    <w:rsid w:val="00477C93"/>
    <w:rsid w:val="00481593"/>
    <w:rsid w:val="00482750"/>
    <w:rsid w:val="00484BE9"/>
    <w:rsid w:val="004857BA"/>
    <w:rsid w:val="00491B70"/>
    <w:rsid w:val="00492118"/>
    <w:rsid w:val="004A0B6D"/>
    <w:rsid w:val="004A0C76"/>
    <w:rsid w:val="004A181F"/>
    <w:rsid w:val="004A62EC"/>
    <w:rsid w:val="004C0A6F"/>
    <w:rsid w:val="004C5510"/>
    <w:rsid w:val="004C6333"/>
    <w:rsid w:val="004D1D90"/>
    <w:rsid w:val="004D614D"/>
    <w:rsid w:val="004F66BD"/>
    <w:rsid w:val="0050159A"/>
    <w:rsid w:val="00504CA0"/>
    <w:rsid w:val="00505F81"/>
    <w:rsid w:val="0050738B"/>
    <w:rsid w:val="005112D4"/>
    <w:rsid w:val="00512429"/>
    <w:rsid w:val="005153D3"/>
    <w:rsid w:val="0051742B"/>
    <w:rsid w:val="0052174D"/>
    <w:rsid w:val="005245F3"/>
    <w:rsid w:val="005428CB"/>
    <w:rsid w:val="00542E51"/>
    <w:rsid w:val="005513FA"/>
    <w:rsid w:val="00555C81"/>
    <w:rsid w:val="00557721"/>
    <w:rsid w:val="00561006"/>
    <w:rsid w:val="00561104"/>
    <w:rsid w:val="00562624"/>
    <w:rsid w:val="00564C39"/>
    <w:rsid w:val="005659B0"/>
    <w:rsid w:val="005669A1"/>
    <w:rsid w:val="00567631"/>
    <w:rsid w:val="005712A7"/>
    <w:rsid w:val="00573D6F"/>
    <w:rsid w:val="005757B2"/>
    <w:rsid w:val="00575EEE"/>
    <w:rsid w:val="00576435"/>
    <w:rsid w:val="00576E24"/>
    <w:rsid w:val="005822C8"/>
    <w:rsid w:val="00585CB3"/>
    <w:rsid w:val="00590B14"/>
    <w:rsid w:val="005975C2"/>
    <w:rsid w:val="005A0CC3"/>
    <w:rsid w:val="005A4056"/>
    <w:rsid w:val="005A4593"/>
    <w:rsid w:val="005A585F"/>
    <w:rsid w:val="005A5DEA"/>
    <w:rsid w:val="005A72E3"/>
    <w:rsid w:val="005B05AF"/>
    <w:rsid w:val="005B2AEE"/>
    <w:rsid w:val="005B58D3"/>
    <w:rsid w:val="005B6DC1"/>
    <w:rsid w:val="005D11A0"/>
    <w:rsid w:val="005D2FD7"/>
    <w:rsid w:val="005D33D4"/>
    <w:rsid w:val="005E38AD"/>
    <w:rsid w:val="005E5711"/>
    <w:rsid w:val="005E5B96"/>
    <w:rsid w:val="005F5686"/>
    <w:rsid w:val="006013EB"/>
    <w:rsid w:val="00603597"/>
    <w:rsid w:val="006103E2"/>
    <w:rsid w:val="00612E01"/>
    <w:rsid w:val="00617FBB"/>
    <w:rsid w:val="00620E99"/>
    <w:rsid w:val="00623B67"/>
    <w:rsid w:val="006240F8"/>
    <w:rsid w:val="00625B7C"/>
    <w:rsid w:val="00633C9F"/>
    <w:rsid w:val="0063637F"/>
    <w:rsid w:val="00641447"/>
    <w:rsid w:val="00641CDD"/>
    <w:rsid w:val="00643EBD"/>
    <w:rsid w:val="00645ABF"/>
    <w:rsid w:val="00651411"/>
    <w:rsid w:val="006519D1"/>
    <w:rsid w:val="006556F1"/>
    <w:rsid w:val="00656961"/>
    <w:rsid w:val="006602FD"/>
    <w:rsid w:val="00660568"/>
    <w:rsid w:val="00665324"/>
    <w:rsid w:val="00667794"/>
    <w:rsid w:val="0067191C"/>
    <w:rsid w:val="006732FF"/>
    <w:rsid w:val="00677401"/>
    <w:rsid w:val="00677ECB"/>
    <w:rsid w:val="00681A0B"/>
    <w:rsid w:val="00682C7C"/>
    <w:rsid w:val="006871CC"/>
    <w:rsid w:val="0069208D"/>
    <w:rsid w:val="00694D9B"/>
    <w:rsid w:val="006A4F77"/>
    <w:rsid w:val="006A643C"/>
    <w:rsid w:val="006B0D41"/>
    <w:rsid w:val="006B155E"/>
    <w:rsid w:val="006B2733"/>
    <w:rsid w:val="006C7643"/>
    <w:rsid w:val="006D257B"/>
    <w:rsid w:val="006D6182"/>
    <w:rsid w:val="006D7B6A"/>
    <w:rsid w:val="006E219E"/>
    <w:rsid w:val="006E6B4E"/>
    <w:rsid w:val="006F4382"/>
    <w:rsid w:val="006F4964"/>
    <w:rsid w:val="0070116F"/>
    <w:rsid w:val="00701AB3"/>
    <w:rsid w:val="00701F55"/>
    <w:rsid w:val="00706B97"/>
    <w:rsid w:val="0071240A"/>
    <w:rsid w:val="0071277A"/>
    <w:rsid w:val="00712EEF"/>
    <w:rsid w:val="007130BF"/>
    <w:rsid w:val="00716B30"/>
    <w:rsid w:val="00721A4E"/>
    <w:rsid w:val="00731A8A"/>
    <w:rsid w:val="007368C2"/>
    <w:rsid w:val="00737953"/>
    <w:rsid w:val="007415AA"/>
    <w:rsid w:val="0074692E"/>
    <w:rsid w:val="007503B0"/>
    <w:rsid w:val="00750E2A"/>
    <w:rsid w:val="00754668"/>
    <w:rsid w:val="007666DA"/>
    <w:rsid w:val="007726DE"/>
    <w:rsid w:val="00773E7B"/>
    <w:rsid w:val="00775480"/>
    <w:rsid w:val="007800C0"/>
    <w:rsid w:val="00784551"/>
    <w:rsid w:val="007868ED"/>
    <w:rsid w:val="0078751B"/>
    <w:rsid w:val="0079009C"/>
    <w:rsid w:val="00795456"/>
    <w:rsid w:val="00795521"/>
    <w:rsid w:val="007959EC"/>
    <w:rsid w:val="007A0FB1"/>
    <w:rsid w:val="007A1824"/>
    <w:rsid w:val="007A42D8"/>
    <w:rsid w:val="007A49D8"/>
    <w:rsid w:val="007A4A7E"/>
    <w:rsid w:val="007A4FF9"/>
    <w:rsid w:val="007B2366"/>
    <w:rsid w:val="007B2997"/>
    <w:rsid w:val="007B5C17"/>
    <w:rsid w:val="007C12B1"/>
    <w:rsid w:val="007C4C8F"/>
    <w:rsid w:val="007D1BE1"/>
    <w:rsid w:val="007D2744"/>
    <w:rsid w:val="007D3C74"/>
    <w:rsid w:val="007D3EAB"/>
    <w:rsid w:val="007D5387"/>
    <w:rsid w:val="007D7B55"/>
    <w:rsid w:val="007D7D62"/>
    <w:rsid w:val="007D7DE3"/>
    <w:rsid w:val="007D7F5E"/>
    <w:rsid w:val="007E0527"/>
    <w:rsid w:val="007E50AD"/>
    <w:rsid w:val="007E7E00"/>
    <w:rsid w:val="007F02BA"/>
    <w:rsid w:val="007F4102"/>
    <w:rsid w:val="007F4463"/>
    <w:rsid w:val="007F4FB7"/>
    <w:rsid w:val="007F61C8"/>
    <w:rsid w:val="008016E3"/>
    <w:rsid w:val="0080280A"/>
    <w:rsid w:val="008042D1"/>
    <w:rsid w:val="008060FD"/>
    <w:rsid w:val="00807EA2"/>
    <w:rsid w:val="00810CB6"/>
    <w:rsid w:val="00813291"/>
    <w:rsid w:val="008138BB"/>
    <w:rsid w:val="00822A52"/>
    <w:rsid w:val="00822BB5"/>
    <w:rsid w:val="008238BE"/>
    <w:rsid w:val="00824709"/>
    <w:rsid w:val="008403F9"/>
    <w:rsid w:val="00844311"/>
    <w:rsid w:val="0084570B"/>
    <w:rsid w:val="00846F2A"/>
    <w:rsid w:val="008473E9"/>
    <w:rsid w:val="0085379A"/>
    <w:rsid w:val="00856332"/>
    <w:rsid w:val="00856371"/>
    <w:rsid w:val="00856CCA"/>
    <w:rsid w:val="008579EB"/>
    <w:rsid w:val="008648EA"/>
    <w:rsid w:val="00867501"/>
    <w:rsid w:val="008738B4"/>
    <w:rsid w:val="00874DD2"/>
    <w:rsid w:val="00881D37"/>
    <w:rsid w:val="008825D7"/>
    <w:rsid w:val="00884CEC"/>
    <w:rsid w:val="00885EFE"/>
    <w:rsid w:val="008903C8"/>
    <w:rsid w:val="008931CE"/>
    <w:rsid w:val="00895EBD"/>
    <w:rsid w:val="008A0229"/>
    <w:rsid w:val="008A12B3"/>
    <w:rsid w:val="008A5BFD"/>
    <w:rsid w:val="008B4D0B"/>
    <w:rsid w:val="008C1F33"/>
    <w:rsid w:val="008C696B"/>
    <w:rsid w:val="008C71B4"/>
    <w:rsid w:val="008D347B"/>
    <w:rsid w:val="008D459E"/>
    <w:rsid w:val="008D47BB"/>
    <w:rsid w:val="008D6345"/>
    <w:rsid w:val="008D7C80"/>
    <w:rsid w:val="008D7D58"/>
    <w:rsid w:val="008E3DA3"/>
    <w:rsid w:val="008E5859"/>
    <w:rsid w:val="008E6527"/>
    <w:rsid w:val="008F3350"/>
    <w:rsid w:val="009039DA"/>
    <w:rsid w:val="009148AD"/>
    <w:rsid w:val="0091697E"/>
    <w:rsid w:val="00924B5F"/>
    <w:rsid w:val="00925A56"/>
    <w:rsid w:val="0093078D"/>
    <w:rsid w:val="00936169"/>
    <w:rsid w:val="00936EC5"/>
    <w:rsid w:val="009375A0"/>
    <w:rsid w:val="009420D3"/>
    <w:rsid w:val="009429DA"/>
    <w:rsid w:val="00942C24"/>
    <w:rsid w:val="00947A22"/>
    <w:rsid w:val="00951BA7"/>
    <w:rsid w:val="0095595C"/>
    <w:rsid w:val="009577C3"/>
    <w:rsid w:val="00963C76"/>
    <w:rsid w:val="009650B8"/>
    <w:rsid w:val="0097127F"/>
    <w:rsid w:val="00971979"/>
    <w:rsid w:val="0097423A"/>
    <w:rsid w:val="009832BF"/>
    <w:rsid w:val="00987EDD"/>
    <w:rsid w:val="009964CD"/>
    <w:rsid w:val="009A2AC9"/>
    <w:rsid w:val="009A32B8"/>
    <w:rsid w:val="009A3753"/>
    <w:rsid w:val="009A48F3"/>
    <w:rsid w:val="009A65C7"/>
    <w:rsid w:val="009B130B"/>
    <w:rsid w:val="009B22F0"/>
    <w:rsid w:val="009B26FB"/>
    <w:rsid w:val="009B64C0"/>
    <w:rsid w:val="009C047A"/>
    <w:rsid w:val="009C43C4"/>
    <w:rsid w:val="009C4479"/>
    <w:rsid w:val="009C70A6"/>
    <w:rsid w:val="009C7A6B"/>
    <w:rsid w:val="009D0532"/>
    <w:rsid w:val="009D42D0"/>
    <w:rsid w:val="009D559B"/>
    <w:rsid w:val="009D5D67"/>
    <w:rsid w:val="009E059E"/>
    <w:rsid w:val="009E3051"/>
    <w:rsid w:val="009E406A"/>
    <w:rsid w:val="009E495C"/>
    <w:rsid w:val="009E509A"/>
    <w:rsid w:val="009E6F5A"/>
    <w:rsid w:val="009E7451"/>
    <w:rsid w:val="009F2A84"/>
    <w:rsid w:val="009F2D2D"/>
    <w:rsid w:val="009F4DAB"/>
    <w:rsid w:val="00A0163B"/>
    <w:rsid w:val="00A04F8D"/>
    <w:rsid w:val="00A15535"/>
    <w:rsid w:val="00A16C32"/>
    <w:rsid w:val="00A21C3F"/>
    <w:rsid w:val="00A23ABE"/>
    <w:rsid w:val="00A24941"/>
    <w:rsid w:val="00A321EA"/>
    <w:rsid w:val="00A372BB"/>
    <w:rsid w:val="00A47F8C"/>
    <w:rsid w:val="00A50CD5"/>
    <w:rsid w:val="00A530D2"/>
    <w:rsid w:val="00A57A83"/>
    <w:rsid w:val="00A6003F"/>
    <w:rsid w:val="00A65E97"/>
    <w:rsid w:val="00A713F9"/>
    <w:rsid w:val="00A738CD"/>
    <w:rsid w:val="00A75A8F"/>
    <w:rsid w:val="00A80CCF"/>
    <w:rsid w:val="00A84EA9"/>
    <w:rsid w:val="00A93EB8"/>
    <w:rsid w:val="00AA3C0F"/>
    <w:rsid w:val="00AA638E"/>
    <w:rsid w:val="00AA6896"/>
    <w:rsid w:val="00AA7B82"/>
    <w:rsid w:val="00AB25BC"/>
    <w:rsid w:val="00AB69DC"/>
    <w:rsid w:val="00AB6C1C"/>
    <w:rsid w:val="00AC2E14"/>
    <w:rsid w:val="00AC5B6D"/>
    <w:rsid w:val="00AD219B"/>
    <w:rsid w:val="00AE0393"/>
    <w:rsid w:val="00AE17F7"/>
    <w:rsid w:val="00AE25B4"/>
    <w:rsid w:val="00AE2ACC"/>
    <w:rsid w:val="00AE3140"/>
    <w:rsid w:val="00AF1F56"/>
    <w:rsid w:val="00AF27F6"/>
    <w:rsid w:val="00AF489F"/>
    <w:rsid w:val="00AF79F3"/>
    <w:rsid w:val="00B05810"/>
    <w:rsid w:val="00B06CAA"/>
    <w:rsid w:val="00B14E66"/>
    <w:rsid w:val="00B2017E"/>
    <w:rsid w:val="00B216B4"/>
    <w:rsid w:val="00B26190"/>
    <w:rsid w:val="00B2759B"/>
    <w:rsid w:val="00B30BE3"/>
    <w:rsid w:val="00B31DA7"/>
    <w:rsid w:val="00B31FDE"/>
    <w:rsid w:val="00B34DF6"/>
    <w:rsid w:val="00B375AF"/>
    <w:rsid w:val="00B44BAD"/>
    <w:rsid w:val="00B44E0B"/>
    <w:rsid w:val="00B45428"/>
    <w:rsid w:val="00B475D9"/>
    <w:rsid w:val="00B501E4"/>
    <w:rsid w:val="00B54026"/>
    <w:rsid w:val="00B549BA"/>
    <w:rsid w:val="00B55ED6"/>
    <w:rsid w:val="00B607BD"/>
    <w:rsid w:val="00B64864"/>
    <w:rsid w:val="00B6797C"/>
    <w:rsid w:val="00B723CA"/>
    <w:rsid w:val="00B72424"/>
    <w:rsid w:val="00B749B7"/>
    <w:rsid w:val="00B80763"/>
    <w:rsid w:val="00BA53DB"/>
    <w:rsid w:val="00BA7E00"/>
    <w:rsid w:val="00BB4FAE"/>
    <w:rsid w:val="00BC042A"/>
    <w:rsid w:val="00BC0D82"/>
    <w:rsid w:val="00BC1BD5"/>
    <w:rsid w:val="00BC4D0D"/>
    <w:rsid w:val="00BC6D82"/>
    <w:rsid w:val="00BC78D7"/>
    <w:rsid w:val="00BE6C2A"/>
    <w:rsid w:val="00BF219B"/>
    <w:rsid w:val="00BF518C"/>
    <w:rsid w:val="00BF6C02"/>
    <w:rsid w:val="00C0108F"/>
    <w:rsid w:val="00C0436D"/>
    <w:rsid w:val="00C11561"/>
    <w:rsid w:val="00C17144"/>
    <w:rsid w:val="00C206C1"/>
    <w:rsid w:val="00C270D4"/>
    <w:rsid w:val="00C320D5"/>
    <w:rsid w:val="00C32E14"/>
    <w:rsid w:val="00C40B67"/>
    <w:rsid w:val="00C41B10"/>
    <w:rsid w:val="00C41DF0"/>
    <w:rsid w:val="00C459BB"/>
    <w:rsid w:val="00C51055"/>
    <w:rsid w:val="00C5635A"/>
    <w:rsid w:val="00C57310"/>
    <w:rsid w:val="00C625A3"/>
    <w:rsid w:val="00C6406E"/>
    <w:rsid w:val="00C671D8"/>
    <w:rsid w:val="00C736FC"/>
    <w:rsid w:val="00C81857"/>
    <w:rsid w:val="00C82D16"/>
    <w:rsid w:val="00C864DF"/>
    <w:rsid w:val="00C92B69"/>
    <w:rsid w:val="00C934EE"/>
    <w:rsid w:val="00C95F67"/>
    <w:rsid w:val="00CA3598"/>
    <w:rsid w:val="00CA41F7"/>
    <w:rsid w:val="00CA6275"/>
    <w:rsid w:val="00CB1816"/>
    <w:rsid w:val="00CB3163"/>
    <w:rsid w:val="00CC12C0"/>
    <w:rsid w:val="00CC2033"/>
    <w:rsid w:val="00CC5F4E"/>
    <w:rsid w:val="00CC75DA"/>
    <w:rsid w:val="00CD356A"/>
    <w:rsid w:val="00CD39C2"/>
    <w:rsid w:val="00CD6043"/>
    <w:rsid w:val="00CE375E"/>
    <w:rsid w:val="00CF03A6"/>
    <w:rsid w:val="00CF552B"/>
    <w:rsid w:val="00D006D5"/>
    <w:rsid w:val="00D03FF4"/>
    <w:rsid w:val="00D10DEA"/>
    <w:rsid w:val="00D11DE1"/>
    <w:rsid w:val="00D12675"/>
    <w:rsid w:val="00D164B2"/>
    <w:rsid w:val="00D17919"/>
    <w:rsid w:val="00D21565"/>
    <w:rsid w:val="00D224C1"/>
    <w:rsid w:val="00D23F07"/>
    <w:rsid w:val="00D24021"/>
    <w:rsid w:val="00D24251"/>
    <w:rsid w:val="00D30B06"/>
    <w:rsid w:val="00D3243D"/>
    <w:rsid w:val="00D33E0C"/>
    <w:rsid w:val="00D358B4"/>
    <w:rsid w:val="00D37532"/>
    <w:rsid w:val="00D41A77"/>
    <w:rsid w:val="00D45E10"/>
    <w:rsid w:val="00D542FC"/>
    <w:rsid w:val="00D55546"/>
    <w:rsid w:val="00D62393"/>
    <w:rsid w:val="00D62E21"/>
    <w:rsid w:val="00D65B0E"/>
    <w:rsid w:val="00D66D55"/>
    <w:rsid w:val="00D720B0"/>
    <w:rsid w:val="00D75E79"/>
    <w:rsid w:val="00D762FE"/>
    <w:rsid w:val="00D80239"/>
    <w:rsid w:val="00D87FE3"/>
    <w:rsid w:val="00D92880"/>
    <w:rsid w:val="00DA6C75"/>
    <w:rsid w:val="00DB42AA"/>
    <w:rsid w:val="00DC5E0D"/>
    <w:rsid w:val="00DC6DE5"/>
    <w:rsid w:val="00DC7170"/>
    <w:rsid w:val="00DD4AAC"/>
    <w:rsid w:val="00DD5222"/>
    <w:rsid w:val="00DE08D4"/>
    <w:rsid w:val="00DE4030"/>
    <w:rsid w:val="00DE607B"/>
    <w:rsid w:val="00DF254C"/>
    <w:rsid w:val="00DF360E"/>
    <w:rsid w:val="00DF3F3C"/>
    <w:rsid w:val="00E0000A"/>
    <w:rsid w:val="00E116DD"/>
    <w:rsid w:val="00E13686"/>
    <w:rsid w:val="00E15DE9"/>
    <w:rsid w:val="00E17C9C"/>
    <w:rsid w:val="00E23D59"/>
    <w:rsid w:val="00E27759"/>
    <w:rsid w:val="00E30F6A"/>
    <w:rsid w:val="00E341FD"/>
    <w:rsid w:val="00E34F47"/>
    <w:rsid w:val="00E37A32"/>
    <w:rsid w:val="00E37B9F"/>
    <w:rsid w:val="00E4399A"/>
    <w:rsid w:val="00E477A3"/>
    <w:rsid w:val="00E51180"/>
    <w:rsid w:val="00E5505A"/>
    <w:rsid w:val="00E6487C"/>
    <w:rsid w:val="00E70EF8"/>
    <w:rsid w:val="00E732A0"/>
    <w:rsid w:val="00E73CAD"/>
    <w:rsid w:val="00E73D78"/>
    <w:rsid w:val="00E828C3"/>
    <w:rsid w:val="00E84D7D"/>
    <w:rsid w:val="00E85633"/>
    <w:rsid w:val="00E97C92"/>
    <w:rsid w:val="00EA1658"/>
    <w:rsid w:val="00EA32C8"/>
    <w:rsid w:val="00EA3997"/>
    <w:rsid w:val="00EB7547"/>
    <w:rsid w:val="00ED2172"/>
    <w:rsid w:val="00ED390E"/>
    <w:rsid w:val="00ED7F58"/>
    <w:rsid w:val="00EE2CCC"/>
    <w:rsid w:val="00EE7336"/>
    <w:rsid w:val="00EF743C"/>
    <w:rsid w:val="00F0045A"/>
    <w:rsid w:val="00F053B1"/>
    <w:rsid w:val="00F06BC4"/>
    <w:rsid w:val="00F112BD"/>
    <w:rsid w:val="00F16C09"/>
    <w:rsid w:val="00F21CD3"/>
    <w:rsid w:val="00F27B2C"/>
    <w:rsid w:val="00F315AF"/>
    <w:rsid w:val="00F31D9B"/>
    <w:rsid w:val="00F33AEB"/>
    <w:rsid w:val="00F33D7D"/>
    <w:rsid w:val="00F40987"/>
    <w:rsid w:val="00F40F02"/>
    <w:rsid w:val="00F41668"/>
    <w:rsid w:val="00F4376C"/>
    <w:rsid w:val="00F474CF"/>
    <w:rsid w:val="00F4750B"/>
    <w:rsid w:val="00F50533"/>
    <w:rsid w:val="00F5073B"/>
    <w:rsid w:val="00F6289E"/>
    <w:rsid w:val="00F81FB4"/>
    <w:rsid w:val="00F90892"/>
    <w:rsid w:val="00F91E08"/>
    <w:rsid w:val="00F9562A"/>
    <w:rsid w:val="00F9566A"/>
    <w:rsid w:val="00F958C0"/>
    <w:rsid w:val="00F95EE2"/>
    <w:rsid w:val="00F964BE"/>
    <w:rsid w:val="00F97666"/>
    <w:rsid w:val="00FA065E"/>
    <w:rsid w:val="00FA3154"/>
    <w:rsid w:val="00FA3371"/>
    <w:rsid w:val="00FA6F3E"/>
    <w:rsid w:val="00FA7A69"/>
    <w:rsid w:val="00FB2D02"/>
    <w:rsid w:val="00FB5297"/>
    <w:rsid w:val="00FC13F7"/>
    <w:rsid w:val="00FC3066"/>
    <w:rsid w:val="00FD073D"/>
    <w:rsid w:val="00FD0C14"/>
    <w:rsid w:val="00FD1756"/>
    <w:rsid w:val="00FD1801"/>
    <w:rsid w:val="00FD7B28"/>
    <w:rsid w:val="00FE109B"/>
    <w:rsid w:val="00FE2518"/>
    <w:rsid w:val="00FF11A8"/>
    <w:rsid w:val="00FF2E25"/>
    <w:rsid w:val="00F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2014F"/>
  <w15:docId w15:val="{C2CFC8A6-B535-4B5B-8B7A-EDD5C594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CB6"/>
    <w:pPr>
      <w:tabs>
        <w:tab w:val="left" w:pos="2130"/>
      </w:tabs>
      <w:spacing w:after="200"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rsid w:val="00656961"/>
    <w:pPr>
      <w:numPr>
        <w:numId w:val="1"/>
      </w:numPr>
      <w:tabs>
        <w:tab w:val="left" w:pos="-284"/>
      </w:tabs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rsid w:val="00213C68"/>
    <w:pPr>
      <w:ind w:left="-851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rsid w:val="0004722C"/>
    <w:pPr>
      <w:ind w:left="720"/>
      <w:contextualSpacing/>
    </w:pPr>
  </w:style>
  <w:style w:type="character" w:customStyle="1" w:styleId="20">
    <w:name w:val="Заголовок 2 Знак"/>
    <w:link w:val="2"/>
    <w:rsid w:val="00213C68"/>
    <w:rPr>
      <w:rFonts w:ascii="Arial" w:hAnsi="Arial" w:cs="Arial"/>
      <w:b/>
      <w:sz w:val="28"/>
      <w:szCs w:val="22"/>
      <w:lang w:eastAsia="en-US"/>
    </w:rPr>
  </w:style>
  <w:style w:type="paragraph" w:customStyle="1" w:styleId="KPTitulProp">
    <w:name w:val="KP_Titul_Prop"/>
    <w:basedOn w:val="a"/>
    <w:next w:val="a"/>
    <w:rsid w:val="00E116DD"/>
    <w:pPr>
      <w:spacing w:before="120" w:after="0" w:line="240" w:lineRule="auto"/>
      <w:ind w:left="2835"/>
    </w:pPr>
    <w:rPr>
      <w:rFonts w:ascii="Arial Black" w:eastAsia="Times New Roman" w:hAnsi="Arial Black"/>
      <w:sz w:val="28"/>
      <w:szCs w:val="24"/>
      <w:lang w:val="en-US" w:eastAsia="ru-RU"/>
    </w:rPr>
  </w:style>
  <w:style w:type="paragraph" w:styleId="ac">
    <w:name w:val="footnote text"/>
    <w:basedOn w:val="a"/>
    <w:link w:val="ad"/>
    <w:semiHidden/>
    <w:rsid w:val="00E116DD"/>
    <w:pPr>
      <w:spacing w:before="120"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semiHidden/>
    <w:rsid w:val="00E116DD"/>
    <w:rPr>
      <w:rFonts w:ascii="Arial" w:eastAsia="Times New Roman" w:hAnsi="Arial"/>
    </w:rPr>
  </w:style>
  <w:style w:type="character" w:styleId="ae">
    <w:name w:val="footnote reference"/>
    <w:semiHidden/>
    <w:rsid w:val="00E116DD"/>
    <w:rPr>
      <w:vertAlign w:val="superscript"/>
    </w:rPr>
  </w:style>
  <w:style w:type="character" w:styleId="af">
    <w:name w:val="annotation reference"/>
    <w:uiPriority w:val="99"/>
    <w:semiHidden/>
    <w:unhideWhenUsed/>
    <w:rsid w:val="00E116D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116DD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E116DD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116DD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E116DD"/>
    <w:rPr>
      <w:b/>
      <w:bCs/>
      <w:lang w:eastAsia="en-US"/>
    </w:rPr>
  </w:style>
  <w:style w:type="paragraph" w:customStyle="1" w:styleId="af4">
    <w:name w:val="Обычный (веб)"/>
    <w:basedOn w:val="a"/>
    <w:uiPriority w:val="99"/>
    <w:unhideWhenUsed/>
    <w:rsid w:val="00E11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116DD"/>
  </w:style>
  <w:style w:type="paragraph" w:customStyle="1" w:styleId="af5">
    <w:name w:val="Текст в заданном формате"/>
    <w:basedOn w:val="a"/>
    <w:rsid w:val="00E116DD"/>
    <w:pPr>
      <w:widowControl w:val="0"/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</w:rPr>
  </w:style>
  <w:style w:type="paragraph" w:styleId="af6">
    <w:name w:val="Title"/>
    <w:basedOn w:val="a"/>
    <w:next w:val="a"/>
    <w:link w:val="af7"/>
    <w:uiPriority w:val="10"/>
    <w:rsid w:val="00280A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7">
    <w:name w:val="Заголовок Знак"/>
    <w:link w:val="af6"/>
    <w:uiPriority w:val="10"/>
    <w:rsid w:val="00280A66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styleId="af8">
    <w:name w:val="Unresolved Mention"/>
    <w:uiPriority w:val="99"/>
    <w:semiHidden/>
    <w:unhideWhenUsed/>
    <w:rsid w:val="00E341FD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656961"/>
    <w:rPr>
      <w:rFonts w:ascii="Arial" w:hAnsi="Arial" w:cs="Arial"/>
      <w:b/>
      <w:sz w:val="24"/>
      <w:szCs w:val="24"/>
      <w:lang w:eastAsia="en-US"/>
    </w:rPr>
  </w:style>
  <w:style w:type="paragraph" w:customStyle="1" w:styleId="0">
    <w:name w:val="0. Раздел (без нумерации)"/>
    <w:basedOn w:val="1"/>
    <w:next w:val="a"/>
    <w:link w:val="00"/>
    <w:qFormat/>
    <w:rsid w:val="001B4C62"/>
    <w:pPr>
      <w:numPr>
        <w:numId w:val="0"/>
      </w:numPr>
      <w:tabs>
        <w:tab w:val="left" w:pos="0"/>
      </w:tabs>
      <w:jc w:val="center"/>
    </w:pPr>
    <w:rPr>
      <w:sz w:val="28"/>
    </w:rPr>
  </w:style>
  <w:style w:type="paragraph" w:customStyle="1" w:styleId="11">
    <w:name w:val="1. Заголовок 1"/>
    <w:basedOn w:val="2"/>
    <w:next w:val="a"/>
    <w:qFormat/>
    <w:rsid w:val="001B4C62"/>
    <w:pPr>
      <w:numPr>
        <w:numId w:val="2"/>
      </w:numPr>
      <w:tabs>
        <w:tab w:val="clear" w:pos="2130"/>
      </w:tabs>
      <w:jc w:val="left"/>
    </w:pPr>
    <w:rPr>
      <w:sz w:val="24"/>
    </w:rPr>
  </w:style>
  <w:style w:type="character" w:customStyle="1" w:styleId="00">
    <w:name w:val="0. Раздел (без нумерации) Знак"/>
    <w:link w:val="0"/>
    <w:rsid w:val="001B4C62"/>
    <w:rPr>
      <w:rFonts w:ascii="Arial" w:hAnsi="Arial" w:cs="Arial"/>
      <w:b/>
      <w:sz w:val="28"/>
      <w:szCs w:val="24"/>
      <w:lang w:eastAsia="en-US"/>
    </w:rPr>
  </w:style>
  <w:style w:type="paragraph" w:customStyle="1" w:styleId="af9">
    <w:name w:val="Разное"/>
    <w:next w:val="a"/>
    <w:qFormat/>
    <w:rsid w:val="004A62EC"/>
    <w:rPr>
      <w:rFonts w:ascii="Arial" w:hAnsi="Arial" w:cs="Arial"/>
      <w:b/>
      <w:bCs/>
      <w:sz w:val="28"/>
      <w:szCs w:val="28"/>
      <w:lang w:eastAsia="en-US"/>
    </w:rPr>
  </w:style>
  <w:style w:type="table" w:customStyle="1" w:styleId="TableStyle0">
    <w:name w:val="TableStyle0"/>
    <w:rsid w:val="008C696B"/>
    <w:rPr>
      <w:rFonts w:ascii="Arial" w:eastAsiaTheme="minorEastAsia" w:hAnsi="Arial" w:cstheme="minorBidi"/>
      <w:kern w:val="2"/>
      <w:sz w:val="15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8C696B"/>
    <w:rPr>
      <w:rFonts w:ascii="Arial" w:eastAsiaTheme="minorEastAsia" w:hAnsi="Arial" w:cstheme="minorBidi"/>
      <w:kern w:val="2"/>
      <w:sz w:val="15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8C696B"/>
    <w:rPr>
      <w:rFonts w:ascii="Arial" w:eastAsiaTheme="minorEastAsia" w:hAnsi="Arial" w:cstheme="minorBidi"/>
      <w:kern w:val="2"/>
      <w:sz w:val="15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8C696B"/>
    <w:rPr>
      <w:rFonts w:ascii="Arial" w:eastAsiaTheme="minorEastAsia" w:hAnsi="Arial" w:cstheme="minorBidi"/>
      <w:kern w:val="2"/>
      <w:sz w:val="15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8C696B"/>
    <w:rPr>
      <w:rFonts w:ascii="Arial" w:eastAsiaTheme="minorEastAsia" w:hAnsi="Arial" w:cstheme="minorBidi"/>
      <w:kern w:val="2"/>
      <w:sz w:val="15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a">
    <w:name w:val="page number"/>
    <w:basedOn w:val="a0"/>
    <w:uiPriority w:val="99"/>
    <w:semiHidden/>
    <w:unhideWhenUsed/>
    <w:rsid w:val="008C6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7729-D896-41BE-922E-F2314131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a.isa</dc:creator>
  <cp:keywords/>
  <cp:lastModifiedBy>Анастасия Исаева</cp:lastModifiedBy>
  <cp:revision>10</cp:revision>
  <cp:lastPrinted>2022-09-27T08:13:00Z</cp:lastPrinted>
  <dcterms:created xsi:type="dcterms:W3CDTF">2024-11-12T10:58:00Z</dcterms:created>
  <dcterms:modified xsi:type="dcterms:W3CDTF">2024-11-18T12:48:00Z</dcterms:modified>
</cp:coreProperties>
</file>