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CFC5" w14:textId="4A53232C" w:rsidR="0025353E" w:rsidRPr="00AC485C" w:rsidRDefault="00FA14D1">
      <w:pPr>
        <w:rPr>
          <w:rStyle w:val="a4"/>
          <w:i w:val="0"/>
          <w:iCs w:val="0"/>
          <w:sz w:val="28"/>
          <w:szCs w:val="28"/>
        </w:rPr>
      </w:pPr>
      <w:r w:rsidRPr="00AC485C">
        <w:rPr>
          <w:rStyle w:val="a4"/>
          <w:i w:val="0"/>
          <w:iCs w:val="0"/>
          <w:sz w:val="28"/>
          <w:szCs w:val="28"/>
        </w:rPr>
        <w:t>Техническое задание на доработку конфигурации 1С: Управление нашей фирмой.</w:t>
      </w:r>
    </w:p>
    <w:p w14:paraId="727936FB" w14:textId="3D13CD8E" w:rsidR="00FA14D1" w:rsidRDefault="00FA14D1">
      <w:r>
        <w:t xml:space="preserve">Проект: </w:t>
      </w:r>
      <w:r>
        <w:rPr>
          <w:lang w:val="en-US"/>
        </w:rPr>
        <w:t>HFC</w:t>
      </w:r>
      <w:r>
        <w:t>:</w:t>
      </w:r>
      <w:r w:rsidRPr="00FA14D1">
        <w:t xml:space="preserve"> </w:t>
      </w:r>
      <w:r>
        <w:t>Автоматическое формирование документов по проектам.</w:t>
      </w:r>
    </w:p>
    <w:p w14:paraId="4E3E1E46" w14:textId="0ADE7FF4" w:rsidR="00AC485C" w:rsidRDefault="00AC485C" w:rsidP="00AC485C">
      <w:pPr>
        <w:pStyle w:val="1"/>
      </w:pPr>
      <w:r>
        <w:t>Дорабатываемая конфигурация:</w:t>
      </w:r>
    </w:p>
    <w:p w14:paraId="14DF73AB" w14:textId="0CE134FA" w:rsidR="00AC485C" w:rsidRDefault="00AC485C" w:rsidP="00AC485C">
      <w:r>
        <w:t>1С: Управление нашей фирмой 1.6.26.13</w:t>
      </w:r>
    </w:p>
    <w:p w14:paraId="506FA96E" w14:textId="324AFF35" w:rsidR="00FA14D1" w:rsidRDefault="00FA14D1" w:rsidP="00AC485C">
      <w:pPr>
        <w:pStyle w:val="1"/>
      </w:pPr>
      <w:r>
        <w:t>Суть доработок:</w:t>
      </w:r>
    </w:p>
    <w:p w14:paraId="022D699A" w14:textId="3208AF91" w:rsidR="00FA14D1" w:rsidRDefault="00FA14D1" w:rsidP="00FA14D1">
      <w:r>
        <w:t>В документ Заказ на производство добавить новую ТЧ</w:t>
      </w:r>
      <w:r w:rsidR="00AC485C">
        <w:t>.Смета</w:t>
      </w:r>
      <w:r>
        <w:t>, куда Пользователь будет вводить данные сметы затрат на проект.</w:t>
      </w:r>
    </w:p>
    <w:p w14:paraId="24F5B259" w14:textId="445438AC" w:rsidR="00FA14D1" w:rsidRDefault="00AC485C" w:rsidP="00FA14D1">
      <w:r>
        <w:t>Разработать обработку ввода документов Заказ поставщику, Приходная накладная по данным Заказа на производство и новой ТЧ.Смета.</w:t>
      </w:r>
    </w:p>
    <w:p w14:paraId="6E0F0835" w14:textId="252697AF" w:rsidR="001906C7" w:rsidRDefault="001906C7" w:rsidP="001906C7">
      <w:pPr>
        <w:pStyle w:val="1"/>
      </w:pPr>
      <w:r>
        <w:t>Общие требования к доработкам:</w:t>
      </w:r>
    </w:p>
    <w:p w14:paraId="31E24C9D" w14:textId="77777777" w:rsidR="001906C7" w:rsidRPr="00C117B2" w:rsidRDefault="001906C7" w:rsidP="001906C7">
      <w:r>
        <w:t>Новые реквизиты и объекты добавляем непосредственно в конфигурацию.</w:t>
      </w:r>
      <w:r>
        <w:br/>
        <w:t xml:space="preserve">Все алгоритмы размещаем в расширении конфигурации </w:t>
      </w:r>
      <w:r>
        <w:rPr>
          <w:lang w:val="en-US"/>
        </w:rPr>
        <w:t>HFC</w:t>
      </w:r>
      <w:r w:rsidRPr="00C117B2">
        <w:t>_</w:t>
      </w:r>
      <w:r>
        <w:t>АФДПП.</w:t>
      </w:r>
    </w:p>
    <w:p w14:paraId="32F33759" w14:textId="00A75692" w:rsidR="00AC485C" w:rsidRDefault="00AC485C" w:rsidP="00AC485C">
      <w:pPr>
        <w:pStyle w:val="1"/>
      </w:pPr>
      <w:r>
        <w:t>Требования к доработке Док.ЗаказНаПроизводство</w:t>
      </w:r>
    </w:p>
    <w:p w14:paraId="1D8CF496" w14:textId="0C9FD12B" w:rsidR="00C117B2" w:rsidRPr="00C117B2" w:rsidRDefault="00C117B2" w:rsidP="00AC485C">
      <w:r>
        <w:t>Новые реквизиты и объекты добавляем непосредственно в конфигурацию.</w:t>
      </w:r>
      <w:r>
        <w:br/>
        <w:t>Все алгоритм</w:t>
      </w:r>
      <w:r w:rsidR="001906C7">
        <w:t>ы</w:t>
      </w:r>
      <w:r>
        <w:t xml:space="preserve"> размещаем в расширении конфигурации </w:t>
      </w:r>
      <w:r>
        <w:rPr>
          <w:lang w:val="en-US"/>
        </w:rPr>
        <w:t>HFC</w:t>
      </w:r>
      <w:r w:rsidRPr="00C117B2">
        <w:t>_</w:t>
      </w:r>
      <w:r>
        <w:t>АФДПП.</w:t>
      </w:r>
    </w:p>
    <w:p w14:paraId="2375F3FB" w14:textId="4BD3F5E3" w:rsidR="00AC485C" w:rsidRDefault="00AC485C" w:rsidP="00AC485C">
      <w:r>
        <w:t>В Док.ЗаказНаПроизводство добавить ТЧ.Смета</w:t>
      </w:r>
      <w:r w:rsidR="000E0401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3"/>
        <w:gridCol w:w="1572"/>
        <w:gridCol w:w="2511"/>
        <w:gridCol w:w="2511"/>
        <w:gridCol w:w="3735"/>
      </w:tblGrid>
      <w:tr w:rsidR="00CA27A2" w:rsidRPr="00FA0A33" w14:paraId="03C76C4E" w14:textId="77777777" w:rsidTr="00CA27A2">
        <w:trPr>
          <w:cantSplit/>
          <w:tblHeader/>
        </w:trPr>
        <w:tc>
          <w:tcPr>
            <w:tcW w:w="414" w:type="dxa"/>
            <w:shd w:val="clear" w:color="auto" w:fill="D9D9D9" w:themeFill="background1" w:themeFillShade="D9"/>
          </w:tcPr>
          <w:p w14:paraId="5CCA4F6A" w14:textId="3E9FA017" w:rsidR="000E0401" w:rsidRPr="00FA0A33" w:rsidRDefault="000E0401" w:rsidP="00AC485C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№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585573C4" w14:textId="7C5C4231" w:rsidR="000E0401" w:rsidRPr="00FA0A33" w:rsidRDefault="000E0401" w:rsidP="00AC485C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Наименование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6147135F" w14:textId="31591FFE" w:rsidR="000E0401" w:rsidRPr="00FA0A33" w:rsidRDefault="000E0401" w:rsidP="00AC485C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Тип</w:t>
            </w:r>
          </w:p>
        </w:tc>
        <w:tc>
          <w:tcPr>
            <w:tcW w:w="2316" w:type="dxa"/>
            <w:shd w:val="clear" w:color="auto" w:fill="D9D9D9" w:themeFill="background1" w:themeFillShade="D9"/>
          </w:tcPr>
          <w:p w14:paraId="404CA2AA" w14:textId="5E2CE428" w:rsidR="000E0401" w:rsidRPr="00FA0A33" w:rsidRDefault="000E0401" w:rsidP="00AC485C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Размерность</w:t>
            </w:r>
          </w:p>
        </w:tc>
        <w:tc>
          <w:tcPr>
            <w:tcW w:w="3435" w:type="dxa"/>
            <w:shd w:val="clear" w:color="auto" w:fill="D9D9D9" w:themeFill="background1" w:themeFillShade="D9"/>
          </w:tcPr>
          <w:p w14:paraId="7EBF164C" w14:textId="57750BA5" w:rsidR="000E0401" w:rsidRPr="00FA0A33" w:rsidRDefault="000E0401" w:rsidP="00AC485C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Комментарий</w:t>
            </w:r>
          </w:p>
        </w:tc>
      </w:tr>
      <w:tr w:rsidR="00CA27A2" w14:paraId="32B3B0D7" w14:textId="77777777" w:rsidTr="00CA27A2">
        <w:trPr>
          <w:cantSplit/>
        </w:trPr>
        <w:tc>
          <w:tcPr>
            <w:tcW w:w="414" w:type="dxa"/>
          </w:tcPr>
          <w:p w14:paraId="1492A835" w14:textId="7B39A94C" w:rsidR="000E0401" w:rsidRDefault="000E0401" w:rsidP="00AC485C">
            <w:r>
              <w:t>1</w:t>
            </w:r>
          </w:p>
        </w:tc>
        <w:tc>
          <w:tcPr>
            <w:tcW w:w="1457" w:type="dxa"/>
          </w:tcPr>
          <w:p w14:paraId="594BB1C0" w14:textId="0B0952D0" w:rsidR="000E0401" w:rsidRDefault="000E0401" w:rsidP="00AC485C">
            <w:r>
              <w:t>Поставщик</w:t>
            </w:r>
          </w:p>
        </w:tc>
        <w:tc>
          <w:tcPr>
            <w:tcW w:w="1723" w:type="dxa"/>
          </w:tcPr>
          <w:p w14:paraId="47EEEAF1" w14:textId="1D84C5D6" w:rsidR="000E0401" w:rsidRDefault="000E0401" w:rsidP="00AC485C">
            <w:r>
              <w:t>Спр.Контрагенты</w:t>
            </w:r>
          </w:p>
        </w:tc>
        <w:tc>
          <w:tcPr>
            <w:tcW w:w="2316" w:type="dxa"/>
          </w:tcPr>
          <w:p w14:paraId="17D924BA" w14:textId="77777777" w:rsidR="000E0401" w:rsidRDefault="000E0401" w:rsidP="00AC485C"/>
        </w:tc>
        <w:tc>
          <w:tcPr>
            <w:tcW w:w="3435" w:type="dxa"/>
          </w:tcPr>
          <w:p w14:paraId="33B7F160" w14:textId="119BB5CC" w:rsidR="000E0401" w:rsidRDefault="000E0401" w:rsidP="00AC485C">
            <w:r>
              <w:t>При выборе открывать Спр.Контрагенты с отбором только поставщиков</w:t>
            </w:r>
          </w:p>
        </w:tc>
      </w:tr>
      <w:tr w:rsidR="00CA27A2" w14:paraId="02B3527D" w14:textId="77777777" w:rsidTr="00CA27A2">
        <w:trPr>
          <w:cantSplit/>
        </w:trPr>
        <w:tc>
          <w:tcPr>
            <w:tcW w:w="414" w:type="dxa"/>
          </w:tcPr>
          <w:p w14:paraId="3293EE17" w14:textId="6E20AF7C" w:rsidR="000E0401" w:rsidRDefault="000E0401" w:rsidP="00AC485C">
            <w:r>
              <w:t>2</w:t>
            </w:r>
          </w:p>
        </w:tc>
        <w:tc>
          <w:tcPr>
            <w:tcW w:w="1457" w:type="dxa"/>
          </w:tcPr>
          <w:p w14:paraId="7021B4DB" w14:textId="0D74D0CF" w:rsidR="000E0401" w:rsidRDefault="000E0401" w:rsidP="00AC485C">
            <w:r>
              <w:t>Договор</w:t>
            </w:r>
          </w:p>
        </w:tc>
        <w:tc>
          <w:tcPr>
            <w:tcW w:w="1723" w:type="dxa"/>
          </w:tcPr>
          <w:p w14:paraId="582420DB" w14:textId="79EAB01F" w:rsidR="000E0401" w:rsidRDefault="000E0401" w:rsidP="00AC485C">
            <w:r>
              <w:t>Спр.Договоры</w:t>
            </w:r>
          </w:p>
        </w:tc>
        <w:tc>
          <w:tcPr>
            <w:tcW w:w="2316" w:type="dxa"/>
          </w:tcPr>
          <w:p w14:paraId="6818F634" w14:textId="77777777" w:rsidR="000E0401" w:rsidRDefault="000E0401" w:rsidP="00AC485C"/>
        </w:tc>
        <w:tc>
          <w:tcPr>
            <w:tcW w:w="3435" w:type="dxa"/>
          </w:tcPr>
          <w:p w14:paraId="7D0D4F97" w14:textId="0B19D736" w:rsidR="000E0401" w:rsidRDefault="000E0401" w:rsidP="00AC485C">
            <w:r>
              <w:t>По умолчанию заполнять договором</w:t>
            </w:r>
            <w:r w:rsidR="00FA0A33">
              <w:t xml:space="preserve"> указанного Поставщика и Док.ЗаказНаПроизводство.Организация</w:t>
            </w:r>
          </w:p>
        </w:tc>
      </w:tr>
      <w:tr w:rsidR="00CA27A2" w14:paraId="5B9CF907" w14:textId="77777777" w:rsidTr="00CA27A2">
        <w:trPr>
          <w:cantSplit/>
        </w:trPr>
        <w:tc>
          <w:tcPr>
            <w:tcW w:w="414" w:type="dxa"/>
          </w:tcPr>
          <w:p w14:paraId="347037FD" w14:textId="76F91105" w:rsidR="000E0401" w:rsidRDefault="000E0401" w:rsidP="00AC485C">
            <w:r>
              <w:t>3</w:t>
            </w:r>
          </w:p>
        </w:tc>
        <w:tc>
          <w:tcPr>
            <w:tcW w:w="1457" w:type="dxa"/>
          </w:tcPr>
          <w:p w14:paraId="5020AFB1" w14:textId="0DF1F2A4" w:rsidR="000E0401" w:rsidRDefault="00FA0A33" w:rsidP="00AC485C">
            <w:r>
              <w:t>Дата поступления</w:t>
            </w:r>
          </w:p>
        </w:tc>
        <w:tc>
          <w:tcPr>
            <w:tcW w:w="1723" w:type="dxa"/>
          </w:tcPr>
          <w:p w14:paraId="1100EE6C" w14:textId="43629246" w:rsidR="000E0401" w:rsidRDefault="00FA0A33" w:rsidP="00AC485C">
            <w:r>
              <w:t>Дата</w:t>
            </w:r>
          </w:p>
        </w:tc>
        <w:tc>
          <w:tcPr>
            <w:tcW w:w="2316" w:type="dxa"/>
          </w:tcPr>
          <w:p w14:paraId="39A70CE9" w14:textId="0FAD471A" w:rsidR="000E0401" w:rsidRDefault="00FA0A33" w:rsidP="00AC485C">
            <w:r>
              <w:t>Дата без времени</w:t>
            </w:r>
          </w:p>
        </w:tc>
        <w:tc>
          <w:tcPr>
            <w:tcW w:w="3435" w:type="dxa"/>
          </w:tcPr>
          <w:p w14:paraId="6BC765E5" w14:textId="469BC42B" w:rsidR="000E0401" w:rsidRDefault="00FA0A33" w:rsidP="00AC485C">
            <w:r>
              <w:t>По умолчанию заполнять Док.ЗаказНаПроизводство.ДатаСтарта.</w:t>
            </w:r>
            <w:r>
              <w:br/>
              <w:t>Если ДатаСтарта не заполнена – выдать предупреждение поьзователю.</w:t>
            </w:r>
          </w:p>
        </w:tc>
      </w:tr>
      <w:tr w:rsidR="00CA27A2" w14:paraId="74725BF0" w14:textId="77777777" w:rsidTr="00CA27A2">
        <w:trPr>
          <w:cantSplit/>
        </w:trPr>
        <w:tc>
          <w:tcPr>
            <w:tcW w:w="414" w:type="dxa"/>
          </w:tcPr>
          <w:p w14:paraId="300A5EAE" w14:textId="4C0ED916" w:rsidR="000E0401" w:rsidRDefault="000E0401" w:rsidP="00AC485C">
            <w:r>
              <w:t>4</w:t>
            </w:r>
          </w:p>
        </w:tc>
        <w:tc>
          <w:tcPr>
            <w:tcW w:w="1457" w:type="dxa"/>
          </w:tcPr>
          <w:p w14:paraId="18DF0A96" w14:textId="161147CF" w:rsidR="000E0401" w:rsidRDefault="00FA0A33" w:rsidP="00AC485C">
            <w:r>
              <w:t>Услуги</w:t>
            </w:r>
          </w:p>
        </w:tc>
        <w:tc>
          <w:tcPr>
            <w:tcW w:w="1723" w:type="dxa"/>
          </w:tcPr>
          <w:p w14:paraId="3FA5DA02" w14:textId="381FFB53" w:rsidR="000E0401" w:rsidRDefault="00FA0A33" w:rsidP="00AC485C">
            <w:r>
              <w:t>Спр.Номенклатура</w:t>
            </w:r>
          </w:p>
        </w:tc>
        <w:tc>
          <w:tcPr>
            <w:tcW w:w="2316" w:type="dxa"/>
          </w:tcPr>
          <w:p w14:paraId="1B518C5B" w14:textId="77777777" w:rsidR="000E0401" w:rsidRDefault="000E0401" w:rsidP="00AC485C"/>
        </w:tc>
        <w:tc>
          <w:tcPr>
            <w:tcW w:w="3435" w:type="dxa"/>
          </w:tcPr>
          <w:p w14:paraId="58A95D6F" w14:textId="6004810B" w:rsidR="000E0401" w:rsidRDefault="00FA0A33" w:rsidP="00AC485C">
            <w:r>
              <w:t>При подборе установить отбор: Только услуги</w:t>
            </w:r>
          </w:p>
        </w:tc>
      </w:tr>
      <w:tr w:rsidR="00CA27A2" w14:paraId="4284F451" w14:textId="77777777" w:rsidTr="00CA27A2">
        <w:trPr>
          <w:cantSplit/>
        </w:trPr>
        <w:tc>
          <w:tcPr>
            <w:tcW w:w="414" w:type="dxa"/>
          </w:tcPr>
          <w:p w14:paraId="623E069D" w14:textId="70AB0CF6" w:rsidR="000E0401" w:rsidRDefault="000E0401" w:rsidP="00AC485C">
            <w:r>
              <w:t>5</w:t>
            </w:r>
          </w:p>
        </w:tc>
        <w:tc>
          <w:tcPr>
            <w:tcW w:w="1457" w:type="dxa"/>
          </w:tcPr>
          <w:p w14:paraId="00909BC4" w14:textId="3932FB75" w:rsidR="000E0401" w:rsidRDefault="00FA0A33" w:rsidP="00AC485C">
            <w:r>
              <w:t>Количество</w:t>
            </w:r>
          </w:p>
        </w:tc>
        <w:tc>
          <w:tcPr>
            <w:tcW w:w="1723" w:type="dxa"/>
          </w:tcPr>
          <w:p w14:paraId="46B462CD" w14:textId="7F7AFDC8" w:rsidR="000E0401" w:rsidRDefault="00FA0A33" w:rsidP="00AC485C">
            <w:r>
              <w:t>Число</w:t>
            </w:r>
          </w:p>
        </w:tc>
        <w:tc>
          <w:tcPr>
            <w:tcW w:w="2316" w:type="dxa"/>
          </w:tcPr>
          <w:p w14:paraId="79469304" w14:textId="191C30C5" w:rsidR="000E0401" w:rsidRDefault="00FA0A33" w:rsidP="00AC485C">
            <w:r>
              <w:t>Аналогично размерности Количество в Док.ПриходнаяНакладная</w:t>
            </w:r>
          </w:p>
        </w:tc>
        <w:tc>
          <w:tcPr>
            <w:tcW w:w="3435" w:type="dxa"/>
          </w:tcPr>
          <w:p w14:paraId="113F3FF2" w14:textId="22823C0D" w:rsidR="000E0401" w:rsidRDefault="000E0401" w:rsidP="00AC485C"/>
        </w:tc>
      </w:tr>
      <w:tr w:rsidR="00CA27A2" w14:paraId="32A33D5C" w14:textId="77777777" w:rsidTr="00CA27A2">
        <w:trPr>
          <w:cantSplit/>
        </w:trPr>
        <w:tc>
          <w:tcPr>
            <w:tcW w:w="414" w:type="dxa"/>
          </w:tcPr>
          <w:p w14:paraId="019D9342" w14:textId="6D1D2FC0" w:rsidR="000E0401" w:rsidRDefault="000E0401" w:rsidP="00AC485C">
            <w:r>
              <w:t>6</w:t>
            </w:r>
          </w:p>
        </w:tc>
        <w:tc>
          <w:tcPr>
            <w:tcW w:w="1457" w:type="dxa"/>
          </w:tcPr>
          <w:p w14:paraId="1526F790" w14:textId="7049E5E9" w:rsidR="000E0401" w:rsidRDefault="00FA0A33" w:rsidP="00AC485C">
            <w:r>
              <w:t>Цена</w:t>
            </w:r>
          </w:p>
        </w:tc>
        <w:tc>
          <w:tcPr>
            <w:tcW w:w="1723" w:type="dxa"/>
          </w:tcPr>
          <w:p w14:paraId="12F405B7" w14:textId="1219558C" w:rsidR="000E0401" w:rsidRDefault="00FA0A33" w:rsidP="00AC485C">
            <w:r>
              <w:t>Число</w:t>
            </w:r>
          </w:p>
        </w:tc>
        <w:tc>
          <w:tcPr>
            <w:tcW w:w="2316" w:type="dxa"/>
          </w:tcPr>
          <w:p w14:paraId="6FFA0A06" w14:textId="6E95AFA1" w:rsidR="000E0401" w:rsidRDefault="00FA0A33" w:rsidP="00AC485C">
            <w:r>
              <w:t>Аналогично размерности Цены в Док.ПриходнаяНакладная</w:t>
            </w:r>
          </w:p>
        </w:tc>
        <w:tc>
          <w:tcPr>
            <w:tcW w:w="3435" w:type="dxa"/>
          </w:tcPr>
          <w:p w14:paraId="368BF783" w14:textId="2382E78E" w:rsidR="000E0401" w:rsidRDefault="000E0401" w:rsidP="00AC485C"/>
        </w:tc>
      </w:tr>
      <w:tr w:rsidR="00CA27A2" w14:paraId="2CD4E201" w14:textId="77777777" w:rsidTr="00CA27A2">
        <w:trPr>
          <w:cantSplit/>
        </w:trPr>
        <w:tc>
          <w:tcPr>
            <w:tcW w:w="414" w:type="dxa"/>
          </w:tcPr>
          <w:p w14:paraId="3B75CFA2" w14:textId="13BDD8A8" w:rsidR="000E0401" w:rsidRDefault="000E0401" w:rsidP="00AC485C">
            <w:r>
              <w:lastRenderedPageBreak/>
              <w:t>7</w:t>
            </w:r>
          </w:p>
        </w:tc>
        <w:tc>
          <w:tcPr>
            <w:tcW w:w="1457" w:type="dxa"/>
          </w:tcPr>
          <w:p w14:paraId="31AB5231" w14:textId="1C3F72A0" w:rsidR="00CA27A2" w:rsidRDefault="00CA27A2" w:rsidP="00AC485C">
            <w:r>
              <w:t>Ставка НДС</w:t>
            </w:r>
          </w:p>
        </w:tc>
        <w:tc>
          <w:tcPr>
            <w:tcW w:w="1723" w:type="dxa"/>
          </w:tcPr>
          <w:p w14:paraId="147D0190" w14:textId="0CA2FE0C" w:rsidR="000E0401" w:rsidRDefault="00CA27A2" w:rsidP="00AC485C">
            <w:r>
              <w:t>Число</w:t>
            </w:r>
          </w:p>
        </w:tc>
        <w:tc>
          <w:tcPr>
            <w:tcW w:w="2316" w:type="dxa"/>
          </w:tcPr>
          <w:p w14:paraId="79DA8B1A" w14:textId="6F60FE98" w:rsidR="000E0401" w:rsidRDefault="00CA27A2" w:rsidP="00AC485C">
            <w:r>
              <w:t>Аналогично размерности в Док.ПриходнаяНакладная</w:t>
            </w:r>
          </w:p>
        </w:tc>
        <w:tc>
          <w:tcPr>
            <w:tcW w:w="3435" w:type="dxa"/>
          </w:tcPr>
          <w:p w14:paraId="1AB1AA09" w14:textId="665F8768" w:rsidR="000E0401" w:rsidRDefault="000E0401" w:rsidP="00AC485C"/>
        </w:tc>
      </w:tr>
      <w:tr w:rsidR="00CA27A2" w14:paraId="76FEFCAE" w14:textId="77777777" w:rsidTr="00CA27A2">
        <w:trPr>
          <w:cantSplit/>
        </w:trPr>
        <w:tc>
          <w:tcPr>
            <w:tcW w:w="414" w:type="dxa"/>
          </w:tcPr>
          <w:p w14:paraId="625D7ECE" w14:textId="63AD0789" w:rsidR="00CA27A2" w:rsidRDefault="00CA27A2" w:rsidP="00AC485C">
            <w:r>
              <w:t>8</w:t>
            </w:r>
          </w:p>
        </w:tc>
        <w:tc>
          <w:tcPr>
            <w:tcW w:w="1457" w:type="dxa"/>
          </w:tcPr>
          <w:p w14:paraId="37D6948E" w14:textId="480F6AE1" w:rsidR="00CA27A2" w:rsidRDefault="00CA27A2" w:rsidP="00AC485C">
            <w:r>
              <w:t>Сумма НДС</w:t>
            </w:r>
          </w:p>
        </w:tc>
        <w:tc>
          <w:tcPr>
            <w:tcW w:w="1723" w:type="dxa"/>
          </w:tcPr>
          <w:p w14:paraId="3E0DDEC2" w14:textId="0D2CFFE8" w:rsidR="00CA27A2" w:rsidRDefault="00CA27A2" w:rsidP="00AC485C">
            <w:r>
              <w:t>Число</w:t>
            </w:r>
          </w:p>
        </w:tc>
        <w:tc>
          <w:tcPr>
            <w:tcW w:w="2316" w:type="dxa"/>
          </w:tcPr>
          <w:p w14:paraId="352783C8" w14:textId="348536F6" w:rsidR="00CA27A2" w:rsidRDefault="00CA27A2" w:rsidP="00AC485C">
            <w:r>
              <w:t>Аналогично размерности в Док.ПриходнаяНакладная</w:t>
            </w:r>
          </w:p>
        </w:tc>
        <w:tc>
          <w:tcPr>
            <w:tcW w:w="3435" w:type="dxa"/>
          </w:tcPr>
          <w:p w14:paraId="47F75830" w14:textId="28E5AF83" w:rsidR="00CA27A2" w:rsidRDefault="00CA27A2" w:rsidP="00AC485C">
            <w:r>
              <w:t>Исходим из того, что цена включает НДС</w:t>
            </w:r>
          </w:p>
        </w:tc>
      </w:tr>
      <w:tr w:rsidR="00CA27A2" w14:paraId="23B29D0A" w14:textId="77777777" w:rsidTr="00CA27A2">
        <w:trPr>
          <w:cantSplit/>
        </w:trPr>
        <w:tc>
          <w:tcPr>
            <w:tcW w:w="414" w:type="dxa"/>
          </w:tcPr>
          <w:p w14:paraId="7E2346B2" w14:textId="0006F9F3" w:rsidR="00CA27A2" w:rsidRDefault="00CA27A2" w:rsidP="00AC485C">
            <w:r>
              <w:t>9</w:t>
            </w:r>
          </w:p>
        </w:tc>
        <w:tc>
          <w:tcPr>
            <w:tcW w:w="1457" w:type="dxa"/>
          </w:tcPr>
          <w:p w14:paraId="2A5C0750" w14:textId="295FB6D1" w:rsidR="00CA27A2" w:rsidRDefault="00CA27A2" w:rsidP="00AC485C">
            <w:r>
              <w:t>Всего</w:t>
            </w:r>
          </w:p>
        </w:tc>
        <w:tc>
          <w:tcPr>
            <w:tcW w:w="1723" w:type="dxa"/>
          </w:tcPr>
          <w:p w14:paraId="27914A3A" w14:textId="3A5886D6" w:rsidR="00CA27A2" w:rsidRDefault="00CA27A2" w:rsidP="00AC485C">
            <w:r>
              <w:t>Число</w:t>
            </w:r>
          </w:p>
        </w:tc>
        <w:tc>
          <w:tcPr>
            <w:tcW w:w="2316" w:type="dxa"/>
          </w:tcPr>
          <w:p w14:paraId="0BD95576" w14:textId="3987C92C" w:rsidR="00CA27A2" w:rsidRDefault="00CA27A2" w:rsidP="00AC485C">
            <w:r>
              <w:t>Аналогично размерности в Док.ПриходнаяНакладная</w:t>
            </w:r>
          </w:p>
        </w:tc>
        <w:tc>
          <w:tcPr>
            <w:tcW w:w="3435" w:type="dxa"/>
          </w:tcPr>
          <w:p w14:paraId="2BB040CC" w14:textId="53BBFD72" w:rsidR="008A3E3D" w:rsidRDefault="008A3E3D" w:rsidP="00AC485C"/>
        </w:tc>
      </w:tr>
      <w:tr w:rsidR="008A3E3D" w14:paraId="4F49957B" w14:textId="77777777" w:rsidTr="00CA27A2">
        <w:trPr>
          <w:cantSplit/>
        </w:trPr>
        <w:tc>
          <w:tcPr>
            <w:tcW w:w="414" w:type="dxa"/>
          </w:tcPr>
          <w:p w14:paraId="70173C22" w14:textId="5AA437F4" w:rsidR="008A3E3D" w:rsidRDefault="008A3E3D" w:rsidP="00AC485C">
            <w:r>
              <w:t>10</w:t>
            </w:r>
          </w:p>
        </w:tc>
        <w:tc>
          <w:tcPr>
            <w:tcW w:w="1457" w:type="dxa"/>
          </w:tcPr>
          <w:p w14:paraId="466ADD5C" w14:textId="0F4F2229" w:rsidR="008A3E3D" w:rsidRDefault="008A3E3D" w:rsidP="00AC485C">
            <w:r>
              <w:t>Заказ поставщику</w:t>
            </w:r>
          </w:p>
        </w:tc>
        <w:tc>
          <w:tcPr>
            <w:tcW w:w="1723" w:type="dxa"/>
          </w:tcPr>
          <w:p w14:paraId="0CBAF9C0" w14:textId="31FBF53C" w:rsidR="008A3E3D" w:rsidRDefault="008A3E3D" w:rsidP="00AC485C">
            <w:r>
              <w:t>Док.ЗаказПоставщику</w:t>
            </w:r>
          </w:p>
        </w:tc>
        <w:tc>
          <w:tcPr>
            <w:tcW w:w="2316" w:type="dxa"/>
          </w:tcPr>
          <w:p w14:paraId="7C0C00BB" w14:textId="77777777" w:rsidR="008A3E3D" w:rsidRDefault="008A3E3D" w:rsidP="00AC485C"/>
        </w:tc>
        <w:tc>
          <w:tcPr>
            <w:tcW w:w="3435" w:type="dxa"/>
          </w:tcPr>
          <w:p w14:paraId="7384F8CC" w14:textId="77777777" w:rsidR="008A3E3D" w:rsidRDefault="008A3E3D" w:rsidP="00AC485C"/>
        </w:tc>
      </w:tr>
      <w:tr w:rsidR="008A3E3D" w14:paraId="5BF496AB" w14:textId="77777777" w:rsidTr="00CA27A2">
        <w:trPr>
          <w:cantSplit/>
        </w:trPr>
        <w:tc>
          <w:tcPr>
            <w:tcW w:w="414" w:type="dxa"/>
          </w:tcPr>
          <w:p w14:paraId="78059BF8" w14:textId="41A0F9A2" w:rsidR="008A3E3D" w:rsidRDefault="008A3E3D" w:rsidP="00AC485C">
            <w:r>
              <w:t>11</w:t>
            </w:r>
          </w:p>
        </w:tc>
        <w:tc>
          <w:tcPr>
            <w:tcW w:w="1457" w:type="dxa"/>
          </w:tcPr>
          <w:p w14:paraId="0A3D7122" w14:textId="75DD8A64" w:rsidR="008A3E3D" w:rsidRDefault="008A3E3D" w:rsidP="00AC485C">
            <w:r>
              <w:t>Приходная Накладная</w:t>
            </w:r>
          </w:p>
        </w:tc>
        <w:tc>
          <w:tcPr>
            <w:tcW w:w="1723" w:type="dxa"/>
          </w:tcPr>
          <w:p w14:paraId="7229D886" w14:textId="0C179A8C" w:rsidR="008A3E3D" w:rsidRDefault="008A3E3D" w:rsidP="00AC485C">
            <w:r>
              <w:t>Док.ПриходнаяНакладная</w:t>
            </w:r>
          </w:p>
        </w:tc>
        <w:tc>
          <w:tcPr>
            <w:tcW w:w="2316" w:type="dxa"/>
          </w:tcPr>
          <w:p w14:paraId="4A648F34" w14:textId="77777777" w:rsidR="008A3E3D" w:rsidRDefault="008A3E3D" w:rsidP="00AC485C"/>
        </w:tc>
        <w:tc>
          <w:tcPr>
            <w:tcW w:w="3435" w:type="dxa"/>
          </w:tcPr>
          <w:p w14:paraId="0ED6A7EB" w14:textId="77777777" w:rsidR="008A3E3D" w:rsidRDefault="008A3E3D" w:rsidP="00AC485C"/>
        </w:tc>
      </w:tr>
    </w:tbl>
    <w:p w14:paraId="10347803" w14:textId="49429A5F" w:rsidR="00AC485C" w:rsidRDefault="00AC485C" w:rsidP="00AC485C"/>
    <w:p w14:paraId="1B291D2F" w14:textId="04C1EDC8" w:rsidR="00C117B2" w:rsidRDefault="00C117B2" w:rsidP="00AC485C">
      <w:r>
        <w:t>В Док.ЗаказНаПроизводство добавить реквизиты шапки: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7"/>
        <w:gridCol w:w="1663"/>
        <w:gridCol w:w="1723"/>
        <w:gridCol w:w="2316"/>
        <w:gridCol w:w="3435"/>
      </w:tblGrid>
      <w:tr w:rsidR="00C117B2" w:rsidRPr="00FA0A33" w14:paraId="23ED66B2" w14:textId="77777777" w:rsidTr="00256B11">
        <w:trPr>
          <w:cantSplit/>
          <w:tblHeader/>
        </w:trPr>
        <w:tc>
          <w:tcPr>
            <w:tcW w:w="414" w:type="dxa"/>
            <w:shd w:val="clear" w:color="auto" w:fill="D9D9D9" w:themeFill="background1" w:themeFillShade="D9"/>
          </w:tcPr>
          <w:p w14:paraId="74528B65" w14:textId="77777777" w:rsidR="00C117B2" w:rsidRPr="00FA0A33" w:rsidRDefault="00C117B2" w:rsidP="00256B11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№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14:paraId="1DBAA1D2" w14:textId="77777777" w:rsidR="00C117B2" w:rsidRPr="00FA0A33" w:rsidRDefault="00C117B2" w:rsidP="00256B11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Наименование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1BDEC025" w14:textId="77777777" w:rsidR="00C117B2" w:rsidRPr="00FA0A33" w:rsidRDefault="00C117B2" w:rsidP="00256B11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Тип</w:t>
            </w:r>
          </w:p>
        </w:tc>
        <w:tc>
          <w:tcPr>
            <w:tcW w:w="2316" w:type="dxa"/>
            <w:shd w:val="clear" w:color="auto" w:fill="D9D9D9" w:themeFill="background1" w:themeFillShade="D9"/>
          </w:tcPr>
          <w:p w14:paraId="4B7E1086" w14:textId="77777777" w:rsidR="00C117B2" w:rsidRPr="00FA0A33" w:rsidRDefault="00C117B2" w:rsidP="00256B11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Размерность</w:t>
            </w:r>
          </w:p>
        </w:tc>
        <w:tc>
          <w:tcPr>
            <w:tcW w:w="3435" w:type="dxa"/>
            <w:shd w:val="clear" w:color="auto" w:fill="D9D9D9" w:themeFill="background1" w:themeFillShade="D9"/>
          </w:tcPr>
          <w:p w14:paraId="3E4CD0A7" w14:textId="77777777" w:rsidR="00C117B2" w:rsidRPr="00FA0A33" w:rsidRDefault="00C117B2" w:rsidP="00256B11">
            <w:pPr>
              <w:rPr>
                <w:b/>
                <w:bCs/>
              </w:rPr>
            </w:pPr>
            <w:r w:rsidRPr="00FA0A33">
              <w:rPr>
                <w:b/>
                <w:bCs/>
              </w:rPr>
              <w:t>Комментарий</w:t>
            </w:r>
          </w:p>
        </w:tc>
      </w:tr>
      <w:tr w:rsidR="00C117B2" w14:paraId="295850B5" w14:textId="77777777" w:rsidTr="00256B11">
        <w:trPr>
          <w:cantSplit/>
        </w:trPr>
        <w:tc>
          <w:tcPr>
            <w:tcW w:w="414" w:type="dxa"/>
          </w:tcPr>
          <w:p w14:paraId="65896DD7" w14:textId="77777777" w:rsidR="00C117B2" w:rsidRDefault="00C117B2" w:rsidP="00256B11">
            <w:r>
              <w:t>1</w:t>
            </w:r>
          </w:p>
        </w:tc>
        <w:tc>
          <w:tcPr>
            <w:tcW w:w="1457" w:type="dxa"/>
          </w:tcPr>
          <w:p w14:paraId="6447AD44" w14:textId="7151540A" w:rsidR="00C117B2" w:rsidRDefault="00C117B2" w:rsidP="00256B11">
            <w:r>
              <w:t>Проект</w:t>
            </w:r>
          </w:p>
        </w:tc>
        <w:tc>
          <w:tcPr>
            <w:tcW w:w="1723" w:type="dxa"/>
          </w:tcPr>
          <w:p w14:paraId="2CCEF394" w14:textId="64AC04CB" w:rsidR="00C117B2" w:rsidRDefault="00C117B2" w:rsidP="00256B11">
            <w:r>
              <w:t>Спр.Проекты</w:t>
            </w:r>
          </w:p>
        </w:tc>
        <w:tc>
          <w:tcPr>
            <w:tcW w:w="2316" w:type="dxa"/>
          </w:tcPr>
          <w:p w14:paraId="1A63417F" w14:textId="77777777" w:rsidR="00C117B2" w:rsidRDefault="00C117B2" w:rsidP="00256B11"/>
        </w:tc>
        <w:tc>
          <w:tcPr>
            <w:tcW w:w="3435" w:type="dxa"/>
          </w:tcPr>
          <w:p w14:paraId="6CD4589C" w14:textId="03589582" w:rsidR="00C117B2" w:rsidRDefault="00C117B2" w:rsidP="00256B11">
            <w:r>
              <w:t>Реквизит вывести на Форма.ТЧ.Смета сверху</w:t>
            </w:r>
          </w:p>
        </w:tc>
      </w:tr>
      <w:tr w:rsidR="00C117B2" w14:paraId="53006B19" w14:textId="77777777" w:rsidTr="00256B11">
        <w:trPr>
          <w:cantSplit/>
        </w:trPr>
        <w:tc>
          <w:tcPr>
            <w:tcW w:w="414" w:type="dxa"/>
          </w:tcPr>
          <w:p w14:paraId="3C1D094B" w14:textId="77777777" w:rsidR="00C117B2" w:rsidRDefault="00C117B2" w:rsidP="00256B11">
            <w:r>
              <w:t>2</w:t>
            </w:r>
          </w:p>
        </w:tc>
        <w:tc>
          <w:tcPr>
            <w:tcW w:w="1457" w:type="dxa"/>
          </w:tcPr>
          <w:p w14:paraId="40FA5E68" w14:textId="59DAB9C4" w:rsidR="00C117B2" w:rsidRDefault="00C117B2" w:rsidP="00256B11">
            <w:r>
              <w:t>Итого:</w:t>
            </w:r>
          </w:p>
        </w:tc>
        <w:tc>
          <w:tcPr>
            <w:tcW w:w="1723" w:type="dxa"/>
          </w:tcPr>
          <w:p w14:paraId="6004A5A7" w14:textId="2E82E4FA" w:rsidR="00C117B2" w:rsidRDefault="00C117B2" w:rsidP="00256B11">
            <w:r>
              <w:t>Итог по полю ТЧ.Смета.Всего</w:t>
            </w:r>
          </w:p>
        </w:tc>
        <w:tc>
          <w:tcPr>
            <w:tcW w:w="2316" w:type="dxa"/>
          </w:tcPr>
          <w:p w14:paraId="2D53EAC2" w14:textId="77777777" w:rsidR="00C117B2" w:rsidRDefault="00C117B2" w:rsidP="00256B11"/>
        </w:tc>
        <w:tc>
          <w:tcPr>
            <w:tcW w:w="3435" w:type="dxa"/>
          </w:tcPr>
          <w:p w14:paraId="0761EE52" w14:textId="5D1BCD86" w:rsidR="00C117B2" w:rsidRDefault="00C117B2" w:rsidP="00256B11">
            <w:r>
              <w:t>Реквизит вывести на Форма.ТЧ.Смета внизу</w:t>
            </w:r>
          </w:p>
        </w:tc>
      </w:tr>
      <w:tr w:rsidR="00C117B2" w14:paraId="4F03B90D" w14:textId="77777777" w:rsidTr="00256B11">
        <w:trPr>
          <w:cantSplit/>
        </w:trPr>
        <w:tc>
          <w:tcPr>
            <w:tcW w:w="414" w:type="dxa"/>
          </w:tcPr>
          <w:p w14:paraId="52197779" w14:textId="77777777" w:rsidR="00C117B2" w:rsidRDefault="00C117B2" w:rsidP="00256B11">
            <w:r>
              <w:t>3</w:t>
            </w:r>
          </w:p>
        </w:tc>
        <w:tc>
          <w:tcPr>
            <w:tcW w:w="1457" w:type="dxa"/>
          </w:tcPr>
          <w:p w14:paraId="36092B2F" w14:textId="601F9D85" w:rsidR="00C117B2" w:rsidRDefault="00C117B2" w:rsidP="00256B11"/>
        </w:tc>
        <w:tc>
          <w:tcPr>
            <w:tcW w:w="1723" w:type="dxa"/>
          </w:tcPr>
          <w:p w14:paraId="18CA75D4" w14:textId="6EC03E36" w:rsidR="00C117B2" w:rsidRDefault="00C117B2" w:rsidP="00256B11"/>
        </w:tc>
        <w:tc>
          <w:tcPr>
            <w:tcW w:w="2316" w:type="dxa"/>
          </w:tcPr>
          <w:p w14:paraId="2A1711FF" w14:textId="3CE9C1E5" w:rsidR="00C117B2" w:rsidRDefault="00C117B2" w:rsidP="00256B11"/>
        </w:tc>
        <w:tc>
          <w:tcPr>
            <w:tcW w:w="3435" w:type="dxa"/>
          </w:tcPr>
          <w:p w14:paraId="521A1E28" w14:textId="157176DD" w:rsidR="00C117B2" w:rsidRDefault="00C117B2" w:rsidP="00256B11"/>
        </w:tc>
      </w:tr>
    </w:tbl>
    <w:p w14:paraId="1ECBBE77" w14:textId="77777777" w:rsidR="00C117B2" w:rsidRPr="00AC485C" w:rsidRDefault="00C117B2" w:rsidP="00AC485C"/>
    <w:p w14:paraId="3A38591D" w14:textId="0CAAC771" w:rsidR="00FA14D1" w:rsidRDefault="00FC7CD5" w:rsidP="00FA14D1">
      <w:r>
        <w:t>На Форма.ТЧ.Смета разместить кнопку «Сформиро</w:t>
      </w:r>
      <w:r w:rsidR="00C1348E">
        <w:t>в</w:t>
      </w:r>
      <w:r>
        <w:t>ать документы проекта»</w:t>
      </w:r>
      <w:r w:rsidR="00C1348E">
        <w:t>.</w:t>
      </w:r>
    </w:p>
    <w:p w14:paraId="0EB1FE8A" w14:textId="6906457C" w:rsidR="00C1348E" w:rsidRDefault="00C1348E" w:rsidP="00FA14D1">
      <w:r>
        <w:t>При нажатии на кнопку выполнять следующий алгоритм:</w:t>
      </w:r>
    </w:p>
    <w:p w14:paraId="32810923" w14:textId="731CFBB4" w:rsidR="008A3E3D" w:rsidRDefault="008A3E3D" w:rsidP="00C1348E">
      <w:r>
        <w:t>НачатьТранзакцию</w:t>
      </w:r>
    </w:p>
    <w:p w14:paraId="30A48DD3" w14:textId="7D7FFFB0" w:rsidR="00C1348E" w:rsidRDefault="00C1348E" w:rsidP="00C1348E">
      <w:r>
        <w:t xml:space="preserve">Для каждой строки </w:t>
      </w:r>
      <w:r w:rsidR="006A30A5">
        <w:t>ЗаказНаПроизводство.</w:t>
      </w:r>
      <w:r>
        <w:t>ТЧ.Смета</w:t>
      </w:r>
      <w:r w:rsidR="006A30A5" w:rsidRPr="006A30A5">
        <w:t xml:space="preserve"> </w:t>
      </w:r>
      <w:r w:rsidR="006A30A5">
        <w:t>Цикл</w:t>
      </w:r>
    </w:p>
    <w:p w14:paraId="3877D68C" w14:textId="5B41985B" w:rsidR="006A30A5" w:rsidRDefault="006A30A5" w:rsidP="00C1348E">
      <w:r>
        <w:tab/>
        <w:t>Создать Док.ЗаказПоставщику:</w:t>
      </w:r>
    </w:p>
    <w:p w14:paraId="7E7EC215" w14:textId="47FF8000" w:rsidR="006A30A5" w:rsidRDefault="006A30A5" w:rsidP="00C1348E">
      <w:r>
        <w:tab/>
      </w:r>
      <w:r>
        <w:tab/>
      </w:r>
      <w:r>
        <w:t>Док.ЗаказПоставщику</w:t>
      </w:r>
      <w:r>
        <w:t>.Поставщик =</w:t>
      </w:r>
      <w:r w:rsidR="003D66B1">
        <w:t xml:space="preserve"> Док.ЗаказНаПроизводство.ТЧ.Смета.ТекущаяСтрока.Поставщик;</w:t>
      </w:r>
    </w:p>
    <w:p w14:paraId="086577E0" w14:textId="2FDE5C76" w:rsidR="006A30A5" w:rsidRDefault="006A30A5" w:rsidP="00C1348E">
      <w:r>
        <w:tab/>
      </w:r>
      <w:r>
        <w:tab/>
      </w:r>
      <w:r>
        <w:t>Док.ЗаказПоставщику</w:t>
      </w:r>
      <w:r>
        <w:t xml:space="preserve">.Договор = </w:t>
      </w:r>
      <w:r w:rsidR="003D66B1">
        <w:t>Док.ЗаказНаПроизводство.ТЧ.Смета.ТекущаяСтрока.</w:t>
      </w:r>
      <w:r w:rsidR="003D66B1">
        <w:t>Договор;</w:t>
      </w:r>
    </w:p>
    <w:p w14:paraId="3E2997F5" w14:textId="5909250A" w:rsidR="006A30A5" w:rsidRPr="006A30A5" w:rsidRDefault="006A30A5" w:rsidP="00C1348E">
      <w:r>
        <w:tab/>
      </w:r>
      <w:r>
        <w:tab/>
      </w:r>
      <w:r>
        <w:t>Док.ЗаказПоставщику</w:t>
      </w:r>
      <w:r>
        <w:t>.Дата =</w:t>
      </w:r>
      <w:r w:rsidR="003D66B1">
        <w:t xml:space="preserve"> </w:t>
      </w:r>
      <w:r w:rsidR="003D66B1">
        <w:t>Док.ЗаказНаПроизводство.</w:t>
      </w:r>
      <w:r w:rsidR="003D66B1">
        <w:t>ДатаСтарта;</w:t>
      </w:r>
    </w:p>
    <w:p w14:paraId="2D6515B4" w14:textId="53461463" w:rsidR="00C1348E" w:rsidRDefault="00C1348E" w:rsidP="00C1348E">
      <w:r>
        <w:tab/>
      </w:r>
      <w:r w:rsidR="006A30A5">
        <w:tab/>
      </w:r>
      <w:r w:rsidR="006A30A5">
        <w:t>Док.ЗаказПоставщику</w:t>
      </w:r>
      <w:r w:rsidR="006A30A5">
        <w:t>.Поступление =</w:t>
      </w:r>
      <w:r w:rsidR="003D66B1" w:rsidRPr="003D66B1">
        <w:t xml:space="preserve"> </w:t>
      </w:r>
      <w:r w:rsidR="003D66B1">
        <w:t>Док.ЗаказНаПроизводство.ДатаСтарта;</w:t>
      </w:r>
    </w:p>
    <w:p w14:paraId="2E5DA11F" w14:textId="34A7028C" w:rsidR="006A30A5" w:rsidRDefault="006A30A5" w:rsidP="00C1348E">
      <w:r>
        <w:tab/>
      </w:r>
      <w:r>
        <w:tab/>
      </w:r>
      <w:r>
        <w:t>Док.ЗаказПоставщику</w:t>
      </w:r>
      <w:r>
        <w:t>.Подразделение =</w:t>
      </w:r>
      <w:r w:rsidR="003D66B1">
        <w:t xml:space="preserve"> </w:t>
      </w:r>
      <w:r w:rsidR="003D66B1">
        <w:t>Док.ЗаказНаПроизводство.</w:t>
      </w:r>
      <w:r w:rsidR="003D66B1">
        <w:t>Изготовитель;</w:t>
      </w:r>
    </w:p>
    <w:p w14:paraId="4047BEFD" w14:textId="11D2E4BD" w:rsidR="001906C7" w:rsidRDefault="001906C7" w:rsidP="00C1348E">
      <w:r>
        <w:tab/>
      </w:r>
      <w:r>
        <w:tab/>
      </w:r>
      <w:r>
        <w:t>Док.ЗаказПоставщику.ТЧ.Товары</w:t>
      </w:r>
      <w:r>
        <w:t xml:space="preserve"> добавить новую строку:</w:t>
      </w:r>
    </w:p>
    <w:p w14:paraId="036D2B44" w14:textId="18796ED6" w:rsidR="003D66B1" w:rsidRDefault="001906C7" w:rsidP="003D66B1">
      <w:pPr>
        <w:ind w:left="2130"/>
      </w:pPr>
      <w:r>
        <w:t>Док.ЗаказПоставщику</w:t>
      </w:r>
      <w:r>
        <w:t>.ТЧ.Товары.Номенклатура</w:t>
      </w:r>
      <w:r w:rsidR="003D66B1">
        <w:t xml:space="preserve"> = </w:t>
      </w:r>
      <w:r w:rsidR="003D66B1">
        <w:t>Док.ЗаказНаПроизводство.ТЧ.Смета.ТекущаяСтрока.</w:t>
      </w:r>
      <w:r w:rsidR="003D66B1">
        <w:t>Номенклатура</w:t>
      </w:r>
      <w:r w:rsidR="003D66B1">
        <w:t>;</w:t>
      </w:r>
    </w:p>
    <w:p w14:paraId="01F11DF4" w14:textId="404E8A9F" w:rsidR="003D66B1" w:rsidRDefault="001906C7" w:rsidP="003D66B1">
      <w:pPr>
        <w:ind w:left="2130"/>
      </w:pPr>
      <w:r>
        <w:t>Док.ЗаказПоставщику.ТЧ.Товары.</w:t>
      </w:r>
      <w:r>
        <w:t>Количество =</w:t>
      </w:r>
      <w:r w:rsidR="003D66B1">
        <w:t xml:space="preserve"> </w:t>
      </w:r>
      <w:r w:rsidR="003D66B1">
        <w:t>Док.ЗаказНаПроизводство.ТЧ.Смета.ТекущаяСтрока.</w:t>
      </w:r>
      <w:r w:rsidR="003D66B1">
        <w:t>Количество;</w:t>
      </w:r>
    </w:p>
    <w:p w14:paraId="3DAB30EC" w14:textId="77FE9C16" w:rsidR="001906C7" w:rsidRDefault="001906C7" w:rsidP="008A3E3D">
      <w:pPr>
        <w:ind w:left="2130"/>
      </w:pPr>
      <w:r>
        <w:lastRenderedPageBreak/>
        <w:t>Док.ЗаказПоставщику.ТЧ.Това</w:t>
      </w:r>
      <w:r>
        <w:t>ры.Цена =</w:t>
      </w:r>
      <w:r w:rsidR="003D66B1" w:rsidRPr="003D66B1">
        <w:t xml:space="preserve"> </w:t>
      </w:r>
      <w:r w:rsidR="003D66B1">
        <w:t>Док.ЗаказНаПроизводство.ТЧ.Смета.ТекущаяСтрока.</w:t>
      </w:r>
      <w:r w:rsidR="003D66B1">
        <w:t>Цена</w:t>
      </w:r>
      <w:r w:rsidR="003D66B1">
        <w:t>;</w:t>
      </w:r>
    </w:p>
    <w:p w14:paraId="50FB5295" w14:textId="44D07D8F" w:rsidR="001906C7" w:rsidRDefault="001906C7" w:rsidP="00C1348E">
      <w:r>
        <w:tab/>
      </w:r>
      <w:r>
        <w:tab/>
        <w:t>Выполнить стандартные процедуры заполнения остальных полей строки</w:t>
      </w:r>
      <w:r w:rsidR="008A3E3D">
        <w:t>;</w:t>
      </w:r>
    </w:p>
    <w:p w14:paraId="0D6DB6B6" w14:textId="2B2FCA57" w:rsidR="008A3E3D" w:rsidRDefault="008A3E3D" w:rsidP="00C1348E">
      <w:r>
        <w:tab/>
      </w:r>
      <w:r>
        <w:tab/>
        <w:t>Док.ЗаказПоставщику.Записать;</w:t>
      </w:r>
    </w:p>
    <w:p w14:paraId="6E211DB5" w14:textId="3DFD9AF5" w:rsidR="008A3E3D" w:rsidRDefault="008A3E3D" w:rsidP="008A3E3D">
      <w:r>
        <w:tab/>
      </w:r>
      <w:r>
        <w:tab/>
        <w:t>Док.ЗаказПоставщику.</w:t>
      </w:r>
      <w:r>
        <w:t>Провести;</w:t>
      </w:r>
    </w:p>
    <w:p w14:paraId="37D385BF" w14:textId="38DF000C" w:rsidR="00C05B87" w:rsidRDefault="00C05B87" w:rsidP="00C05B87">
      <w:r>
        <w:tab/>
      </w:r>
      <w:r>
        <w:tab/>
        <w:t>Док.ЗаказНаПроизводство.ТЧ.Смета.ЗаказПоставщику = Док.ЗаказПоставщику</w:t>
      </w:r>
      <w:r>
        <w:t>;</w:t>
      </w:r>
    </w:p>
    <w:p w14:paraId="452E7B6D" w14:textId="48BEBF83" w:rsidR="00C05B87" w:rsidRDefault="00C05B87" w:rsidP="008A3E3D"/>
    <w:p w14:paraId="313C901E" w14:textId="4D2B6CF0" w:rsidR="008A3E3D" w:rsidRDefault="008A3E3D" w:rsidP="008A3E3D">
      <w:r>
        <w:tab/>
        <w:t>На основании Док.ЗаказПоставщику создать Док.ПриходнаяНакладная:</w:t>
      </w:r>
    </w:p>
    <w:p w14:paraId="15FF212F" w14:textId="5FCC3D5E" w:rsidR="008A3E3D" w:rsidRDefault="008A3E3D" w:rsidP="008A3E3D">
      <w:r>
        <w:tab/>
      </w:r>
      <w:r>
        <w:tab/>
        <w:t>Выполнить Типовую Процедуру Обработка заполнения();</w:t>
      </w:r>
    </w:p>
    <w:p w14:paraId="3D25E9CF" w14:textId="1EA8EAE7" w:rsidR="008A3E3D" w:rsidRDefault="008A3E3D" w:rsidP="008A3E3D">
      <w:r>
        <w:tab/>
      </w:r>
      <w:r>
        <w:tab/>
        <w:t>Док.ПриходнаяНакладная.Дата = Док.ЗаказПоставщику.Поступление;</w:t>
      </w:r>
    </w:p>
    <w:p w14:paraId="5148641A" w14:textId="5C55CA34" w:rsidR="008A3E3D" w:rsidRDefault="008A3E3D" w:rsidP="008A3E3D">
      <w:r>
        <w:tab/>
      </w:r>
      <w:r>
        <w:tab/>
        <w:t xml:space="preserve">Док.ПриходнаяНакладная.Проект = </w:t>
      </w:r>
      <w:r w:rsidR="00C05B87">
        <w:t>Док.ЗаказНаПроизводство.Проект.</w:t>
      </w:r>
    </w:p>
    <w:p w14:paraId="623B26CC" w14:textId="1CECD4B5" w:rsidR="00C05B87" w:rsidRDefault="00C05B87" w:rsidP="008A3E3D">
      <w:r>
        <w:tab/>
      </w:r>
      <w:r>
        <w:tab/>
      </w:r>
      <w:r>
        <w:t>Док.ПриходнаяНакладная</w:t>
      </w:r>
      <w:r>
        <w:t>.Записать;</w:t>
      </w:r>
    </w:p>
    <w:p w14:paraId="44A8F2F4" w14:textId="738C88C3" w:rsidR="00C05B87" w:rsidRDefault="00C05B87" w:rsidP="008A3E3D">
      <w:r>
        <w:tab/>
      </w:r>
      <w:r>
        <w:tab/>
      </w:r>
      <w:r>
        <w:t>Док.ПриходнаяНакладная</w:t>
      </w:r>
      <w:r>
        <w:t>.Провести;</w:t>
      </w:r>
    </w:p>
    <w:p w14:paraId="71678C6F" w14:textId="2C83783C" w:rsidR="00C05B87" w:rsidRDefault="00C05B87" w:rsidP="008A3E3D"/>
    <w:p w14:paraId="4AA85DA7" w14:textId="22764398" w:rsidR="00C05B87" w:rsidRDefault="00C05B87" w:rsidP="008A3E3D">
      <w:r>
        <w:tab/>
        <w:t>Док.ЗаказНаПроизводство.ТЧ.Смета.ТекущаяСтрока.ПриходнаНакладная = Док.ПриходнаяНакладная;</w:t>
      </w:r>
    </w:p>
    <w:p w14:paraId="6FDB92AB" w14:textId="2E0BEA7F" w:rsidR="00C05B87" w:rsidRDefault="00C05B87" w:rsidP="008A3E3D">
      <w:r>
        <w:t>КонецЦикла;</w:t>
      </w:r>
    </w:p>
    <w:p w14:paraId="1A2FE088" w14:textId="477BF678" w:rsidR="00C05B87" w:rsidRDefault="00C05B87" w:rsidP="008A3E3D">
      <w:r>
        <w:tab/>
        <w:t>Док.ЗаказНаПРоизводство.Записать;</w:t>
      </w:r>
    </w:p>
    <w:p w14:paraId="2CBF99EE" w14:textId="1B660347" w:rsidR="00C05B87" w:rsidRDefault="00C05B87" w:rsidP="008A3E3D">
      <w:r>
        <w:t>ЗафиксироватьТранзакцию.</w:t>
      </w:r>
    </w:p>
    <w:p w14:paraId="3398808D" w14:textId="7C887F2E" w:rsidR="00C05B87" w:rsidRDefault="00C05B87" w:rsidP="008A3E3D"/>
    <w:p w14:paraId="1B83FF60" w14:textId="65ED155F" w:rsidR="00C05B87" w:rsidRDefault="00C05B87" w:rsidP="008A3E3D">
      <w:r>
        <w:t>Примечание: если в ходе создания, записи, проведения документов возникли ошибки – показать их пользов</w:t>
      </w:r>
      <w:r w:rsidR="00FB15B9">
        <w:t>а</w:t>
      </w:r>
      <w:r>
        <w:t>телю.</w:t>
      </w:r>
    </w:p>
    <w:p w14:paraId="6F39F461" w14:textId="34163A01" w:rsidR="008A3E3D" w:rsidRDefault="008A3E3D" w:rsidP="008A3E3D">
      <w:r>
        <w:tab/>
      </w:r>
      <w:r>
        <w:tab/>
      </w:r>
    </w:p>
    <w:p w14:paraId="656AF917" w14:textId="077DAD3B" w:rsidR="008A3E3D" w:rsidRDefault="008A3E3D" w:rsidP="00C1348E"/>
    <w:p w14:paraId="7EF41025" w14:textId="3C167698" w:rsidR="008A3E3D" w:rsidRDefault="008A3E3D" w:rsidP="00C1348E">
      <w:r>
        <w:tab/>
      </w:r>
    </w:p>
    <w:p w14:paraId="44BA70ED" w14:textId="3F8B1F2C" w:rsidR="001906C7" w:rsidRPr="00FA14D1" w:rsidRDefault="001906C7" w:rsidP="00C1348E">
      <w:r>
        <w:tab/>
      </w:r>
    </w:p>
    <w:sectPr w:rsidR="001906C7" w:rsidRPr="00FA14D1" w:rsidSect="003D66B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7CF"/>
    <w:multiLevelType w:val="hybridMultilevel"/>
    <w:tmpl w:val="286E5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C325B"/>
    <w:multiLevelType w:val="hybridMultilevel"/>
    <w:tmpl w:val="EEC20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7306">
    <w:abstractNumId w:val="0"/>
  </w:num>
  <w:num w:numId="2" w16cid:durableId="10542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D1"/>
    <w:rsid w:val="000E0401"/>
    <w:rsid w:val="001906C7"/>
    <w:rsid w:val="0025353E"/>
    <w:rsid w:val="003D66B1"/>
    <w:rsid w:val="006A30A5"/>
    <w:rsid w:val="007C7E10"/>
    <w:rsid w:val="00832D26"/>
    <w:rsid w:val="008A3E3D"/>
    <w:rsid w:val="00997A26"/>
    <w:rsid w:val="00AC485C"/>
    <w:rsid w:val="00C05B87"/>
    <w:rsid w:val="00C117B2"/>
    <w:rsid w:val="00C1348E"/>
    <w:rsid w:val="00C22F32"/>
    <w:rsid w:val="00CA27A2"/>
    <w:rsid w:val="00CA35E6"/>
    <w:rsid w:val="00D61859"/>
    <w:rsid w:val="00E12E4D"/>
    <w:rsid w:val="00FA0A33"/>
    <w:rsid w:val="00FA14D1"/>
    <w:rsid w:val="00FB15B9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78C1"/>
  <w15:chartTrackingRefBased/>
  <w15:docId w15:val="{9B00D998-3FDD-4AAC-ADE3-36C3CD3D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4D1"/>
    <w:pPr>
      <w:ind w:left="720"/>
      <w:contextualSpacing/>
    </w:pPr>
  </w:style>
  <w:style w:type="character" w:styleId="a4">
    <w:name w:val="Book Title"/>
    <w:basedOn w:val="a0"/>
    <w:uiPriority w:val="33"/>
    <w:qFormat/>
    <w:rsid w:val="00AC485C"/>
    <w:rPr>
      <w:b/>
      <w:bCs/>
      <w:i/>
      <w:iCs/>
      <w:spacing w:val="5"/>
    </w:rPr>
  </w:style>
  <w:style w:type="character" w:customStyle="1" w:styleId="10">
    <w:name w:val="Заголовок 1 Знак"/>
    <w:basedOn w:val="a0"/>
    <w:link w:val="1"/>
    <w:uiPriority w:val="9"/>
    <w:rsid w:val="00AC4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AC485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C485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E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Матвеев</dc:creator>
  <cp:keywords/>
  <dc:description/>
  <cp:lastModifiedBy>Денис Матвеев</cp:lastModifiedBy>
  <cp:revision>3</cp:revision>
  <dcterms:created xsi:type="dcterms:W3CDTF">2022-03-30T14:10:00Z</dcterms:created>
  <dcterms:modified xsi:type="dcterms:W3CDTF">2022-03-30T14:10:00Z</dcterms:modified>
</cp:coreProperties>
</file>