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F64" w:rsidRPr="00AA3F64" w:rsidRDefault="00AA3F64" w:rsidP="00AA3F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IT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Согласовываем тестовую выгрузку. Для этого необходимо подготовить файл с данными за 1-2 дня и выложить его в вашу директорию на </w:t>
      </w:r>
      <w:proofErr w:type="spellStart"/>
      <w:r w:rsidRPr="00AA3F64">
        <w:rPr>
          <w:rFonts w:ascii="Arial" w:eastAsia="Times New Roman" w:hAnsi="Arial" w:cs="Arial"/>
          <w:color w:val="FFFFFF"/>
          <w:sz w:val="23"/>
          <w:szCs w:val="23"/>
          <w:shd w:val="clear" w:color="auto" w:fill="6A5A00"/>
          <w:lang w:eastAsia="ru-RU"/>
        </w:rPr>
        <w:t>sftp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Автотеки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папку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pub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A3F64" w:rsidRPr="00AA3F64" w:rsidRDefault="00AA3F64" w:rsidP="00AA3F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IT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После согласования тестовой выгрузки вы делаете вручную выгрузку архива исторических данных за весь доступный период, но не менее 7 лет.</w:t>
      </w:r>
    </w:p>
    <w:p w:rsidR="00AA3F64" w:rsidRPr="00AA3F64" w:rsidRDefault="00AA3F64" w:rsidP="00AA3F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Aut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oteka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Открываем доступы и активируем лимиты к проверкам в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Автотеке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AA3F64" w:rsidRPr="00AA3F64" w:rsidRDefault="00AA3F64" w:rsidP="00AA3F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IT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 Настраиваете ежедневные автоматические обновления данных за предыдущий день.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Также прикладываю 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JSON 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файлик как пример того как выглядит выгрузка.  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Ниже приведен пример действий для сотрудников поддержки 1С от одного из наших партнеров – не знаю поможет ли это как-то с МТ, но мало ли )</w:t>
      </w:r>
      <w:r w:rsidRPr="00AA3F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AA3F64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текст процедуры, которая отправляет файл на </w:t>
      </w:r>
      <w:proofErr w:type="spellStart"/>
      <w:r w:rsidRPr="00AA3F64">
        <w:rPr>
          <w:rFonts w:ascii="Arial" w:eastAsia="Times New Roman" w:hAnsi="Arial" w:cs="Arial"/>
          <w:i/>
          <w:iCs/>
          <w:color w:val="FFFFFF"/>
          <w:sz w:val="23"/>
          <w:szCs w:val="23"/>
          <w:shd w:val="clear" w:color="auto" w:fill="6A5A00"/>
          <w:lang w:val="en-US" w:eastAsia="ru-RU"/>
        </w:rPr>
        <w:t>sftp</w:t>
      </w:r>
      <w:proofErr w:type="spellEnd"/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Напоминаю, что на компьютере где будет выполняться код – нужно установить </w:t>
      </w:r>
      <w:proofErr w:type="spellStart"/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val="en-US" w:eastAsia="ru-RU"/>
        </w:rPr>
        <w:t>WinSCP</w:t>
      </w:r>
      <w:proofErr w:type="spellEnd"/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 xml:space="preserve">Каталог для записи логов пока прописал </w:t>
      </w:r>
      <w:proofErr w:type="spellStart"/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хардкодом</w:t>
      </w:r>
      <w:proofErr w:type="spellEnd"/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, нужно поменять данные на существующий путь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Так же во вложении </w:t>
      </w:r>
      <w:proofErr w:type="spellStart"/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val="en-US" w:eastAsia="ru-RU"/>
        </w:rPr>
        <w:t>xsd</w:t>
      </w:r>
      <w:proofErr w:type="spellEnd"/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-схема, для создания </w:t>
      </w:r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val="en-US" w:eastAsia="ru-RU"/>
        </w:rPr>
        <w:t>XDTO</w:t>
      </w:r>
      <w:r w:rsidRPr="00AA3F64">
        <w:rPr>
          <w:rFonts w:ascii="Arial" w:eastAsia="Times New Roman" w:hAnsi="Arial" w:cs="Arial"/>
          <w:i/>
          <w:iCs/>
          <w:color w:val="0E2234"/>
          <w:sz w:val="23"/>
          <w:szCs w:val="23"/>
          <w:lang w:eastAsia="ru-RU"/>
        </w:rPr>
        <w:t>-пакета в конфигурации 1С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E2234"/>
          <w:sz w:val="23"/>
          <w:szCs w:val="23"/>
          <w:lang w:eastAsia="ru-RU"/>
        </w:rPr>
        <w:t> 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//==============================================================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//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КаталогФайла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где лежит файл (обязательно заканчивается </w:t>
      </w:r>
      <w:proofErr w:type="gram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  «</w:t>
      </w:r>
      <w:proofErr w:type="gram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\»)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//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имя файла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json</w:t>
      </w:r>
      <w:proofErr w:type="spellEnd"/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 Логин, Пароль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 Сервер – адрес сервера куда отправляем с номером порта через двоеточие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 Отладка – писать или не писать отладочную информацию (по умолчанию пишет)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// пока каталог отладки прописан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хардкодом</w:t>
      </w:r>
      <w:proofErr w:type="spellEnd"/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//</w:t>
      </w:r>
    </w:p>
    <w:p w:rsidR="00AA3F64" w:rsidRPr="00AA3F64" w:rsidRDefault="00AA3F64" w:rsidP="00AA3F6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Процедура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ЗаписатьФайлНа</w:t>
      </w:r>
      <w:r w:rsidRPr="00AA3F64">
        <w:rPr>
          <w:rFonts w:ascii="Arial" w:eastAsia="Times New Roman" w:hAnsi="Arial" w:cs="Arial"/>
          <w:color w:val="FFFFFF"/>
          <w:sz w:val="23"/>
          <w:szCs w:val="23"/>
          <w:shd w:val="clear" w:color="auto" w:fill="6A5A00"/>
          <w:lang w:eastAsia="ru-RU"/>
        </w:rPr>
        <w:t>SFTP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КаталогФайла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Логин, Пароль, Сервер, Отладка = Истина)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Если Отладка Тогда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    Лог = " /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log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=""E:\1C_Files\</w:t>
      </w:r>
      <w:r w:rsidRPr="00AA3F64">
        <w:rPr>
          <w:rFonts w:ascii="Arial" w:eastAsia="Times New Roman" w:hAnsi="Arial" w:cs="Arial"/>
          <w:color w:val="FFFFFF"/>
          <w:sz w:val="23"/>
          <w:szCs w:val="23"/>
          <w:shd w:val="clear" w:color="auto" w:fill="6A5A00"/>
          <w:lang w:eastAsia="ru-RU"/>
        </w:rPr>
        <w:t>sftp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_log\"+Формат(ТекущаяДата(), "ДФ=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ггггММддЧЧммсс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")+".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log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""";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    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КопироватьФайл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КаталогФайла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+""+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"E:\1C_Files\</w:t>
      </w:r>
      <w:r w:rsidRPr="00AA3F64">
        <w:rPr>
          <w:rFonts w:ascii="Arial" w:eastAsia="Times New Roman" w:hAnsi="Arial" w:cs="Arial"/>
          <w:color w:val="FFFFFF"/>
          <w:sz w:val="23"/>
          <w:szCs w:val="23"/>
          <w:shd w:val="clear" w:color="auto" w:fill="6A5A00"/>
          <w:lang w:eastAsia="ru-RU"/>
        </w:rPr>
        <w:t>sftp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_log\"+ИмяФайла);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Иначе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    Лог = "";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КонецЕсли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ТекстСценария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= "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option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batch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abort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                |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option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confirm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on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                |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open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</w:t>
      </w:r>
      <w:hyperlink w:tgtFrame="_blank" w:history="1">
        <w:r w:rsidRPr="00AA3F64">
          <w:rPr>
            <w:rFonts w:ascii="Arial" w:eastAsia="Times New Roman" w:hAnsi="Arial" w:cs="Arial"/>
            <w:color w:val="000039"/>
            <w:sz w:val="23"/>
            <w:szCs w:val="23"/>
            <w:u w:val="single"/>
            <w:lang w:eastAsia="ru-RU"/>
          </w:rPr>
          <w:t>ftp</w:t>
        </w:r>
        <w:proofErr w:type="spellEnd"/>
        <w:r w:rsidRPr="00AA3F64">
          <w:rPr>
            <w:rFonts w:ascii="Arial" w:eastAsia="Times New Roman" w:hAnsi="Arial" w:cs="Arial"/>
            <w:color w:val="000039"/>
            <w:sz w:val="23"/>
            <w:szCs w:val="23"/>
            <w:u w:val="single"/>
            <w:lang w:eastAsia="ru-RU"/>
          </w:rPr>
          <w:t>://"+Логин+":"+Пароль+"@"+Сервер+"</w:t>
        </w:r>
      </w:hyperlink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                |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put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"+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КаталогФайла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+""+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+" /"+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+"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                |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exit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";</w:t>
      </w:r>
    </w:p>
    <w:p w:rsidR="00AA3F64" w:rsidRPr="00AA3F64" w:rsidRDefault="00AA3F64" w:rsidP="00AA3F6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=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ПолучитьИмяВременногоФайла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(".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txt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");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= Новый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ТекстовыйДокумент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ФайлСценария.УстановитьТекст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ТекстСценария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ФайлСценария.Записать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</w:p>
    <w:p w:rsidR="00AA3F64" w:rsidRPr="00AA3F64" w:rsidRDefault="00AA3F64" w:rsidP="00AA3F6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ПутьWinSCP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= "C:\Program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Files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(x86)\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WinSCP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\WinSCP.exe";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    Команда = """" +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ПутьWinSCP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+ """ /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console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 + Лог + " /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script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=""" + 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+ """";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ЗапуститьПриложение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Команда,,Истина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Попытка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УдалитьФайлы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ИмяФайлаСценария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Исключение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КонецПопытки</w:t>
      </w:r>
      <w:proofErr w:type="spellEnd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  </w:t>
      </w:r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A3F6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КонецПроцедуры</w:t>
      </w:r>
      <w:proofErr w:type="spellEnd"/>
    </w:p>
    <w:p w:rsidR="00AE56C2" w:rsidRDefault="00AE56C2">
      <w:bookmarkStart w:id="0" w:name="_GoBack"/>
      <w:bookmarkEnd w:id="0"/>
    </w:p>
    <w:sectPr w:rsidR="00AE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2820"/>
    <w:multiLevelType w:val="multilevel"/>
    <w:tmpl w:val="3AE2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11"/>
    <w:rsid w:val="00430611"/>
    <w:rsid w:val="00AA3F64"/>
    <w:rsid w:val="00A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9153-8318-49E7-B9EE-9C0B5467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AA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A3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Михаил</dc:creator>
  <cp:keywords/>
  <dc:description/>
  <cp:lastModifiedBy>М Михаил</cp:lastModifiedBy>
  <cp:revision>2</cp:revision>
  <dcterms:created xsi:type="dcterms:W3CDTF">2022-03-09T19:00:00Z</dcterms:created>
  <dcterms:modified xsi:type="dcterms:W3CDTF">2022-03-09T19:00:00Z</dcterms:modified>
</cp:coreProperties>
</file>