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12980" w14:textId="77777777" w:rsidR="002D4ED7" w:rsidRDefault="002D4ED7">
      <w:pPr>
        <w:jc w:val="center"/>
        <w:rPr>
          <w:b/>
          <w:sz w:val="28"/>
        </w:rPr>
      </w:pPr>
    </w:p>
    <w:p w14:paraId="3E620E75" w14:textId="77777777" w:rsidR="00267203" w:rsidRDefault="00267203">
      <w:pPr>
        <w:jc w:val="center"/>
        <w:rPr>
          <w:b/>
          <w:sz w:val="28"/>
        </w:rPr>
      </w:pPr>
    </w:p>
    <w:p w14:paraId="52D17B1D" w14:textId="77777777" w:rsidR="00267203" w:rsidRDefault="00267203">
      <w:pPr>
        <w:jc w:val="center"/>
        <w:rPr>
          <w:b/>
          <w:sz w:val="28"/>
        </w:rPr>
      </w:pPr>
    </w:p>
    <w:p w14:paraId="496CF4DB" w14:textId="77777777" w:rsidR="00267203" w:rsidRDefault="00267203">
      <w:pPr>
        <w:jc w:val="center"/>
        <w:rPr>
          <w:b/>
          <w:sz w:val="28"/>
        </w:rPr>
      </w:pPr>
    </w:p>
    <w:p w14:paraId="73FA4FEB" w14:textId="77777777" w:rsidR="00267203" w:rsidRDefault="00267203">
      <w:pPr>
        <w:jc w:val="center"/>
        <w:rPr>
          <w:b/>
          <w:sz w:val="28"/>
        </w:rPr>
      </w:pPr>
    </w:p>
    <w:p w14:paraId="64D8ECD2" w14:textId="77777777" w:rsidR="00267203" w:rsidRDefault="00267203">
      <w:pPr>
        <w:jc w:val="center"/>
        <w:rPr>
          <w:b/>
          <w:sz w:val="28"/>
        </w:rPr>
      </w:pPr>
    </w:p>
    <w:p w14:paraId="71021744" w14:textId="77777777" w:rsidR="00267203" w:rsidRDefault="00267203">
      <w:pPr>
        <w:jc w:val="center"/>
        <w:rPr>
          <w:b/>
          <w:sz w:val="28"/>
        </w:rPr>
      </w:pPr>
    </w:p>
    <w:p w14:paraId="784389E1" w14:textId="77777777" w:rsidR="002D4ED7" w:rsidRPr="00267203" w:rsidRDefault="002D4ED7">
      <w:pPr>
        <w:jc w:val="center"/>
        <w:rPr>
          <w:b/>
          <w:sz w:val="32"/>
          <w:szCs w:val="32"/>
        </w:rPr>
      </w:pPr>
      <w:r w:rsidRPr="00267203">
        <w:rPr>
          <w:b/>
          <w:sz w:val="32"/>
          <w:szCs w:val="32"/>
        </w:rPr>
        <w:t xml:space="preserve">Инструкция для начала передачи данных в </w:t>
      </w:r>
      <w:proofErr w:type="spellStart"/>
      <w:r w:rsidRPr="00267203">
        <w:rPr>
          <w:b/>
          <w:sz w:val="32"/>
          <w:szCs w:val="32"/>
        </w:rPr>
        <w:t>НБКИ</w:t>
      </w:r>
      <w:proofErr w:type="spellEnd"/>
      <w:r w:rsidRPr="00267203">
        <w:rPr>
          <w:b/>
          <w:sz w:val="32"/>
          <w:szCs w:val="32"/>
        </w:rPr>
        <w:t>.</w:t>
      </w:r>
    </w:p>
    <w:p w14:paraId="520D7872" w14:textId="77777777" w:rsidR="002D4ED7" w:rsidRDefault="002D4ED7">
      <w:pPr>
        <w:jc w:val="center"/>
        <w:rPr>
          <w:b/>
          <w:sz w:val="28"/>
        </w:rPr>
      </w:pPr>
    </w:p>
    <w:p w14:paraId="69D2830E" w14:textId="77777777" w:rsidR="00267203" w:rsidRDefault="00267203">
      <w:pPr>
        <w:jc w:val="center"/>
        <w:rPr>
          <w:b/>
          <w:sz w:val="28"/>
        </w:rPr>
      </w:pPr>
    </w:p>
    <w:p w14:paraId="4BFAA187" w14:textId="77777777" w:rsidR="00267203" w:rsidRDefault="00267203">
      <w:pPr>
        <w:jc w:val="center"/>
        <w:rPr>
          <w:b/>
          <w:sz w:val="28"/>
        </w:rPr>
      </w:pPr>
    </w:p>
    <w:p w14:paraId="69139208" w14:textId="77777777" w:rsidR="00267203" w:rsidRDefault="00267203">
      <w:pPr>
        <w:jc w:val="center"/>
        <w:rPr>
          <w:b/>
          <w:sz w:val="28"/>
        </w:rPr>
      </w:pPr>
    </w:p>
    <w:p w14:paraId="2ED61C84" w14:textId="77777777" w:rsidR="00267203" w:rsidRDefault="00267203">
      <w:pPr>
        <w:jc w:val="center"/>
        <w:rPr>
          <w:b/>
          <w:sz w:val="28"/>
        </w:rPr>
      </w:pPr>
    </w:p>
    <w:p w14:paraId="6710C519" w14:textId="77777777" w:rsidR="00267203" w:rsidRDefault="00267203">
      <w:pPr>
        <w:jc w:val="center"/>
        <w:rPr>
          <w:b/>
          <w:sz w:val="28"/>
        </w:rPr>
      </w:pPr>
    </w:p>
    <w:p w14:paraId="0966456C" w14:textId="77777777" w:rsidR="00267203" w:rsidRDefault="00267203">
      <w:pPr>
        <w:jc w:val="center"/>
        <w:rPr>
          <w:b/>
          <w:sz w:val="28"/>
        </w:rPr>
      </w:pPr>
    </w:p>
    <w:p w14:paraId="338204F2" w14:textId="77777777" w:rsidR="00267203" w:rsidRDefault="00267203">
      <w:pPr>
        <w:jc w:val="center"/>
        <w:rPr>
          <w:b/>
          <w:sz w:val="28"/>
        </w:rPr>
      </w:pPr>
    </w:p>
    <w:p w14:paraId="7A3131E1" w14:textId="04C71B1D" w:rsidR="00396CE3" w:rsidRDefault="002C37D2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b/>
          <w:sz w:val="28"/>
        </w:rPr>
        <w:fldChar w:fldCharType="begin"/>
      </w:r>
      <w:r w:rsidR="00267203">
        <w:rPr>
          <w:b/>
          <w:sz w:val="28"/>
        </w:rPr>
        <w:instrText xml:space="preserve"> TOC \o "1-1" \h \z \u </w:instrText>
      </w:r>
      <w:r>
        <w:rPr>
          <w:b/>
          <w:sz w:val="28"/>
        </w:rPr>
        <w:fldChar w:fldCharType="separate"/>
      </w:r>
      <w:hyperlink w:anchor="_Toc40951314" w:history="1">
        <w:r w:rsidR="00396CE3" w:rsidRPr="00B75A00">
          <w:rPr>
            <w:rStyle w:val="a3"/>
            <w:noProof/>
          </w:rPr>
          <w:t>Основные действия, необходимые для начала передачи данных в НБКИ</w:t>
        </w:r>
        <w:r w:rsidR="00396CE3">
          <w:rPr>
            <w:noProof/>
            <w:webHidden/>
          </w:rPr>
          <w:tab/>
        </w:r>
        <w:r w:rsidR="00396CE3">
          <w:rPr>
            <w:noProof/>
            <w:webHidden/>
          </w:rPr>
          <w:fldChar w:fldCharType="begin"/>
        </w:r>
        <w:r w:rsidR="00396CE3">
          <w:rPr>
            <w:noProof/>
            <w:webHidden/>
          </w:rPr>
          <w:instrText xml:space="preserve"> PAGEREF _Toc40951314 \h </w:instrText>
        </w:r>
        <w:r w:rsidR="00396CE3">
          <w:rPr>
            <w:noProof/>
            <w:webHidden/>
          </w:rPr>
        </w:r>
        <w:r w:rsidR="00396CE3">
          <w:rPr>
            <w:noProof/>
            <w:webHidden/>
          </w:rPr>
          <w:fldChar w:fldCharType="separate"/>
        </w:r>
        <w:r w:rsidR="00F8651F">
          <w:rPr>
            <w:noProof/>
            <w:webHidden/>
          </w:rPr>
          <w:t>2</w:t>
        </w:r>
        <w:r w:rsidR="00396CE3">
          <w:rPr>
            <w:noProof/>
            <w:webHidden/>
          </w:rPr>
          <w:fldChar w:fldCharType="end"/>
        </w:r>
      </w:hyperlink>
    </w:p>
    <w:p w14:paraId="4C536CD0" w14:textId="132299C9" w:rsidR="00396CE3" w:rsidRDefault="00AC3276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951315" w:history="1">
        <w:r w:rsidR="00396CE3" w:rsidRPr="00B75A00">
          <w:rPr>
            <w:rStyle w:val="a3"/>
            <w:noProof/>
          </w:rPr>
          <w:t>Инструкция по тестовой передаче файла с данными о кредитных историях в НБКИ.</w:t>
        </w:r>
        <w:r w:rsidR="00396CE3">
          <w:rPr>
            <w:noProof/>
            <w:webHidden/>
          </w:rPr>
          <w:tab/>
        </w:r>
        <w:r w:rsidR="00396CE3">
          <w:rPr>
            <w:noProof/>
            <w:webHidden/>
          </w:rPr>
          <w:fldChar w:fldCharType="begin"/>
        </w:r>
        <w:r w:rsidR="00396CE3">
          <w:rPr>
            <w:noProof/>
            <w:webHidden/>
          </w:rPr>
          <w:instrText xml:space="preserve"> PAGEREF _Toc40951315 \h </w:instrText>
        </w:r>
        <w:r w:rsidR="00396CE3">
          <w:rPr>
            <w:noProof/>
            <w:webHidden/>
          </w:rPr>
        </w:r>
        <w:r w:rsidR="00396CE3">
          <w:rPr>
            <w:noProof/>
            <w:webHidden/>
          </w:rPr>
          <w:fldChar w:fldCharType="separate"/>
        </w:r>
        <w:r w:rsidR="00F8651F">
          <w:rPr>
            <w:noProof/>
            <w:webHidden/>
          </w:rPr>
          <w:t>3</w:t>
        </w:r>
        <w:r w:rsidR="00396CE3">
          <w:rPr>
            <w:noProof/>
            <w:webHidden/>
          </w:rPr>
          <w:fldChar w:fldCharType="end"/>
        </w:r>
      </w:hyperlink>
    </w:p>
    <w:p w14:paraId="37824CF1" w14:textId="6B841046" w:rsidR="00396CE3" w:rsidRDefault="00AC3276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951316" w:history="1">
        <w:r w:rsidR="00396CE3" w:rsidRPr="00B75A00">
          <w:rPr>
            <w:rStyle w:val="a3"/>
            <w:noProof/>
          </w:rPr>
          <w:t>Инструкция по передаче файлов с данными о кредитных историях в НБКИ.</w:t>
        </w:r>
        <w:r w:rsidR="00396CE3">
          <w:rPr>
            <w:noProof/>
            <w:webHidden/>
          </w:rPr>
          <w:tab/>
        </w:r>
        <w:r w:rsidR="00396CE3">
          <w:rPr>
            <w:noProof/>
            <w:webHidden/>
          </w:rPr>
          <w:fldChar w:fldCharType="begin"/>
        </w:r>
        <w:r w:rsidR="00396CE3">
          <w:rPr>
            <w:noProof/>
            <w:webHidden/>
          </w:rPr>
          <w:instrText xml:space="preserve"> PAGEREF _Toc40951316 \h </w:instrText>
        </w:r>
        <w:r w:rsidR="00396CE3">
          <w:rPr>
            <w:noProof/>
            <w:webHidden/>
          </w:rPr>
        </w:r>
        <w:r w:rsidR="00396CE3">
          <w:rPr>
            <w:noProof/>
            <w:webHidden/>
          </w:rPr>
          <w:fldChar w:fldCharType="separate"/>
        </w:r>
        <w:r w:rsidR="00F8651F">
          <w:rPr>
            <w:noProof/>
            <w:webHidden/>
          </w:rPr>
          <w:t>4</w:t>
        </w:r>
        <w:r w:rsidR="00396CE3">
          <w:rPr>
            <w:noProof/>
            <w:webHidden/>
          </w:rPr>
          <w:fldChar w:fldCharType="end"/>
        </w:r>
      </w:hyperlink>
    </w:p>
    <w:p w14:paraId="1CCE8A2D" w14:textId="0AD37273" w:rsidR="00396CE3" w:rsidRDefault="00AC3276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951317" w:history="1">
        <w:r w:rsidR="00396CE3" w:rsidRPr="00B75A00">
          <w:rPr>
            <w:rStyle w:val="a3"/>
            <w:noProof/>
          </w:rPr>
          <w:t>Инструкция по передаче в НБКИ данных по транспортным средствам, находящимся в залоге.</w:t>
        </w:r>
        <w:r w:rsidR="00396CE3">
          <w:rPr>
            <w:noProof/>
            <w:webHidden/>
          </w:rPr>
          <w:tab/>
        </w:r>
        <w:r w:rsidR="00396CE3">
          <w:rPr>
            <w:noProof/>
            <w:webHidden/>
          </w:rPr>
          <w:fldChar w:fldCharType="begin"/>
        </w:r>
        <w:r w:rsidR="00396CE3">
          <w:rPr>
            <w:noProof/>
            <w:webHidden/>
          </w:rPr>
          <w:instrText xml:space="preserve"> PAGEREF _Toc40951317 \h </w:instrText>
        </w:r>
        <w:r w:rsidR="00396CE3">
          <w:rPr>
            <w:noProof/>
            <w:webHidden/>
          </w:rPr>
        </w:r>
        <w:r w:rsidR="00396CE3">
          <w:rPr>
            <w:noProof/>
            <w:webHidden/>
          </w:rPr>
          <w:fldChar w:fldCharType="separate"/>
        </w:r>
        <w:r w:rsidR="00F8651F">
          <w:rPr>
            <w:noProof/>
            <w:webHidden/>
          </w:rPr>
          <w:t>11</w:t>
        </w:r>
        <w:r w:rsidR="00396CE3">
          <w:rPr>
            <w:noProof/>
            <w:webHidden/>
          </w:rPr>
          <w:fldChar w:fldCharType="end"/>
        </w:r>
      </w:hyperlink>
    </w:p>
    <w:p w14:paraId="3A97A4E8" w14:textId="779955CE" w:rsidR="00396CE3" w:rsidRDefault="00AC3276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951318" w:history="1">
        <w:r w:rsidR="00396CE3" w:rsidRPr="00B75A00">
          <w:rPr>
            <w:rStyle w:val="a3"/>
            <w:noProof/>
          </w:rPr>
          <w:t>Форма № 1-И</w:t>
        </w:r>
        <w:r w:rsidR="00396CE3">
          <w:rPr>
            <w:noProof/>
            <w:webHidden/>
          </w:rPr>
          <w:tab/>
        </w:r>
        <w:r w:rsidR="00396CE3">
          <w:rPr>
            <w:noProof/>
            <w:webHidden/>
          </w:rPr>
          <w:fldChar w:fldCharType="begin"/>
        </w:r>
        <w:r w:rsidR="00396CE3">
          <w:rPr>
            <w:noProof/>
            <w:webHidden/>
          </w:rPr>
          <w:instrText xml:space="preserve"> PAGEREF _Toc40951318 \h </w:instrText>
        </w:r>
        <w:r w:rsidR="00396CE3">
          <w:rPr>
            <w:noProof/>
            <w:webHidden/>
          </w:rPr>
        </w:r>
        <w:r w:rsidR="00396CE3">
          <w:rPr>
            <w:noProof/>
            <w:webHidden/>
          </w:rPr>
          <w:fldChar w:fldCharType="separate"/>
        </w:r>
        <w:r w:rsidR="00F8651F">
          <w:rPr>
            <w:noProof/>
            <w:webHidden/>
          </w:rPr>
          <w:t>16</w:t>
        </w:r>
        <w:r w:rsidR="00396CE3">
          <w:rPr>
            <w:noProof/>
            <w:webHidden/>
          </w:rPr>
          <w:fldChar w:fldCharType="end"/>
        </w:r>
      </w:hyperlink>
    </w:p>
    <w:p w14:paraId="669E39D6" w14:textId="2F8C80F3" w:rsidR="00396CE3" w:rsidRDefault="00AC3276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951319" w:history="1">
        <w:r w:rsidR="00396CE3" w:rsidRPr="00B75A00">
          <w:rPr>
            <w:rStyle w:val="a3"/>
            <w:noProof/>
          </w:rPr>
          <w:t>Форма № 2-И</w:t>
        </w:r>
        <w:r w:rsidR="00396CE3">
          <w:rPr>
            <w:noProof/>
            <w:webHidden/>
          </w:rPr>
          <w:tab/>
        </w:r>
        <w:r w:rsidR="00396CE3">
          <w:rPr>
            <w:noProof/>
            <w:webHidden/>
          </w:rPr>
          <w:fldChar w:fldCharType="begin"/>
        </w:r>
        <w:r w:rsidR="00396CE3">
          <w:rPr>
            <w:noProof/>
            <w:webHidden/>
          </w:rPr>
          <w:instrText xml:space="preserve"> PAGEREF _Toc40951319 \h </w:instrText>
        </w:r>
        <w:r w:rsidR="00396CE3">
          <w:rPr>
            <w:noProof/>
            <w:webHidden/>
          </w:rPr>
        </w:r>
        <w:r w:rsidR="00396CE3">
          <w:rPr>
            <w:noProof/>
            <w:webHidden/>
          </w:rPr>
          <w:fldChar w:fldCharType="separate"/>
        </w:r>
        <w:r w:rsidR="00F8651F">
          <w:rPr>
            <w:noProof/>
            <w:webHidden/>
          </w:rPr>
          <w:t>17</w:t>
        </w:r>
        <w:r w:rsidR="00396CE3">
          <w:rPr>
            <w:noProof/>
            <w:webHidden/>
          </w:rPr>
          <w:fldChar w:fldCharType="end"/>
        </w:r>
      </w:hyperlink>
    </w:p>
    <w:p w14:paraId="5F1DB39D" w14:textId="43ED8622" w:rsidR="00396CE3" w:rsidRDefault="00AC3276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951320" w:history="1">
        <w:r w:rsidR="00396CE3" w:rsidRPr="00B75A00">
          <w:rPr>
            <w:rStyle w:val="a3"/>
            <w:noProof/>
          </w:rPr>
          <w:t>Форма № 4-И</w:t>
        </w:r>
        <w:r w:rsidR="00396CE3">
          <w:rPr>
            <w:noProof/>
            <w:webHidden/>
          </w:rPr>
          <w:tab/>
        </w:r>
        <w:r w:rsidR="00396CE3">
          <w:rPr>
            <w:noProof/>
            <w:webHidden/>
          </w:rPr>
          <w:fldChar w:fldCharType="begin"/>
        </w:r>
        <w:r w:rsidR="00396CE3">
          <w:rPr>
            <w:noProof/>
            <w:webHidden/>
          </w:rPr>
          <w:instrText xml:space="preserve"> PAGEREF _Toc40951320 \h </w:instrText>
        </w:r>
        <w:r w:rsidR="00396CE3">
          <w:rPr>
            <w:noProof/>
            <w:webHidden/>
          </w:rPr>
        </w:r>
        <w:r w:rsidR="00396CE3">
          <w:rPr>
            <w:noProof/>
            <w:webHidden/>
          </w:rPr>
          <w:fldChar w:fldCharType="separate"/>
        </w:r>
        <w:r w:rsidR="00F8651F">
          <w:rPr>
            <w:noProof/>
            <w:webHidden/>
          </w:rPr>
          <w:t>18</w:t>
        </w:r>
        <w:r w:rsidR="00396CE3">
          <w:rPr>
            <w:noProof/>
            <w:webHidden/>
          </w:rPr>
          <w:fldChar w:fldCharType="end"/>
        </w:r>
      </w:hyperlink>
    </w:p>
    <w:p w14:paraId="03BA588C" w14:textId="77777777" w:rsidR="002D4ED7" w:rsidRDefault="002C37D2" w:rsidP="006559A3">
      <w:pPr>
        <w:spacing w:before="60"/>
        <w:jc w:val="both"/>
        <w:rPr>
          <w:b/>
          <w:sz w:val="28"/>
        </w:rPr>
      </w:pPr>
      <w:r>
        <w:rPr>
          <w:b/>
          <w:sz w:val="28"/>
        </w:rPr>
        <w:fldChar w:fldCharType="end"/>
      </w:r>
    </w:p>
    <w:p w14:paraId="1EE3B1A7" w14:textId="77777777" w:rsidR="00D53E64" w:rsidRDefault="00D53E64" w:rsidP="006559A3">
      <w:pPr>
        <w:spacing w:before="60"/>
        <w:jc w:val="both"/>
        <w:rPr>
          <w:b/>
          <w:sz w:val="28"/>
        </w:rPr>
      </w:pPr>
    </w:p>
    <w:p w14:paraId="20230F63" w14:textId="77777777" w:rsidR="00D53E64" w:rsidRDefault="00D53E64" w:rsidP="006559A3">
      <w:pPr>
        <w:spacing w:before="60"/>
        <w:jc w:val="both"/>
        <w:rPr>
          <w:b/>
          <w:sz w:val="28"/>
        </w:rPr>
      </w:pPr>
    </w:p>
    <w:p w14:paraId="7C1219E2" w14:textId="77777777" w:rsidR="00D53E64" w:rsidRDefault="00D53E64" w:rsidP="006559A3">
      <w:pPr>
        <w:spacing w:before="60"/>
        <w:jc w:val="both"/>
        <w:rPr>
          <w:b/>
          <w:sz w:val="28"/>
        </w:rPr>
      </w:pPr>
    </w:p>
    <w:p w14:paraId="5D77F9E5" w14:textId="77777777" w:rsidR="00267203" w:rsidRDefault="00267203">
      <w:pPr>
        <w:jc w:val="center"/>
        <w:rPr>
          <w:b/>
          <w:sz w:val="28"/>
        </w:rPr>
      </w:pPr>
    </w:p>
    <w:p w14:paraId="5EBABDB3" w14:textId="77777777" w:rsidR="003950D0" w:rsidRDefault="003950D0" w:rsidP="003950D0">
      <w:pPr>
        <w:tabs>
          <w:tab w:val="left" w:pos="993"/>
          <w:tab w:val="num" w:pos="1080"/>
        </w:tabs>
        <w:ind w:firstLine="540"/>
        <w:jc w:val="both"/>
        <w:rPr>
          <w:sz w:val="20"/>
        </w:rPr>
      </w:pPr>
      <w:r w:rsidRPr="00AF1743">
        <w:rPr>
          <w:sz w:val="20"/>
        </w:rPr>
        <w:t>Внесение изменений (дополнений) в настоящ</w:t>
      </w:r>
      <w:r>
        <w:rPr>
          <w:sz w:val="20"/>
        </w:rPr>
        <w:t>ую</w:t>
      </w:r>
      <w:r w:rsidRPr="00AF1743">
        <w:rPr>
          <w:sz w:val="20"/>
        </w:rPr>
        <w:t xml:space="preserve"> </w:t>
      </w:r>
      <w:r>
        <w:rPr>
          <w:sz w:val="20"/>
        </w:rPr>
        <w:t>Инструкцию</w:t>
      </w:r>
      <w:r w:rsidRPr="00AF1743">
        <w:rPr>
          <w:sz w:val="20"/>
        </w:rPr>
        <w:t>, включая приложения к не</w:t>
      </w:r>
      <w:r>
        <w:rPr>
          <w:sz w:val="20"/>
        </w:rPr>
        <w:t>й</w:t>
      </w:r>
      <w:r w:rsidRPr="00AF1743">
        <w:rPr>
          <w:sz w:val="20"/>
        </w:rPr>
        <w:t xml:space="preserve">, производится </w:t>
      </w:r>
      <w:proofErr w:type="spellStart"/>
      <w:r>
        <w:rPr>
          <w:sz w:val="20"/>
        </w:rPr>
        <w:t>НБКИ</w:t>
      </w:r>
      <w:proofErr w:type="spellEnd"/>
      <w:r w:rsidRPr="00AF1743">
        <w:rPr>
          <w:sz w:val="20"/>
        </w:rPr>
        <w:t xml:space="preserve"> в одностороннем порядке. Уведомление о внесении изменений (дополнений) в настоящ</w:t>
      </w:r>
      <w:r>
        <w:rPr>
          <w:sz w:val="20"/>
        </w:rPr>
        <w:t>ую Инструкцию</w:t>
      </w:r>
      <w:r w:rsidRPr="00AF1743">
        <w:rPr>
          <w:sz w:val="20"/>
        </w:rPr>
        <w:t xml:space="preserve"> осуществляется путем направления </w:t>
      </w:r>
      <w:r w:rsidR="00205334">
        <w:rPr>
          <w:sz w:val="20"/>
        </w:rPr>
        <w:t>банк</w:t>
      </w:r>
      <w:r w:rsidR="00E46783">
        <w:rPr>
          <w:sz w:val="20"/>
        </w:rPr>
        <w:t xml:space="preserve">у или иному лицу, передающему информацию (далее </w:t>
      </w:r>
      <w:r w:rsidR="00FB1643">
        <w:rPr>
          <w:sz w:val="20"/>
        </w:rPr>
        <w:t xml:space="preserve">также </w:t>
      </w:r>
      <w:r w:rsidR="00E46783">
        <w:rPr>
          <w:sz w:val="20"/>
        </w:rPr>
        <w:t xml:space="preserve">– </w:t>
      </w:r>
      <w:r w:rsidR="00FB1643">
        <w:rPr>
          <w:sz w:val="20"/>
        </w:rPr>
        <w:t>Банк</w:t>
      </w:r>
      <w:r w:rsidR="00783B68">
        <w:rPr>
          <w:sz w:val="20"/>
        </w:rPr>
        <w:t>, Абонент, Организация</w:t>
      </w:r>
      <w:r w:rsidR="00E46783">
        <w:rPr>
          <w:sz w:val="20"/>
        </w:rPr>
        <w:t>)</w:t>
      </w:r>
      <w:r>
        <w:rPr>
          <w:sz w:val="20"/>
        </w:rPr>
        <w:t>,</w:t>
      </w:r>
      <w:r w:rsidR="00E46783" w:rsidRPr="00E46783">
        <w:rPr>
          <w:sz w:val="20"/>
        </w:rPr>
        <w:t xml:space="preserve"> </w:t>
      </w:r>
      <w:r w:rsidR="00E46783" w:rsidRPr="00AF1743">
        <w:rPr>
          <w:sz w:val="20"/>
        </w:rPr>
        <w:t>по адрес</w:t>
      </w:r>
      <w:r w:rsidR="00E46783">
        <w:rPr>
          <w:sz w:val="20"/>
        </w:rPr>
        <w:t>у</w:t>
      </w:r>
      <w:r w:rsidR="00E46783" w:rsidRPr="00AF1743">
        <w:rPr>
          <w:sz w:val="20"/>
        </w:rPr>
        <w:t xml:space="preserve"> электронной почты</w:t>
      </w:r>
      <w:r w:rsidR="00E46783">
        <w:rPr>
          <w:sz w:val="20"/>
        </w:rPr>
        <w:t>,</w:t>
      </w:r>
      <w:r>
        <w:rPr>
          <w:sz w:val="20"/>
        </w:rPr>
        <w:t xml:space="preserve"> указанному в Подписном листе</w:t>
      </w:r>
      <w:r w:rsidR="00A678CF">
        <w:rPr>
          <w:sz w:val="20"/>
        </w:rPr>
        <w:t xml:space="preserve"> к </w:t>
      </w:r>
      <w:r w:rsidR="00FB1CCB">
        <w:rPr>
          <w:sz w:val="20"/>
        </w:rPr>
        <w:t xml:space="preserve">соглашению «Об </w:t>
      </w:r>
      <w:r w:rsidR="00A678CF">
        <w:rPr>
          <w:sz w:val="20"/>
        </w:rPr>
        <w:t>электронном документообороте</w:t>
      </w:r>
      <w:r w:rsidR="00FB1CCB">
        <w:rPr>
          <w:sz w:val="20"/>
        </w:rPr>
        <w:t>»</w:t>
      </w:r>
      <w:r>
        <w:rPr>
          <w:sz w:val="20"/>
        </w:rPr>
        <w:t>,</w:t>
      </w:r>
      <w:r w:rsidRPr="00AF1743">
        <w:rPr>
          <w:sz w:val="20"/>
        </w:rPr>
        <w:t xml:space="preserve"> соответствующего информационного сообщения. </w:t>
      </w:r>
      <w:r w:rsidRPr="009644E0">
        <w:rPr>
          <w:sz w:val="20"/>
        </w:rPr>
        <w:t xml:space="preserve">При наличии у </w:t>
      </w:r>
      <w:r w:rsidR="001B5A02">
        <w:rPr>
          <w:sz w:val="20"/>
        </w:rPr>
        <w:t>банка</w:t>
      </w:r>
      <w:r w:rsidRPr="009644E0">
        <w:rPr>
          <w:sz w:val="20"/>
        </w:rPr>
        <w:t xml:space="preserve"> Личного кабинета, равнозначным вариантом уведомления является размещение информации в Личном кабинете </w:t>
      </w:r>
      <w:r w:rsidR="00205334">
        <w:rPr>
          <w:sz w:val="20"/>
        </w:rPr>
        <w:t>банка</w:t>
      </w:r>
      <w:r w:rsidRPr="009644E0">
        <w:rPr>
          <w:sz w:val="20"/>
        </w:rPr>
        <w:t xml:space="preserve">. </w:t>
      </w:r>
    </w:p>
    <w:p w14:paraId="3D0C715E" w14:textId="77777777" w:rsidR="003950D0" w:rsidRPr="00AF1743" w:rsidRDefault="003950D0" w:rsidP="003950D0">
      <w:pPr>
        <w:tabs>
          <w:tab w:val="left" w:pos="993"/>
          <w:tab w:val="num" w:pos="1080"/>
        </w:tabs>
        <w:ind w:firstLine="540"/>
        <w:jc w:val="both"/>
        <w:rPr>
          <w:sz w:val="20"/>
        </w:rPr>
      </w:pPr>
      <w:r w:rsidRPr="00AF1743">
        <w:rPr>
          <w:sz w:val="20"/>
        </w:rPr>
        <w:t xml:space="preserve">Все изменения (дополнения), вносимые </w:t>
      </w:r>
      <w:proofErr w:type="spellStart"/>
      <w:r w:rsidR="00896A19">
        <w:rPr>
          <w:sz w:val="20"/>
        </w:rPr>
        <w:t>НБКИ</w:t>
      </w:r>
      <w:proofErr w:type="spellEnd"/>
      <w:r w:rsidRPr="00AF1743">
        <w:rPr>
          <w:sz w:val="20"/>
        </w:rPr>
        <w:t xml:space="preserve"> в настоящ</w:t>
      </w:r>
      <w:r w:rsidR="00896A19">
        <w:rPr>
          <w:sz w:val="20"/>
        </w:rPr>
        <w:t>ую</w:t>
      </w:r>
      <w:r w:rsidRPr="00AF1743">
        <w:rPr>
          <w:sz w:val="20"/>
        </w:rPr>
        <w:t xml:space="preserve"> </w:t>
      </w:r>
      <w:r w:rsidR="00896A19">
        <w:rPr>
          <w:sz w:val="20"/>
        </w:rPr>
        <w:t>Инструкцию</w:t>
      </w:r>
      <w:r w:rsidRPr="00AF1743">
        <w:rPr>
          <w:sz w:val="20"/>
        </w:rPr>
        <w:t xml:space="preserve">, вступают в силу и становятся обязательными для </w:t>
      </w:r>
      <w:r w:rsidR="00205334">
        <w:rPr>
          <w:sz w:val="20"/>
        </w:rPr>
        <w:t>банка</w:t>
      </w:r>
      <w:r w:rsidR="00205334" w:rsidRPr="00AF1743">
        <w:rPr>
          <w:sz w:val="20"/>
        </w:rPr>
        <w:t xml:space="preserve"> </w:t>
      </w:r>
      <w:r w:rsidRPr="00AF1743">
        <w:rPr>
          <w:sz w:val="20"/>
        </w:rPr>
        <w:t xml:space="preserve">по истечении календарных суток с даты уведомления </w:t>
      </w:r>
      <w:r w:rsidR="00205334">
        <w:rPr>
          <w:sz w:val="20"/>
        </w:rPr>
        <w:t>банка</w:t>
      </w:r>
      <w:r w:rsidR="00205334" w:rsidRPr="00AF1743">
        <w:rPr>
          <w:sz w:val="20"/>
        </w:rPr>
        <w:t xml:space="preserve"> </w:t>
      </w:r>
      <w:r w:rsidRPr="00AF1743">
        <w:rPr>
          <w:sz w:val="20"/>
        </w:rPr>
        <w:t>о внесении указанных изменений (дополнений), если более поздний срок не указан в соответствующем уведомлении.</w:t>
      </w:r>
      <w:r w:rsidRPr="00565C90">
        <w:t xml:space="preserve"> </w:t>
      </w:r>
      <w:r w:rsidRPr="00565C90">
        <w:rPr>
          <w:sz w:val="20"/>
        </w:rPr>
        <w:t xml:space="preserve">В случае разногласий, касающихся момента </w:t>
      </w:r>
      <w:r>
        <w:rPr>
          <w:sz w:val="20"/>
        </w:rPr>
        <w:t>уведомления</w:t>
      </w:r>
      <w:r w:rsidRPr="00565C90">
        <w:rPr>
          <w:sz w:val="20"/>
        </w:rPr>
        <w:t xml:space="preserve"> </w:t>
      </w:r>
      <w:r>
        <w:rPr>
          <w:sz w:val="20"/>
        </w:rPr>
        <w:t xml:space="preserve">о внесении </w:t>
      </w:r>
      <w:r w:rsidRPr="00AF1743">
        <w:rPr>
          <w:sz w:val="20"/>
        </w:rPr>
        <w:t>изменений (дополнений)</w:t>
      </w:r>
      <w:r w:rsidRPr="00565C90">
        <w:rPr>
          <w:sz w:val="20"/>
        </w:rPr>
        <w:t xml:space="preserve">, таким моментом будет считаться дата отправки, указанная в отправленном с электронного адреса </w:t>
      </w:r>
      <w:proofErr w:type="spellStart"/>
      <w:r w:rsidR="00896A19">
        <w:rPr>
          <w:sz w:val="20"/>
        </w:rPr>
        <w:t>НБКИ</w:t>
      </w:r>
      <w:proofErr w:type="spellEnd"/>
      <w:r w:rsidRPr="00565C90">
        <w:rPr>
          <w:sz w:val="20"/>
        </w:rPr>
        <w:t xml:space="preserve"> письме и подтвержденная данными сервера </w:t>
      </w:r>
      <w:proofErr w:type="spellStart"/>
      <w:r w:rsidR="00896A19">
        <w:rPr>
          <w:sz w:val="20"/>
        </w:rPr>
        <w:t>НБКИ</w:t>
      </w:r>
      <w:proofErr w:type="spellEnd"/>
      <w:r w:rsidRPr="00565C90">
        <w:rPr>
          <w:sz w:val="20"/>
        </w:rPr>
        <w:t>.</w:t>
      </w:r>
      <w:r>
        <w:rPr>
          <w:sz w:val="20"/>
        </w:rPr>
        <w:t xml:space="preserve"> При использовании Личного кабинета, моментом уведомления </w:t>
      </w:r>
      <w:r w:rsidR="00205334">
        <w:rPr>
          <w:sz w:val="20"/>
        </w:rPr>
        <w:t xml:space="preserve">банка </w:t>
      </w:r>
      <w:r>
        <w:rPr>
          <w:sz w:val="20"/>
        </w:rPr>
        <w:t>будет считаться дата помещения информации в его Личном кабинете (дата фиксируется в разделе «Новости»).</w:t>
      </w:r>
    </w:p>
    <w:p w14:paraId="2165E7DC" w14:textId="77777777" w:rsidR="00050A92" w:rsidRPr="002D4ED7" w:rsidRDefault="002D4ED7" w:rsidP="008E1E36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bookmarkStart w:id="0" w:name="_Toc40951314"/>
      <w:r w:rsidR="00050A92" w:rsidRPr="002D4ED7">
        <w:rPr>
          <w:rFonts w:ascii="Times New Roman" w:hAnsi="Times New Roman"/>
          <w:sz w:val="28"/>
          <w:szCs w:val="28"/>
        </w:rPr>
        <w:lastRenderedPageBreak/>
        <w:t xml:space="preserve">Основные действия, необходимые для начала передачи данных в </w:t>
      </w:r>
      <w:proofErr w:type="spellStart"/>
      <w:r w:rsidR="00050A92" w:rsidRPr="002D4ED7">
        <w:rPr>
          <w:rFonts w:ascii="Times New Roman" w:hAnsi="Times New Roman"/>
          <w:sz w:val="28"/>
          <w:szCs w:val="28"/>
        </w:rPr>
        <w:t>НБКИ</w:t>
      </w:r>
      <w:bookmarkEnd w:id="0"/>
      <w:proofErr w:type="spellEnd"/>
    </w:p>
    <w:p w14:paraId="5D7CAC0D" w14:textId="77777777" w:rsidR="00050A92" w:rsidRDefault="00050A92"/>
    <w:p w14:paraId="12E1535B" w14:textId="39E8A8A0" w:rsidR="00050A92" w:rsidRDefault="00050A92">
      <w:pPr>
        <w:numPr>
          <w:ilvl w:val="0"/>
          <w:numId w:val="1"/>
        </w:numPr>
        <w:jc w:val="both"/>
      </w:pPr>
      <w:r>
        <w:t xml:space="preserve">Подписать </w:t>
      </w:r>
      <w:proofErr w:type="gramStart"/>
      <w:r>
        <w:t>договор</w:t>
      </w:r>
      <w:proofErr w:type="gramEnd"/>
      <w:r>
        <w:t xml:space="preserve"> Об оказании информационных услуг и соглашение</w:t>
      </w:r>
      <w:r w:rsidR="00F10E24">
        <w:t xml:space="preserve"> о</w:t>
      </w:r>
      <w:r>
        <w:t>б электронном документообороте.</w:t>
      </w:r>
    </w:p>
    <w:p w14:paraId="76546630" w14:textId="19026A47" w:rsidR="00050A92" w:rsidRDefault="00050A92">
      <w:pPr>
        <w:numPr>
          <w:ilvl w:val="0"/>
          <w:numId w:val="1"/>
        </w:numPr>
        <w:jc w:val="both"/>
      </w:pPr>
      <w:r>
        <w:t xml:space="preserve">Передать в </w:t>
      </w:r>
      <w:proofErr w:type="spellStart"/>
      <w:r>
        <w:t>НБКИ</w:t>
      </w:r>
      <w:proofErr w:type="spellEnd"/>
      <w:r>
        <w:t xml:space="preserve"> </w:t>
      </w:r>
      <w:r w:rsidR="000229D4">
        <w:t xml:space="preserve">в бумажном виде, по факсу или в виде скан-копии по электронной почте </w:t>
      </w:r>
      <w:hyperlink r:id="rId8" w:history="1">
        <w:r w:rsidR="00F10E24" w:rsidRPr="006C7C0B">
          <w:rPr>
            <w:rStyle w:val="a3"/>
            <w:lang w:val="en-US"/>
          </w:rPr>
          <w:t>SD</w:t>
        </w:r>
        <w:r w:rsidR="00F10E24" w:rsidRPr="00F10E24">
          <w:rPr>
            <w:rStyle w:val="a3"/>
          </w:rPr>
          <w:t>@</w:t>
        </w:r>
        <w:proofErr w:type="spellStart"/>
        <w:r w:rsidR="00F10E24" w:rsidRPr="006C7C0B">
          <w:rPr>
            <w:rStyle w:val="a3"/>
            <w:lang w:val="en-US"/>
          </w:rPr>
          <w:t>nbki</w:t>
        </w:r>
        <w:proofErr w:type="spellEnd"/>
        <w:r w:rsidR="00F10E24" w:rsidRPr="00F10E24">
          <w:rPr>
            <w:rStyle w:val="a3"/>
          </w:rPr>
          <w:t>.</w:t>
        </w:r>
        <w:proofErr w:type="spellStart"/>
        <w:r w:rsidR="00F10E24" w:rsidRPr="006C7C0B">
          <w:rPr>
            <w:rStyle w:val="a3"/>
            <w:lang w:val="en-US"/>
          </w:rPr>
          <w:t>ru</w:t>
        </w:r>
        <w:proofErr w:type="spellEnd"/>
      </w:hyperlink>
      <w:r w:rsidR="00F10E24" w:rsidRPr="00F10E24">
        <w:t xml:space="preserve"> </w:t>
      </w:r>
      <w:r>
        <w:t xml:space="preserve">Заявление </w:t>
      </w:r>
      <w:r w:rsidR="00106742" w:rsidRPr="00106742">
        <w:t>на предоставление Кода участника, Имени(ен) пользователя(ей) и Пароля(ей)</w:t>
      </w:r>
      <w:r w:rsidR="00106742" w:rsidDel="00106742">
        <w:t xml:space="preserve"> </w:t>
      </w:r>
      <w:r>
        <w:t>(</w:t>
      </w:r>
      <w:hyperlink w:anchor="Form1" w:history="1">
        <w:r>
          <w:rPr>
            <w:rStyle w:val="a3"/>
          </w:rPr>
          <w:t>Форма №</w:t>
        </w:r>
        <w:r w:rsidR="00E45F90">
          <w:rPr>
            <w:rStyle w:val="a3"/>
          </w:rPr>
          <w:t xml:space="preserve"> 1-И</w:t>
        </w:r>
      </w:hyperlink>
      <w:r>
        <w:t>)</w:t>
      </w:r>
      <w:r w:rsidR="00F10E24">
        <w:t>.</w:t>
      </w:r>
    </w:p>
    <w:p w14:paraId="1EE1439D" w14:textId="77777777" w:rsidR="00050A92" w:rsidRDefault="00050A92">
      <w:pPr>
        <w:numPr>
          <w:ilvl w:val="0"/>
          <w:numId w:val="1"/>
        </w:numPr>
        <w:jc w:val="both"/>
      </w:pPr>
      <w:r>
        <w:t>Получить Уведомление о присвоении Код участника и Пароля</w:t>
      </w:r>
    </w:p>
    <w:p w14:paraId="42EBA165" w14:textId="77777777" w:rsidR="00050A92" w:rsidRDefault="00050A92">
      <w:pPr>
        <w:numPr>
          <w:ilvl w:val="1"/>
          <w:numId w:val="1"/>
        </w:numPr>
        <w:jc w:val="both"/>
      </w:pPr>
      <w:r>
        <w:t xml:space="preserve">на территории </w:t>
      </w:r>
      <w:proofErr w:type="spellStart"/>
      <w:r>
        <w:t>НБКИ</w:t>
      </w:r>
      <w:proofErr w:type="spellEnd"/>
      <w:r>
        <w:t xml:space="preserve"> на основании доверенности (</w:t>
      </w:r>
      <w:hyperlink w:anchor="Form2" w:history="1">
        <w:r>
          <w:rPr>
            <w:rStyle w:val="a3"/>
          </w:rPr>
          <w:t>Форма №</w:t>
        </w:r>
        <w:r w:rsidR="004935E0">
          <w:rPr>
            <w:rStyle w:val="a3"/>
          </w:rPr>
          <w:t xml:space="preserve"> 2-И</w:t>
        </w:r>
      </w:hyperlink>
      <w:r>
        <w:t xml:space="preserve">) или </w:t>
      </w:r>
    </w:p>
    <w:p w14:paraId="649B84D8" w14:textId="77777777" w:rsidR="00050A92" w:rsidRDefault="00050A92">
      <w:pPr>
        <w:numPr>
          <w:ilvl w:val="1"/>
          <w:numId w:val="1"/>
        </w:numPr>
        <w:jc w:val="both"/>
      </w:pPr>
      <w:r>
        <w:t>по почте или курьерской доставкой</w:t>
      </w:r>
      <w:r w:rsidR="007762A4" w:rsidRPr="007762A4">
        <w:t xml:space="preserve"> </w:t>
      </w:r>
      <w:r w:rsidR="007762A4">
        <w:t>или</w:t>
      </w:r>
    </w:p>
    <w:p w14:paraId="3D44348D" w14:textId="77777777" w:rsidR="00050A92" w:rsidRDefault="007762A4">
      <w:pPr>
        <w:ind w:left="1080"/>
        <w:jc w:val="both"/>
      </w:pPr>
      <w:r>
        <w:t>(</w:t>
      </w:r>
      <w:r w:rsidR="00050A92">
        <w:t>Внимание! При получении Уведомления убедитесь, что оно предоставлено в непрозрачном конверте, на непрозрачной бумаге, конверт и Уведомление не несут следов вскрытия</w:t>
      </w:r>
      <w:r>
        <w:t xml:space="preserve">) </w:t>
      </w:r>
    </w:p>
    <w:p w14:paraId="7CA0D624" w14:textId="77777777" w:rsidR="00106742" w:rsidRDefault="00106742">
      <w:pPr>
        <w:ind w:left="1080"/>
        <w:jc w:val="both"/>
      </w:pPr>
      <w:r>
        <w:t xml:space="preserve">с. </w:t>
      </w:r>
      <w:r w:rsidRPr="00106742">
        <w:t>в электронном виде одним из способов</w:t>
      </w:r>
      <w:r>
        <w:t xml:space="preserve">, указанных в </w:t>
      </w:r>
      <w:r w:rsidR="007762A4">
        <w:t>соглашении «Об электронном документообороте».</w:t>
      </w:r>
    </w:p>
    <w:p w14:paraId="414429E0" w14:textId="77777777" w:rsidR="00050A92" w:rsidRDefault="00050A92">
      <w:pPr>
        <w:numPr>
          <w:ilvl w:val="0"/>
          <w:numId w:val="1"/>
        </w:numPr>
        <w:jc w:val="both"/>
      </w:pPr>
      <w:r>
        <w:t xml:space="preserve">Приобрести у компании «Крипто Про» программное обеспечение «Крипто Про </w:t>
      </w:r>
      <w:proofErr w:type="spellStart"/>
      <w:r>
        <w:rPr>
          <w:lang w:val="en-US"/>
        </w:rPr>
        <w:t>CSP</w:t>
      </w:r>
      <w:proofErr w:type="spellEnd"/>
      <w:r>
        <w:t xml:space="preserve">» версии </w:t>
      </w:r>
      <w:r w:rsidR="00911F27">
        <w:t>4.0</w:t>
      </w:r>
      <w:r w:rsidR="00D404F4">
        <w:rPr>
          <w:lang w:val="en-US"/>
        </w:rPr>
        <w:t>R</w:t>
      </w:r>
      <w:r w:rsidR="00D404F4" w:rsidRPr="00D404F4">
        <w:t>3</w:t>
      </w:r>
      <w:r>
        <w:t xml:space="preserve"> </w:t>
      </w:r>
      <w:r w:rsidR="00E5492B">
        <w:t xml:space="preserve">или выше </w:t>
      </w:r>
      <w:r>
        <w:t>и</w:t>
      </w:r>
      <w:r w:rsidR="00AB1B64">
        <w:t>, при необходимости,</w:t>
      </w:r>
      <w:r>
        <w:t xml:space="preserve"> «Крипто АРМ» версии 5</w:t>
      </w:r>
      <w:r w:rsidR="00E5492B" w:rsidRPr="00E5492B">
        <w:t xml:space="preserve"> </w:t>
      </w:r>
      <w:r w:rsidR="00E5492B">
        <w:t>или выше</w:t>
      </w:r>
      <w:r>
        <w:t>.</w:t>
      </w:r>
    </w:p>
    <w:p w14:paraId="009D3494" w14:textId="6D64C219" w:rsidR="00F10E24" w:rsidRDefault="0002771D" w:rsidP="00F10E24">
      <w:pPr>
        <w:numPr>
          <w:ilvl w:val="0"/>
          <w:numId w:val="1"/>
        </w:numPr>
        <w:jc w:val="both"/>
      </w:pPr>
      <w:r>
        <w:t>С</w:t>
      </w:r>
      <w:r w:rsidR="00F10E24">
        <w:t xml:space="preserve">амостоятельно приобрести сертификат электронной подписи в соответствии с Соглашением об электронном документообороте. Передать информацию о полученном сертификате в </w:t>
      </w:r>
      <w:proofErr w:type="spellStart"/>
      <w:r w:rsidR="00F10E24">
        <w:t>НБКИ</w:t>
      </w:r>
      <w:proofErr w:type="spellEnd"/>
      <w:r w:rsidR="00F10E24">
        <w:t>, для этого:</w:t>
      </w:r>
    </w:p>
    <w:p w14:paraId="29F6C7F1" w14:textId="77777777" w:rsidR="00F10E24" w:rsidRDefault="00F10E24" w:rsidP="00F10E24">
      <w:pPr>
        <w:pStyle w:val="af3"/>
        <w:numPr>
          <w:ilvl w:val="1"/>
          <w:numId w:val="1"/>
        </w:numPr>
        <w:contextualSpacing/>
        <w:jc w:val="both"/>
      </w:pPr>
      <w:r w:rsidRPr="00671D9C">
        <w:t xml:space="preserve">Направить в </w:t>
      </w:r>
      <w:proofErr w:type="spellStart"/>
      <w:r w:rsidRPr="00671D9C">
        <w:t>НБКИ</w:t>
      </w:r>
      <w:proofErr w:type="spellEnd"/>
      <w:r w:rsidRPr="00671D9C">
        <w:t xml:space="preserve"> </w:t>
      </w:r>
      <w:r>
        <w:t xml:space="preserve">в бумажном виде, по факсу или в виде скан-копии по электронной почте </w:t>
      </w:r>
      <w:hyperlink r:id="rId9" w:history="1">
        <w:r>
          <w:rPr>
            <w:rStyle w:val="a3"/>
            <w:lang w:val="en-US"/>
          </w:rPr>
          <w:t>SD</w:t>
        </w:r>
        <w:r>
          <w:rPr>
            <w:rStyle w:val="a3"/>
          </w:rPr>
          <w:t>@</w:t>
        </w:r>
        <w:proofErr w:type="spellStart"/>
        <w:r>
          <w:rPr>
            <w:rStyle w:val="a3"/>
            <w:lang w:val="en-US"/>
          </w:rPr>
          <w:t>nbki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</w:t>
      </w:r>
      <w:r w:rsidRPr="00671D9C">
        <w:t xml:space="preserve">список уполномоченных сотрудников, одновременно имеющих право передачи данных и получения информации по форме 4-ПИ (Приложение № 4 к Соглашению об электронном документообороте), либо </w:t>
      </w:r>
      <w:r>
        <w:t xml:space="preserve">список уполномоченных сотрудников, имеющих полномочия на передачу данных в </w:t>
      </w:r>
      <w:proofErr w:type="spellStart"/>
      <w:r>
        <w:t>НБКИ</w:t>
      </w:r>
      <w:proofErr w:type="spellEnd"/>
      <w:r>
        <w:t xml:space="preserve"> (</w:t>
      </w:r>
      <w:hyperlink w:anchor="Form4" w:history="1">
        <w:r>
          <w:rPr>
            <w:rStyle w:val="a3"/>
          </w:rPr>
          <w:t>Форма № 4-И</w:t>
        </w:r>
      </w:hyperlink>
      <w:r>
        <w:t>)</w:t>
      </w:r>
    </w:p>
    <w:p w14:paraId="7B61288A" w14:textId="6DB79E84" w:rsidR="00F10E24" w:rsidRPr="00671D9C" w:rsidRDefault="00F10E24" w:rsidP="00F10E24">
      <w:pPr>
        <w:pStyle w:val="af3"/>
        <w:numPr>
          <w:ilvl w:val="1"/>
          <w:numId w:val="1"/>
        </w:numPr>
        <w:contextualSpacing/>
        <w:jc w:val="both"/>
      </w:pPr>
      <w:r w:rsidRPr="00671D9C">
        <w:t xml:space="preserve">Вместе со списком уполномоченных сотрудников направить в </w:t>
      </w:r>
      <w:proofErr w:type="spellStart"/>
      <w:r w:rsidRPr="00671D9C">
        <w:t>НБКИ</w:t>
      </w:r>
      <w:proofErr w:type="spellEnd"/>
      <w:r w:rsidRPr="00671D9C">
        <w:t xml:space="preserve"> в бумажном виде, по факсу или в виде скан-копий по электронной почте </w:t>
      </w:r>
      <w:hyperlink r:id="rId10" w:history="1">
        <w:r>
          <w:rPr>
            <w:rStyle w:val="a3"/>
            <w:lang w:val="en-US"/>
          </w:rPr>
          <w:t>SD</w:t>
        </w:r>
        <w:r>
          <w:rPr>
            <w:rStyle w:val="a3"/>
          </w:rPr>
          <w:t>@</w:t>
        </w:r>
        <w:proofErr w:type="spellStart"/>
        <w:r>
          <w:rPr>
            <w:rStyle w:val="a3"/>
            <w:lang w:val="en-US"/>
          </w:rPr>
          <w:t>nbki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</w:t>
      </w:r>
      <w:r w:rsidRPr="00671D9C">
        <w:t>заверенные печатью Организации распечатки сертификатов ключа проверки электронных подписей, используемых уполномоченными сотрудниками, а также файлы</w:t>
      </w:r>
      <w:r>
        <w:t xml:space="preserve"> этих</w:t>
      </w:r>
      <w:r w:rsidRPr="00671D9C">
        <w:t xml:space="preserve"> </w:t>
      </w:r>
      <w:r>
        <w:t xml:space="preserve">сертификатов </w:t>
      </w:r>
      <w:r w:rsidRPr="00671D9C">
        <w:t xml:space="preserve">в </w:t>
      </w:r>
      <w:r w:rsidR="00244BA0">
        <w:t>формате</w:t>
      </w:r>
      <w:r w:rsidR="00244BA0" w:rsidRPr="00671D9C">
        <w:t xml:space="preserve"> </w:t>
      </w:r>
      <w:proofErr w:type="spellStart"/>
      <w:r w:rsidRPr="00671D9C">
        <w:t>DER</w:t>
      </w:r>
      <w:proofErr w:type="spellEnd"/>
      <w:r>
        <w:t>.</w:t>
      </w:r>
    </w:p>
    <w:p w14:paraId="6AC32CE4" w14:textId="625BF03B" w:rsidR="00050A92" w:rsidRPr="00945AB8" w:rsidRDefault="00050A92">
      <w:pPr>
        <w:numPr>
          <w:ilvl w:val="0"/>
          <w:numId w:val="1"/>
        </w:numPr>
        <w:jc w:val="both"/>
        <w:rPr>
          <w:highlight w:val="green"/>
        </w:rPr>
      </w:pPr>
      <w:r>
        <w:t xml:space="preserve">Обеспечить формирование файлов с данными в формате </w:t>
      </w:r>
      <w:proofErr w:type="spellStart"/>
      <w:r>
        <w:rPr>
          <w:lang w:val="en-US"/>
        </w:rPr>
        <w:t>TUTDF</w:t>
      </w:r>
      <w:proofErr w:type="spellEnd"/>
      <w:r>
        <w:t xml:space="preserve"> (описание формата можно</w:t>
      </w:r>
      <w:r w:rsidR="00514924" w:rsidRPr="00E14E71">
        <w:rPr>
          <w:color w:val="FF0000"/>
        </w:rPr>
        <w:t xml:space="preserve"> </w:t>
      </w:r>
      <w:r w:rsidR="00514924" w:rsidRPr="00EA2DDD">
        <w:t xml:space="preserve">скачать на сайте www.nbki.ru в Личном кабинете в разделе «Документация, руководства, сертификаты» - </w:t>
      </w:r>
      <w:hyperlink r:id="rId11" w:history="1">
        <w:r w:rsidR="00514924" w:rsidRPr="00EA2DDD">
          <w:rPr>
            <w:rStyle w:val="a3"/>
            <w:color w:val="auto"/>
          </w:rPr>
          <w:t>https://lk.nbki.ru/Cabinet/document/index</w:t>
        </w:r>
      </w:hyperlink>
      <w:r w:rsidR="00514924" w:rsidRPr="00EA2DDD">
        <w:t xml:space="preserve"> или направить запрос в АО «</w:t>
      </w:r>
      <w:proofErr w:type="spellStart"/>
      <w:r w:rsidR="00514924" w:rsidRPr="00EA2DDD">
        <w:t>НБКИ</w:t>
      </w:r>
      <w:proofErr w:type="spellEnd"/>
      <w:r w:rsidR="00514924" w:rsidRPr="00EA2DDD">
        <w:t xml:space="preserve">» на электронный адрес </w:t>
      </w:r>
      <w:hyperlink r:id="rId12" w:history="1">
        <w:r w:rsidR="00514924" w:rsidRPr="00EA2DDD">
          <w:rPr>
            <w:rStyle w:val="a3"/>
            <w:color w:val="auto"/>
          </w:rPr>
          <w:t>SD@nbki.ru</w:t>
        </w:r>
      </w:hyperlink>
      <w:r w:rsidR="00514924" w:rsidRPr="00EA2DDD">
        <w:t>).</w:t>
      </w:r>
      <w:r w:rsidRPr="00EA2DDD">
        <w:t xml:space="preserve"> </w:t>
      </w:r>
      <w:r w:rsidRPr="00945AB8">
        <w:rPr>
          <w:highlight w:val="green"/>
        </w:rPr>
        <w:t xml:space="preserve">При необходимости приобрести вспомогательную утилиту формирования и контроля правильности файлов с данными </w:t>
      </w:r>
      <w:proofErr w:type="spellStart"/>
      <w:r w:rsidRPr="00945AB8">
        <w:rPr>
          <w:highlight w:val="green"/>
          <w:lang w:val="en-US"/>
        </w:rPr>
        <w:t>CreditRegistry</w:t>
      </w:r>
      <w:proofErr w:type="spellEnd"/>
      <w:r w:rsidRPr="00945AB8">
        <w:rPr>
          <w:highlight w:val="green"/>
        </w:rPr>
        <w:t>.</w:t>
      </w:r>
    </w:p>
    <w:p w14:paraId="36E4DD47" w14:textId="3643EC4D" w:rsidR="00050A92" w:rsidRDefault="00050A92">
      <w:pPr>
        <w:numPr>
          <w:ilvl w:val="0"/>
          <w:numId w:val="1"/>
        </w:numPr>
        <w:jc w:val="both"/>
      </w:pPr>
      <w:r>
        <w:t xml:space="preserve">Провести тестовую передачу файла с данными в </w:t>
      </w:r>
      <w:proofErr w:type="spellStart"/>
      <w:r>
        <w:t>НБКИ</w:t>
      </w:r>
      <w:proofErr w:type="spellEnd"/>
      <w:r>
        <w:t xml:space="preserve">. (см. </w:t>
      </w:r>
      <w:hyperlink w:anchor="TestFileInstruction" w:history="1">
        <w:r>
          <w:rPr>
            <w:rStyle w:val="a3"/>
          </w:rPr>
          <w:t xml:space="preserve">Инструкцию по тестовой передаче файла с данными в </w:t>
        </w:r>
        <w:proofErr w:type="spellStart"/>
        <w:r>
          <w:rPr>
            <w:rStyle w:val="a3"/>
          </w:rPr>
          <w:t>НБКИ</w:t>
        </w:r>
        <w:proofErr w:type="spellEnd"/>
      </w:hyperlink>
      <w:r>
        <w:t>).</w:t>
      </w:r>
    </w:p>
    <w:p w14:paraId="0509D087" w14:textId="77777777" w:rsidR="00050A92" w:rsidRDefault="00050A92">
      <w:pPr>
        <w:numPr>
          <w:ilvl w:val="0"/>
          <w:numId w:val="1"/>
        </w:numPr>
        <w:jc w:val="both"/>
      </w:pPr>
      <w:r>
        <w:t xml:space="preserve">Приступить к передаче файлов в соответствии с </w:t>
      </w:r>
      <w:hyperlink w:anchor="ProductionFileInstruction" w:history="1">
        <w:r>
          <w:rPr>
            <w:rStyle w:val="a3"/>
          </w:rPr>
          <w:t xml:space="preserve">Инструкцией по передаче файлов с данными в </w:t>
        </w:r>
        <w:proofErr w:type="spellStart"/>
        <w:r>
          <w:rPr>
            <w:rStyle w:val="a3"/>
          </w:rPr>
          <w:t>НБКИ</w:t>
        </w:r>
        <w:proofErr w:type="spellEnd"/>
      </w:hyperlink>
      <w:r>
        <w:t>.</w:t>
      </w:r>
    </w:p>
    <w:p w14:paraId="64917573" w14:textId="77777777" w:rsidR="00050A92" w:rsidRDefault="00050A92"/>
    <w:p w14:paraId="7F95832B" w14:textId="02F676B0" w:rsidR="00050A92" w:rsidRPr="001C15C6" w:rsidRDefault="00050A92" w:rsidP="008E1E36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bookmarkStart w:id="1" w:name="CertificateInstruction"/>
      <w:r w:rsidR="00721D4A" w:rsidRPr="008E1E36" w:rsidDel="00721D4A">
        <w:rPr>
          <w:rFonts w:ascii="Times New Roman" w:hAnsi="Times New Roman"/>
          <w:sz w:val="28"/>
          <w:szCs w:val="28"/>
        </w:rPr>
        <w:lastRenderedPageBreak/>
        <w:t xml:space="preserve"> </w:t>
      </w:r>
      <w:bookmarkStart w:id="2" w:name="_Toc40951315"/>
      <w:bookmarkStart w:id="3" w:name="TestFileInstruction"/>
      <w:bookmarkEnd w:id="1"/>
      <w:r w:rsidRPr="001C15C6">
        <w:rPr>
          <w:rFonts w:ascii="Times New Roman" w:hAnsi="Times New Roman"/>
          <w:sz w:val="28"/>
          <w:szCs w:val="28"/>
        </w:rPr>
        <w:t xml:space="preserve">Инструкция по </w:t>
      </w:r>
      <w:r w:rsidRPr="001C15C6">
        <w:rPr>
          <w:rFonts w:ascii="Times New Roman" w:hAnsi="Times New Roman"/>
          <w:sz w:val="28"/>
          <w:szCs w:val="28"/>
          <w:highlight w:val="magenta"/>
        </w:rPr>
        <w:t>тестовой</w:t>
      </w:r>
      <w:r w:rsidRPr="001C15C6">
        <w:rPr>
          <w:rFonts w:ascii="Times New Roman" w:hAnsi="Times New Roman"/>
          <w:sz w:val="28"/>
          <w:szCs w:val="28"/>
        </w:rPr>
        <w:t xml:space="preserve"> передаче файла с данными </w:t>
      </w:r>
      <w:r w:rsidR="006F5043" w:rsidRPr="001C15C6">
        <w:rPr>
          <w:rFonts w:ascii="Times New Roman" w:hAnsi="Times New Roman"/>
          <w:sz w:val="28"/>
          <w:szCs w:val="28"/>
        </w:rPr>
        <w:t xml:space="preserve">о кредитных историях </w:t>
      </w:r>
      <w:r w:rsidRPr="001C15C6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1C15C6">
        <w:rPr>
          <w:rFonts w:ascii="Times New Roman" w:hAnsi="Times New Roman"/>
          <w:sz w:val="28"/>
          <w:szCs w:val="28"/>
        </w:rPr>
        <w:t>НБКИ</w:t>
      </w:r>
      <w:proofErr w:type="spellEnd"/>
      <w:r w:rsidRPr="001C15C6">
        <w:rPr>
          <w:rFonts w:ascii="Times New Roman" w:hAnsi="Times New Roman"/>
          <w:sz w:val="28"/>
          <w:szCs w:val="28"/>
        </w:rPr>
        <w:t>.</w:t>
      </w:r>
      <w:bookmarkEnd w:id="2"/>
    </w:p>
    <w:bookmarkEnd w:id="3"/>
    <w:p w14:paraId="25D60827" w14:textId="77777777" w:rsidR="00050A92" w:rsidRPr="001C15C6" w:rsidRDefault="00050A92"/>
    <w:p w14:paraId="1F0379A4" w14:textId="77777777" w:rsidR="00050A92" w:rsidRPr="001C15C6" w:rsidRDefault="00050A92">
      <w:pPr>
        <w:numPr>
          <w:ilvl w:val="0"/>
          <w:numId w:val="2"/>
        </w:numPr>
        <w:jc w:val="both"/>
      </w:pPr>
      <w:r w:rsidRPr="001C15C6">
        <w:t xml:space="preserve">Подготовленный в формате </w:t>
      </w:r>
      <w:proofErr w:type="spellStart"/>
      <w:r w:rsidRPr="001C15C6">
        <w:rPr>
          <w:lang w:val="en-US"/>
        </w:rPr>
        <w:t>TUTDF</w:t>
      </w:r>
      <w:proofErr w:type="spellEnd"/>
      <w:r w:rsidRPr="001C15C6">
        <w:t xml:space="preserve"> файл направить по электронной почте по адресу </w:t>
      </w:r>
      <w:hyperlink r:id="rId13" w:history="1">
        <w:r w:rsidRPr="001C15C6">
          <w:rPr>
            <w:rStyle w:val="a3"/>
            <w:lang w:val="en-US"/>
          </w:rPr>
          <w:t>TestCreditHistory</w:t>
        </w:r>
        <w:r w:rsidRPr="001C15C6">
          <w:rPr>
            <w:rStyle w:val="a3"/>
          </w:rPr>
          <w:t>@</w:t>
        </w:r>
        <w:r w:rsidRPr="001C15C6">
          <w:rPr>
            <w:rStyle w:val="a3"/>
            <w:lang w:val="en-US"/>
          </w:rPr>
          <w:t>nbki</w:t>
        </w:r>
        <w:r w:rsidRPr="001C15C6">
          <w:rPr>
            <w:rStyle w:val="a3"/>
          </w:rPr>
          <w:t>.</w:t>
        </w:r>
        <w:proofErr w:type="spellStart"/>
        <w:r w:rsidRPr="001C15C6">
          <w:rPr>
            <w:rStyle w:val="a3"/>
            <w:lang w:val="en-US"/>
          </w:rPr>
          <w:t>ru</w:t>
        </w:r>
        <w:proofErr w:type="spellEnd"/>
      </w:hyperlink>
      <w:r w:rsidRPr="001C15C6">
        <w:t xml:space="preserve"> с указанием </w:t>
      </w:r>
      <w:r w:rsidR="00AA3670" w:rsidRPr="001C15C6">
        <w:t>наименования Партнера</w:t>
      </w:r>
      <w:r w:rsidRPr="001C15C6">
        <w:t xml:space="preserve"> в поле «Тема» или теле письма.</w:t>
      </w:r>
    </w:p>
    <w:p w14:paraId="635E4844" w14:textId="77777777" w:rsidR="00050A92" w:rsidRPr="001C15C6" w:rsidRDefault="00050A92">
      <w:pPr>
        <w:numPr>
          <w:ilvl w:val="0"/>
          <w:numId w:val="2"/>
        </w:numPr>
        <w:jc w:val="both"/>
      </w:pPr>
      <w:r w:rsidRPr="001C15C6">
        <w:t>В течение одного рабочего дня с момента отправки ожидать получения квитанции и возможных комментариев оператора по адресу, с которого был отправлен файл.</w:t>
      </w:r>
    </w:p>
    <w:p w14:paraId="330741AE" w14:textId="02D380BD" w:rsidR="00050A92" w:rsidRPr="00337E83" w:rsidRDefault="00050A92">
      <w:pPr>
        <w:numPr>
          <w:ilvl w:val="0"/>
          <w:numId w:val="2"/>
        </w:numPr>
        <w:jc w:val="both"/>
      </w:pPr>
      <w:r w:rsidRPr="00337E83">
        <w:t xml:space="preserve">Если ответ не получен или если после </w:t>
      </w:r>
      <w:r w:rsidRPr="001B47EB">
        <w:t xml:space="preserve">получения ответа возникли дополнительные вопросы, </w:t>
      </w:r>
      <w:r w:rsidR="00514924" w:rsidRPr="001B47EB">
        <w:t xml:space="preserve">направьте письмо на электронный адрес </w:t>
      </w:r>
      <w:hyperlink r:id="rId14" w:history="1">
        <w:r w:rsidR="00514924" w:rsidRPr="001B47EB">
          <w:rPr>
            <w:rStyle w:val="a3"/>
            <w:color w:val="auto"/>
          </w:rPr>
          <w:t>SD@nbki.ru</w:t>
        </w:r>
      </w:hyperlink>
      <w:r w:rsidR="00337E83">
        <w:t>.</w:t>
      </w:r>
    </w:p>
    <w:p w14:paraId="386F760B" w14:textId="77777777" w:rsidR="00050A92" w:rsidRPr="00E14E71" w:rsidRDefault="00050A92">
      <w:pPr>
        <w:jc w:val="both"/>
        <w:rPr>
          <w:color w:val="FF0000"/>
        </w:rPr>
      </w:pPr>
    </w:p>
    <w:p w14:paraId="271068ED" w14:textId="77777777" w:rsidR="00240378" w:rsidRDefault="00240378">
      <w:pPr>
        <w:jc w:val="both"/>
      </w:pPr>
      <w:r>
        <w:t>Примечания.</w:t>
      </w:r>
    </w:p>
    <w:p w14:paraId="3B961946" w14:textId="77777777" w:rsidR="00240378" w:rsidRDefault="00240378" w:rsidP="00240378">
      <w:pPr>
        <w:jc w:val="both"/>
      </w:pPr>
      <w:r w:rsidRPr="00240378">
        <w:t>1. Количество записей, отправляемых на тестовый адрес</w:t>
      </w:r>
      <w:r>
        <w:t>,</w:t>
      </w:r>
      <w:r w:rsidRPr="00240378">
        <w:t xml:space="preserve"> не должно превышать 1</w:t>
      </w:r>
      <w:r w:rsidR="00D37D84" w:rsidRPr="00D37D84">
        <w:t>0</w:t>
      </w:r>
      <w:r w:rsidRPr="00240378">
        <w:t>0. Это могут быть как 1</w:t>
      </w:r>
      <w:r w:rsidR="00D37D84" w:rsidRPr="00AB35B9">
        <w:t>0</w:t>
      </w:r>
      <w:r w:rsidRPr="00240378">
        <w:t>0 записей по одному субъекту, так и по разным.</w:t>
      </w:r>
    </w:p>
    <w:p w14:paraId="08546FB8" w14:textId="77777777" w:rsidR="00240378" w:rsidRDefault="00240378" w:rsidP="00240378">
      <w:pPr>
        <w:jc w:val="both"/>
      </w:pPr>
      <w:r w:rsidRPr="00240378">
        <w:t>2. Запрещается передача на тестовый адрес реальных данных. Тестовый адрес предназначен только для технической проверки правильности формата передаваемого файла.</w:t>
      </w:r>
    </w:p>
    <w:p w14:paraId="2A4E9ECA" w14:textId="77777777" w:rsidR="00240378" w:rsidRDefault="00240378" w:rsidP="00240378">
      <w:pPr>
        <w:jc w:val="both"/>
      </w:pPr>
      <w:r>
        <w:t>Внимание</w:t>
      </w:r>
      <w:r w:rsidRPr="00240378">
        <w:t xml:space="preserve">! </w:t>
      </w:r>
      <w:proofErr w:type="spellStart"/>
      <w:r w:rsidRPr="00240378">
        <w:t>НБКИ</w:t>
      </w:r>
      <w:proofErr w:type="spellEnd"/>
      <w:r w:rsidRPr="00240378">
        <w:t xml:space="preserve"> не несет ответственности за разглашение информации, содержащейся в тестовой базе</w:t>
      </w:r>
      <w:r>
        <w:t>,</w:t>
      </w:r>
      <w:r w:rsidRPr="00240378">
        <w:t xml:space="preserve"> в случае </w:t>
      </w:r>
      <w:r>
        <w:t xml:space="preserve">ее </w:t>
      </w:r>
      <w:r w:rsidRPr="00240378">
        <w:t>использования третьими лицами.</w:t>
      </w:r>
    </w:p>
    <w:p w14:paraId="252E8706" w14:textId="77777777" w:rsidR="00240378" w:rsidRPr="00240378" w:rsidRDefault="00240378">
      <w:pPr>
        <w:jc w:val="both"/>
      </w:pPr>
    </w:p>
    <w:p w14:paraId="04FEAA47" w14:textId="77777777" w:rsidR="00050A92" w:rsidRPr="008E1E36" w:rsidRDefault="00050A92" w:rsidP="008E1E36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bookmarkStart w:id="4" w:name="ProductionFileInstruction"/>
      <w:bookmarkStart w:id="5" w:name="_Toc40951316"/>
      <w:r w:rsidRPr="00945AB8">
        <w:rPr>
          <w:rFonts w:ascii="Times New Roman" w:hAnsi="Times New Roman"/>
          <w:sz w:val="28"/>
          <w:szCs w:val="28"/>
          <w:highlight w:val="green"/>
        </w:rPr>
        <w:lastRenderedPageBreak/>
        <w:t xml:space="preserve">Инструкция по передаче файлов с данными </w:t>
      </w:r>
      <w:r w:rsidR="006F5043" w:rsidRPr="00945AB8">
        <w:rPr>
          <w:rFonts w:ascii="Times New Roman" w:hAnsi="Times New Roman"/>
          <w:sz w:val="28"/>
          <w:szCs w:val="28"/>
          <w:highlight w:val="green"/>
        </w:rPr>
        <w:t xml:space="preserve">о кредитных историях </w:t>
      </w:r>
      <w:r w:rsidRPr="00945AB8">
        <w:rPr>
          <w:rFonts w:ascii="Times New Roman" w:hAnsi="Times New Roman"/>
          <w:sz w:val="28"/>
          <w:szCs w:val="28"/>
          <w:highlight w:val="green"/>
        </w:rPr>
        <w:t xml:space="preserve">в </w:t>
      </w:r>
      <w:proofErr w:type="spellStart"/>
      <w:r w:rsidRPr="00945AB8">
        <w:rPr>
          <w:rFonts w:ascii="Times New Roman" w:hAnsi="Times New Roman"/>
          <w:sz w:val="28"/>
          <w:szCs w:val="28"/>
          <w:highlight w:val="green"/>
        </w:rPr>
        <w:t>НБКИ</w:t>
      </w:r>
      <w:bookmarkEnd w:id="4"/>
      <w:proofErr w:type="spellEnd"/>
      <w:r w:rsidRPr="00945AB8">
        <w:rPr>
          <w:rFonts w:ascii="Times New Roman" w:hAnsi="Times New Roman"/>
          <w:sz w:val="28"/>
          <w:szCs w:val="28"/>
          <w:highlight w:val="green"/>
        </w:rPr>
        <w:t>.</w:t>
      </w:r>
      <w:bookmarkEnd w:id="5"/>
    </w:p>
    <w:p w14:paraId="38D72901" w14:textId="77777777" w:rsidR="00050A92" w:rsidRDefault="00050A92"/>
    <w:p w14:paraId="314CE295" w14:textId="77777777" w:rsidR="00050A92" w:rsidRDefault="00050A92">
      <w:pPr>
        <w:numPr>
          <w:ilvl w:val="0"/>
          <w:numId w:val="5"/>
        </w:numPr>
        <w:jc w:val="both"/>
      </w:pPr>
      <w:r>
        <w:t>Подготовить файл с данными, соблюдая следующую последовательность действий:</w:t>
      </w:r>
    </w:p>
    <w:p w14:paraId="6D9D3216" w14:textId="142C573E" w:rsidR="00050A92" w:rsidRPr="001B47EB" w:rsidRDefault="00231397">
      <w:pPr>
        <w:numPr>
          <w:ilvl w:val="1"/>
          <w:numId w:val="5"/>
        </w:numPr>
        <w:jc w:val="both"/>
      </w:pPr>
      <w:r>
        <w:t>С</w:t>
      </w:r>
      <w:r w:rsidR="00050A92">
        <w:t xml:space="preserve">формировать файл в формате </w:t>
      </w:r>
      <w:proofErr w:type="spellStart"/>
      <w:r w:rsidR="00050A92">
        <w:rPr>
          <w:lang w:val="en-US"/>
        </w:rPr>
        <w:t>TUTDF</w:t>
      </w:r>
      <w:proofErr w:type="spellEnd"/>
      <w:r w:rsidR="00050A92">
        <w:t xml:space="preserve"> («Руководство по применению формата передачи данных </w:t>
      </w:r>
      <w:r w:rsidR="00050A92">
        <w:rPr>
          <w:lang w:val="en-US"/>
        </w:rPr>
        <w:t>TransUnion</w:t>
      </w:r>
      <w:r w:rsidR="00050A92">
        <w:t xml:space="preserve"> (</w:t>
      </w:r>
      <w:proofErr w:type="spellStart"/>
      <w:r w:rsidR="00050A92">
        <w:rPr>
          <w:lang w:val="en-US"/>
        </w:rPr>
        <w:t>TUTDF</w:t>
      </w:r>
      <w:proofErr w:type="spellEnd"/>
      <w:r w:rsidR="00050A92">
        <w:t xml:space="preserve">)» </w:t>
      </w:r>
      <w:r w:rsidR="00050A92" w:rsidRPr="00337E83">
        <w:t xml:space="preserve">можно </w:t>
      </w:r>
      <w:r w:rsidR="00514924" w:rsidRPr="00337E83">
        <w:t xml:space="preserve">скачать на сайте www.nbki.ru в </w:t>
      </w:r>
      <w:r w:rsidR="00514924" w:rsidRPr="001B47EB">
        <w:t xml:space="preserve">Личном кабинете в разделе «Документация, руководства, сертификаты» - </w:t>
      </w:r>
      <w:hyperlink r:id="rId15" w:history="1">
        <w:r w:rsidR="00514924" w:rsidRPr="001B47EB">
          <w:rPr>
            <w:rStyle w:val="a3"/>
            <w:color w:val="auto"/>
          </w:rPr>
          <w:t>https://lk.nbki.ru/Cabinet/document/index</w:t>
        </w:r>
      </w:hyperlink>
      <w:r w:rsidR="00514924" w:rsidRPr="001B47EB">
        <w:t xml:space="preserve"> или направить запрос на электронный адрес </w:t>
      </w:r>
      <w:hyperlink r:id="rId16" w:history="1">
        <w:r w:rsidR="00514924" w:rsidRPr="001B47EB">
          <w:rPr>
            <w:rStyle w:val="a3"/>
            <w:color w:val="auto"/>
          </w:rPr>
          <w:t>SD@nbki.ru</w:t>
        </w:r>
      </w:hyperlink>
      <w:r w:rsidR="00514924" w:rsidRPr="001B47EB">
        <w:t>).</w:t>
      </w:r>
    </w:p>
    <w:p w14:paraId="42976C87" w14:textId="77777777" w:rsidR="00050A92" w:rsidRDefault="00050A92">
      <w:pPr>
        <w:ind w:left="1440" w:firstLine="180"/>
        <w:jc w:val="both"/>
      </w:pPr>
      <w:r w:rsidRPr="001B47EB">
        <w:t xml:space="preserve">Примечание. Для формирования, а также контроля корректности сформированных файлов может использоваться </w:t>
      </w:r>
      <w:r>
        <w:t xml:space="preserve">вспомогательная утилита </w:t>
      </w:r>
      <w:proofErr w:type="spellStart"/>
      <w:r>
        <w:t>CreditRegistry</w:t>
      </w:r>
      <w:proofErr w:type="spellEnd"/>
      <w:r>
        <w:t>.</w:t>
      </w:r>
    </w:p>
    <w:p w14:paraId="444E756D" w14:textId="5CCA6ADD" w:rsidR="00CF1F9B" w:rsidRPr="001C15C6" w:rsidRDefault="00CF1F9B" w:rsidP="00CF1F9B">
      <w:pPr>
        <w:numPr>
          <w:ilvl w:val="1"/>
          <w:numId w:val="5"/>
        </w:numPr>
        <w:jc w:val="both"/>
        <w:rPr>
          <w:highlight w:val="cyan"/>
        </w:rPr>
      </w:pPr>
      <w:r w:rsidRPr="001C15C6">
        <w:rPr>
          <w:highlight w:val="cyan"/>
        </w:rPr>
        <w:t>Данные</w:t>
      </w:r>
      <w:r w:rsidRPr="001C15C6">
        <w:rPr>
          <w:rFonts w:ascii="Calibri" w:hAnsi="Calibri" w:cs="Calibri"/>
          <w:color w:val="1F497D"/>
          <w:sz w:val="22"/>
          <w:szCs w:val="22"/>
          <w:highlight w:val="cyan"/>
        </w:rPr>
        <w:t xml:space="preserve">, </w:t>
      </w:r>
      <w:r w:rsidRPr="001C15C6">
        <w:rPr>
          <w:highlight w:val="cyan"/>
        </w:rPr>
        <w:t xml:space="preserve">отправляемые в </w:t>
      </w:r>
      <w:proofErr w:type="spellStart"/>
      <w:r w:rsidRPr="001C15C6">
        <w:rPr>
          <w:highlight w:val="cyan"/>
        </w:rPr>
        <w:t>НБКИ</w:t>
      </w:r>
      <w:proofErr w:type="spellEnd"/>
      <w:r w:rsidRPr="001C15C6">
        <w:rPr>
          <w:highlight w:val="cyan"/>
        </w:rPr>
        <w:t xml:space="preserve"> в течение одного дня, необходимо объединять в единый файл </w:t>
      </w:r>
      <w:proofErr w:type="spellStart"/>
      <w:r w:rsidRPr="001C15C6">
        <w:rPr>
          <w:highlight w:val="cyan"/>
          <w:lang w:val="en-US"/>
        </w:rPr>
        <w:t>TUTDF</w:t>
      </w:r>
      <w:proofErr w:type="spellEnd"/>
      <w:r w:rsidRPr="001C15C6">
        <w:rPr>
          <w:highlight w:val="cyan"/>
        </w:rPr>
        <w:t>.</w:t>
      </w:r>
    </w:p>
    <w:p w14:paraId="10FBB7B5" w14:textId="0E310104" w:rsidR="00CF1F9B" w:rsidRPr="00CF1F9B" w:rsidRDefault="00CF1F9B" w:rsidP="00CF1F9B">
      <w:pPr>
        <w:ind w:left="1440"/>
        <w:jc w:val="both"/>
      </w:pPr>
      <w:r w:rsidRPr="00CF1F9B">
        <w:t xml:space="preserve">Размер файла </w:t>
      </w:r>
      <w:r w:rsidR="00E83426">
        <w:t xml:space="preserve">с </w:t>
      </w:r>
      <w:r w:rsidR="00531F24">
        <w:t>да</w:t>
      </w:r>
      <w:r w:rsidR="00E83426">
        <w:t>нными</w:t>
      </w:r>
      <w:r w:rsidR="00531F24">
        <w:t xml:space="preserve"> </w:t>
      </w:r>
      <w:proofErr w:type="spellStart"/>
      <w:r w:rsidR="00CF2A14">
        <w:rPr>
          <w:lang w:val="en-US"/>
        </w:rPr>
        <w:t>TUTDF</w:t>
      </w:r>
      <w:proofErr w:type="spellEnd"/>
      <w:r w:rsidR="00CF2A14" w:rsidRPr="00CF1F9B">
        <w:t xml:space="preserve"> </w:t>
      </w:r>
      <w:r w:rsidRPr="00CF1F9B">
        <w:t>не должен превышать 1 Гб (</w:t>
      </w:r>
      <w:r>
        <w:t xml:space="preserve">до </w:t>
      </w:r>
      <w:r w:rsidR="002F11AD">
        <w:t>архивирования</w:t>
      </w:r>
      <w:r w:rsidRPr="00CF1F9B">
        <w:t xml:space="preserve">), при превышении этого размера допустимо разбиение на несколько файлов. </w:t>
      </w:r>
      <w:r w:rsidRPr="00AC3276">
        <w:rPr>
          <w:highlight w:val="yellow"/>
        </w:rPr>
        <w:t>Если данные содержат несколько записей по одному счету, то не рекомендуется разбивать их по разным файлам.</w:t>
      </w:r>
    </w:p>
    <w:p w14:paraId="23C35DD1" w14:textId="0900A9EF" w:rsidR="00CF1F9B" w:rsidRPr="00CF1F9B" w:rsidRDefault="00CF1F9B" w:rsidP="00CF1F9B">
      <w:pPr>
        <w:ind w:left="1440"/>
        <w:jc w:val="both"/>
        <w:rPr>
          <w:color w:val="000000"/>
          <w:sz w:val="27"/>
          <w:szCs w:val="27"/>
        </w:rPr>
      </w:pPr>
      <w:r w:rsidRPr="00CF1F9B">
        <w:t xml:space="preserve">В день допустимо направлять файлы </w:t>
      </w:r>
      <w:r w:rsidR="00CF2A14">
        <w:t xml:space="preserve">с данными </w:t>
      </w:r>
      <w:proofErr w:type="spellStart"/>
      <w:r w:rsidRPr="00CF1F9B">
        <w:t>TUTDF</w:t>
      </w:r>
      <w:proofErr w:type="spellEnd"/>
      <w:r w:rsidRPr="00CF1F9B">
        <w:t>, в сумме не превышающие объем в 5 Гб (</w:t>
      </w:r>
      <w:r>
        <w:t xml:space="preserve">до </w:t>
      </w:r>
      <w:r w:rsidR="002F11AD">
        <w:t>архивирования</w:t>
      </w:r>
      <w:r w:rsidRPr="00CF1F9B">
        <w:t>). При необходимости отправки данных, превышающих это ограничение, требуется согласовать</w:t>
      </w:r>
      <w:r w:rsidRPr="00CF1F9B">
        <w:rPr>
          <w:rFonts w:ascii="Calibri" w:hAnsi="Calibri" w:cs="Calibri"/>
          <w:color w:val="1F497D"/>
          <w:sz w:val="22"/>
          <w:szCs w:val="22"/>
        </w:rPr>
        <w:t xml:space="preserve"> </w:t>
      </w:r>
      <w:r w:rsidRPr="00CF1F9B">
        <w:t xml:space="preserve">такую отправку с </w:t>
      </w:r>
      <w:proofErr w:type="spellStart"/>
      <w:r w:rsidRPr="00CF1F9B">
        <w:t>НБКИ</w:t>
      </w:r>
      <w:proofErr w:type="spellEnd"/>
      <w:r w:rsidRPr="00CF1F9B">
        <w:rPr>
          <w:rFonts w:ascii="Calibri" w:hAnsi="Calibri" w:cs="Calibri"/>
          <w:color w:val="1F497D"/>
          <w:sz w:val="22"/>
          <w:szCs w:val="22"/>
        </w:rPr>
        <w:t>.</w:t>
      </w:r>
    </w:p>
    <w:p w14:paraId="08DBA7FB" w14:textId="77777777" w:rsidR="00050A92" w:rsidRDefault="00231397">
      <w:pPr>
        <w:numPr>
          <w:ilvl w:val="1"/>
          <w:numId w:val="5"/>
        </w:numPr>
        <w:jc w:val="both"/>
      </w:pPr>
      <w:r>
        <w:t>Н</w:t>
      </w:r>
      <w:r w:rsidR="00050A92">
        <w:t>азвать файл в соответствии с шаблоном</w:t>
      </w:r>
    </w:p>
    <w:p w14:paraId="6DC80433" w14:textId="77777777" w:rsidR="00050A92" w:rsidRDefault="00200C00">
      <w:pPr>
        <w:ind w:left="720"/>
        <w:jc w:val="both"/>
        <w:rPr>
          <w:i/>
        </w:rPr>
      </w:pPr>
      <w:proofErr w:type="spellStart"/>
      <w:r>
        <w:rPr>
          <w:i/>
        </w:rPr>
        <w:t>ИмяПользователя</w:t>
      </w:r>
      <w:r w:rsidR="00050A92">
        <w:rPr>
          <w:i/>
        </w:rPr>
        <w:t>_ГГГГММДД_ЧЧММСС</w:t>
      </w:r>
      <w:proofErr w:type="spellEnd"/>
    </w:p>
    <w:p w14:paraId="2D560553" w14:textId="77777777" w:rsidR="00050A92" w:rsidRDefault="00050A92">
      <w:pPr>
        <w:ind w:left="720"/>
        <w:jc w:val="both"/>
      </w:pPr>
      <w:r>
        <w:t>Например, если файл создан 01.09.</w:t>
      </w:r>
      <w:r w:rsidR="009F531F">
        <w:t>10</w:t>
      </w:r>
      <w:r>
        <w:t xml:space="preserve"> в 16:45:56 </w:t>
      </w:r>
      <w:r w:rsidR="00200C00">
        <w:t>пользователем</w:t>
      </w:r>
      <w:r>
        <w:t xml:space="preserve"> 0001</w:t>
      </w:r>
      <w:r>
        <w:rPr>
          <w:lang w:val="en-US"/>
        </w:rPr>
        <w:t>BB</w:t>
      </w:r>
      <w:r w:rsidR="00CC6293">
        <w:t>00000</w:t>
      </w:r>
      <w:r w:rsidR="00200C00">
        <w:t>1</w:t>
      </w:r>
      <w:r>
        <w:t>, то он должен иметь имя 0001</w:t>
      </w:r>
      <w:r>
        <w:rPr>
          <w:lang w:val="en-US"/>
        </w:rPr>
        <w:t>BB</w:t>
      </w:r>
      <w:r w:rsidR="00CC6293">
        <w:t>00000</w:t>
      </w:r>
      <w:r w:rsidR="00200C00">
        <w:t>1</w:t>
      </w:r>
      <w:r w:rsidR="009F531F">
        <w:t>_20100901_16455</w:t>
      </w:r>
      <w:r>
        <w:t>6.</w:t>
      </w:r>
    </w:p>
    <w:p w14:paraId="5817111A" w14:textId="22E23D61" w:rsidR="00050A92" w:rsidRDefault="00050A92">
      <w:pPr>
        <w:ind w:left="1440" w:firstLine="180"/>
        <w:jc w:val="both"/>
      </w:pPr>
      <w:r>
        <w:t>Примечани</w:t>
      </w:r>
      <w:r w:rsidR="00CF1F9B">
        <w:t>е</w:t>
      </w:r>
      <w:r>
        <w:t xml:space="preserve">. </w:t>
      </w:r>
    </w:p>
    <w:p w14:paraId="4C19AABC" w14:textId="77777777" w:rsidR="00050A92" w:rsidRDefault="00050A92">
      <w:pPr>
        <w:ind w:left="1440" w:firstLine="180"/>
        <w:jc w:val="both"/>
      </w:pPr>
      <w:r w:rsidRPr="004C67F9">
        <w:rPr>
          <w:highlight w:val="green"/>
        </w:rPr>
        <w:t xml:space="preserve">Если данные по каким-либо причинам отправляются повторно (например, не были приняты системой </w:t>
      </w:r>
      <w:proofErr w:type="spellStart"/>
      <w:r w:rsidRPr="004C67F9">
        <w:rPr>
          <w:highlight w:val="green"/>
        </w:rPr>
        <w:t>НБКИ</w:t>
      </w:r>
      <w:proofErr w:type="spellEnd"/>
      <w:r w:rsidRPr="004C67F9">
        <w:rPr>
          <w:highlight w:val="green"/>
        </w:rPr>
        <w:t>), то файл должен носить новое уникальное имя в соответствии с временем и датой его создания.</w:t>
      </w:r>
      <w:r>
        <w:t xml:space="preserve"> </w:t>
      </w:r>
    </w:p>
    <w:p w14:paraId="0FB7D7CD" w14:textId="77777777" w:rsidR="00050A92" w:rsidRDefault="00231397">
      <w:pPr>
        <w:numPr>
          <w:ilvl w:val="1"/>
          <w:numId w:val="5"/>
        </w:numPr>
        <w:jc w:val="both"/>
      </w:pPr>
      <w:r>
        <w:t>П</w:t>
      </w:r>
      <w:r w:rsidR="00050A92">
        <w:t xml:space="preserve">одписать файл </w:t>
      </w:r>
      <w:proofErr w:type="spellStart"/>
      <w:r w:rsidR="0057562F">
        <w:t>ЭП</w:t>
      </w:r>
      <w:proofErr w:type="spellEnd"/>
      <w:r w:rsidR="00050A92">
        <w:t xml:space="preserve"> со следующими параметрами:</w:t>
      </w:r>
    </w:p>
    <w:p w14:paraId="1ADE7D5C" w14:textId="77777777" w:rsidR="00050A92" w:rsidRPr="00A77E36" w:rsidRDefault="00050A92">
      <w:pPr>
        <w:ind w:left="1416"/>
        <w:jc w:val="both"/>
      </w:pPr>
      <w:r>
        <w:t xml:space="preserve">- указать в качестве выходного формата </w:t>
      </w:r>
      <w:proofErr w:type="spellStart"/>
      <w:r>
        <w:rPr>
          <w:lang w:val="en-US"/>
        </w:rPr>
        <w:t>PKCS</w:t>
      </w:r>
      <w:proofErr w:type="spellEnd"/>
      <w:r>
        <w:t xml:space="preserve">#7 </w:t>
      </w:r>
      <w:r>
        <w:rPr>
          <w:lang w:val="en-US"/>
        </w:rPr>
        <w:t>Signature</w:t>
      </w:r>
      <w:r>
        <w:t xml:space="preserve"> в </w:t>
      </w:r>
      <w:r>
        <w:rPr>
          <w:lang w:val="en-US"/>
        </w:rPr>
        <w:t>DER</w:t>
      </w:r>
      <w:r>
        <w:t>-кодировке (.</w:t>
      </w:r>
      <w:r>
        <w:rPr>
          <w:lang w:val="en-US"/>
        </w:rPr>
        <w:t>p</w:t>
      </w:r>
      <w:r>
        <w:t>7</w:t>
      </w:r>
      <w:r>
        <w:rPr>
          <w:lang w:val="en-US"/>
        </w:rPr>
        <w:t>s</w:t>
      </w:r>
      <w:r w:rsidR="004F36B2" w:rsidRPr="004F36B2">
        <w:t xml:space="preserve"> </w:t>
      </w:r>
      <w:r w:rsidR="004F36B2">
        <w:t xml:space="preserve">или </w:t>
      </w:r>
      <w:r w:rsidR="004F36B2" w:rsidRPr="004F36B2">
        <w:t>.</w:t>
      </w:r>
      <w:r w:rsidR="004F36B2">
        <w:rPr>
          <w:lang w:val="en-US"/>
        </w:rPr>
        <w:t>sig</w:t>
      </w:r>
      <w:r>
        <w:t>)</w:t>
      </w:r>
    </w:p>
    <w:p w14:paraId="647BFA80" w14:textId="77777777" w:rsidR="008B1D14" w:rsidRDefault="00FF79F4" w:rsidP="008B1D14">
      <w:pPr>
        <w:ind w:left="1843"/>
        <w:jc w:val="both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1836D07" wp14:editId="69FA768A">
            <wp:extent cx="4000500" cy="3152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5F6AA" w14:textId="77777777" w:rsidR="008B1D14" w:rsidRPr="00622C63" w:rsidRDefault="008B1D14" w:rsidP="008B1D14">
      <w:pPr>
        <w:ind w:left="1843"/>
        <w:jc w:val="both"/>
        <w:rPr>
          <w:lang w:val="en-US"/>
        </w:rPr>
      </w:pPr>
    </w:p>
    <w:p w14:paraId="2E149C65" w14:textId="5B3208F7" w:rsidR="00050A92" w:rsidRDefault="00050A92">
      <w:pPr>
        <w:ind w:left="1416"/>
        <w:jc w:val="both"/>
      </w:pPr>
      <w:r>
        <w:t xml:space="preserve">- в параметрах </w:t>
      </w:r>
      <w:proofErr w:type="spellStart"/>
      <w:r w:rsidR="0057562F">
        <w:t>ЭП</w:t>
      </w:r>
      <w:proofErr w:type="spellEnd"/>
      <w:r>
        <w:t xml:space="preserve"> выбрать опцию «Сохранить </w:t>
      </w:r>
      <w:r w:rsidR="00337E83">
        <w:t>подпись</w:t>
      </w:r>
      <w:r>
        <w:t xml:space="preserve"> в отдельном файле»</w:t>
      </w:r>
    </w:p>
    <w:p w14:paraId="67C090DA" w14:textId="77777777" w:rsidR="00825E72" w:rsidRPr="008851FC" w:rsidRDefault="00825E72">
      <w:pPr>
        <w:ind w:left="1416"/>
        <w:jc w:val="both"/>
      </w:pPr>
      <w:r>
        <w:rPr>
          <w:noProof/>
        </w:rPr>
        <w:drawing>
          <wp:inline distT="0" distB="0" distL="0" distR="0" wp14:anchorId="48A27389" wp14:editId="1B371BB9">
            <wp:extent cx="4286250" cy="41814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1FAF2" w14:textId="77777777" w:rsidR="008851FC" w:rsidRDefault="008851FC">
      <w:pPr>
        <w:ind w:left="1416"/>
        <w:jc w:val="both"/>
        <w:rPr>
          <w:lang w:val="en-US"/>
        </w:rPr>
      </w:pPr>
    </w:p>
    <w:p w14:paraId="52850A80" w14:textId="77777777" w:rsidR="008851FC" w:rsidRPr="008851FC" w:rsidRDefault="008851FC">
      <w:pPr>
        <w:ind w:left="1416"/>
        <w:jc w:val="both"/>
        <w:rPr>
          <w:lang w:val="en-US"/>
        </w:rPr>
      </w:pPr>
    </w:p>
    <w:p w14:paraId="54F0C29D" w14:textId="77777777" w:rsidR="00050A92" w:rsidRDefault="00050A92">
      <w:pPr>
        <w:ind w:left="1416"/>
        <w:jc w:val="both"/>
      </w:pPr>
      <w:r>
        <w:t xml:space="preserve">- в качестве сертификата </w:t>
      </w:r>
      <w:proofErr w:type="spellStart"/>
      <w:r w:rsidR="0057562F">
        <w:t>ЭП</w:t>
      </w:r>
      <w:proofErr w:type="spellEnd"/>
      <w:r>
        <w:t xml:space="preserve"> выбрать свой сертификат</w:t>
      </w:r>
    </w:p>
    <w:p w14:paraId="3366F360" w14:textId="77777777" w:rsidR="00825E72" w:rsidRPr="00825E72" w:rsidRDefault="00825E72">
      <w:pPr>
        <w:ind w:left="1416"/>
        <w:jc w:val="both"/>
      </w:pPr>
    </w:p>
    <w:p w14:paraId="0F938AC3" w14:textId="77777777" w:rsidR="008851FC" w:rsidRPr="008851FC" w:rsidRDefault="00825E72">
      <w:pPr>
        <w:ind w:left="1416"/>
        <w:jc w:val="both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2C2F5097" wp14:editId="2E33762A">
            <wp:extent cx="4267200" cy="41814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F08FF" w14:textId="7983E121" w:rsidR="007055D9" w:rsidRDefault="00231397" w:rsidP="007055D9">
      <w:pPr>
        <w:numPr>
          <w:ilvl w:val="1"/>
          <w:numId w:val="5"/>
        </w:numPr>
        <w:jc w:val="both"/>
      </w:pPr>
      <w:r>
        <w:t>И</w:t>
      </w:r>
      <w:r w:rsidR="00050A92">
        <w:t xml:space="preserve">сходный файл и появившийся файл с </w:t>
      </w:r>
      <w:proofErr w:type="spellStart"/>
      <w:r w:rsidR="0057562F">
        <w:t>ЭП</w:t>
      </w:r>
      <w:proofErr w:type="spellEnd"/>
      <w:r w:rsidR="00050A92">
        <w:t xml:space="preserve"> </w:t>
      </w:r>
      <w:r w:rsidR="002F11AD">
        <w:t xml:space="preserve">архивировать </w:t>
      </w:r>
      <w:r w:rsidR="00050A92">
        <w:t xml:space="preserve">с помощью </w:t>
      </w:r>
      <w:proofErr w:type="spellStart"/>
      <w:r w:rsidR="00050A92">
        <w:rPr>
          <w:lang w:val="en-US"/>
        </w:rPr>
        <w:t>WinZIP</w:t>
      </w:r>
      <w:proofErr w:type="spellEnd"/>
      <w:r w:rsidR="00050A92">
        <w:t xml:space="preserve"> </w:t>
      </w:r>
      <w:r w:rsidR="00FB5E2C" w:rsidRPr="00FB5E2C">
        <w:t>(</w:t>
      </w:r>
      <w:r w:rsidR="00050A92">
        <w:t>или аналога</w:t>
      </w:r>
      <w:r w:rsidR="00FB5E2C">
        <w:t xml:space="preserve">, поддерживающего спецификацию </w:t>
      </w:r>
      <w:r w:rsidR="00FB5E2C">
        <w:rPr>
          <w:lang w:val="en-US"/>
        </w:rPr>
        <w:t>ZIP</w:t>
      </w:r>
      <w:r w:rsidR="00FB5E2C">
        <w:t xml:space="preserve"> 32 бита)</w:t>
      </w:r>
      <w:r w:rsidR="00050A92">
        <w:t xml:space="preserve"> в архив </w:t>
      </w:r>
      <w:proofErr w:type="spellStart"/>
      <w:r w:rsidR="00200C00">
        <w:rPr>
          <w:i/>
        </w:rPr>
        <w:t>ИмяПользователя</w:t>
      </w:r>
      <w:r w:rsidR="00050A92">
        <w:rPr>
          <w:i/>
        </w:rPr>
        <w:t>_ГГГГММДД_ЧЧММСС</w:t>
      </w:r>
      <w:proofErr w:type="spellEnd"/>
      <w:r w:rsidR="00050A92">
        <w:rPr>
          <w:i/>
        </w:rPr>
        <w:t>.</w:t>
      </w:r>
      <w:r w:rsidR="00050A92">
        <w:rPr>
          <w:i/>
          <w:lang w:val="en-US"/>
        </w:rPr>
        <w:t>zip</w:t>
      </w:r>
    </w:p>
    <w:p w14:paraId="4F48F447" w14:textId="77777777" w:rsidR="007055D9" w:rsidRDefault="007055D9" w:rsidP="007055D9">
      <w:pPr>
        <w:numPr>
          <w:ilvl w:val="1"/>
          <w:numId w:val="5"/>
        </w:numPr>
        <w:jc w:val="both"/>
      </w:pPr>
      <w:r>
        <w:t xml:space="preserve">Зашифровать </w:t>
      </w:r>
      <w:r w:rsidRPr="007055D9">
        <w:rPr>
          <w:lang w:val="en-US"/>
        </w:rPr>
        <w:t>ZIP</w:t>
      </w:r>
      <w:r w:rsidRPr="00213DF7">
        <w:t>-</w:t>
      </w:r>
      <w:r>
        <w:t xml:space="preserve">архив с помощью утилиты </w:t>
      </w:r>
      <w:proofErr w:type="spellStart"/>
      <w:r>
        <w:t>КриптоАРМ</w:t>
      </w:r>
      <w:proofErr w:type="spellEnd"/>
      <w:r>
        <w:t>.</w:t>
      </w:r>
    </w:p>
    <w:p w14:paraId="3CD0393C" w14:textId="77777777" w:rsidR="007055D9" w:rsidRDefault="007055D9" w:rsidP="007055D9">
      <w:pPr>
        <w:ind w:left="1418"/>
        <w:jc w:val="both"/>
      </w:pPr>
      <w:r>
        <w:t>Для этого:</w:t>
      </w:r>
    </w:p>
    <w:p w14:paraId="1B308CCA" w14:textId="77777777" w:rsidR="007055D9" w:rsidRDefault="007055D9" w:rsidP="007055D9">
      <w:pPr>
        <w:numPr>
          <w:ilvl w:val="0"/>
          <w:numId w:val="9"/>
        </w:numPr>
        <w:tabs>
          <w:tab w:val="left" w:pos="1843"/>
        </w:tabs>
        <w:ind w:left="1418" w:firstLine="0"/>
        <w:jc w:val="both"/>
      </w:pPr>
      <w:r>
        <w:t xml:space="preserve">Щелкнуть на файле правой кнопкой мыши и выбрать </w:t>
      </w:r>
      <w:proofErr w:type="spellStart"/>
      <w:r>
        <w:t>КриптоАРМ</w:t>
      </w:r>
      <w:proofErr w:type="spellEnd"/>
      <w:r>
        <w:t xml:space="preserve"> – Зашифровать</w:t>
      </w:r>
    </w:p>
    <w:p w14:paraId="3095DAA1" w14:textId="77777777" w:rsidR="007055D9" w:rsidRPr="000B1EE9" w:rsidRDefault="007055D9" w:rsidP="007055D9">
      <w:pPr>
        <w:pStyle w:val="af3"/>
        <w:numPr>
          <w:ilvl w:val="0"/>
          <w:numId w:val="11"/>
        </w:numPr>
        <w:tabs>
          <w:tab w:val="left" w:pos="1843"/>
        </w:tabs>
        <w:ind w:left="1418" w:firstLine="0"/>
      </w:pPr>
      <w:r w:rsidRPr="000B1EE9">
        <w:t>В шаге приветствия нажать Далее</w:t>
      </w:r>
    </w:p>
    <w:p w14:paraId="7FF123A2" w14:textId="77777777" w:rsidR="007055D9" w:rsidRPr="000B1EE9" w:rsidRDefault="007055D9" w:rsidP="007055D9">
      <w:pPr>
        <w:pStyle w:val="af3"/>
        <w:numPr>
          <w:ilvl w:val="0"/>
          <w:numId w:val="11"/>
        </w:numPr>
        <w:tabs>
          <w:tab w:val="left" w:pos="1843"/>
        </w:tabs>
        <w:ind w:left="1418" w:firstLine="0"/>
      </w:pPr>
      <w:r w:rsidRPr="000B1EE9">
        <w:t>В шаге выбора файлов нажать Далее</w:t>
      </w:r>
    </w:p>
    <w:p w14:paraId="60F0F330" w14:textId="77777777" w:rsidR="007055D9" w:rsidRDefault="007055D9" w:rsidP="007055D9">
      <w:pPr>
        <w:pStyle w:val="af3"/>
        <w:numPr>
          <w:ilvl w:val="0"/>
          <w:numId w:val="11"/>
        </w:numPr>
        <w:tabs>
          <w:tab w:val="left" w:pos="1843"/>
        </w:tabs>
        <w:ind w:left="1418" w:firstLine="0"/>
      </w:pPr>
      <w:r w:rsidRPr="000B1EE9">
        <w:t xml:space="preserve">В шаге «Выходной формат» указать </w:t>
      </w:r>
      <w:proofErr w:type="spellStart"/>
      <w:r w:rsidRPr="000B1EE9">
        <w:t>DER</w:t>
      </w:r>
      <w:proofErr w:type="spellEnd"/>
      <w:r w:rsidRPr="000B1EE9">
        <w:t>-кодировку</w:t>
      </w:r>
    </w:p>
    <w:p w14:paraId="16AE63AA" w14:textId="77777777" w:rsidR="00F417D2" w:rsidRDefault="00A77E36" w:rsidP="00A77E36">
      <w:pPr>
        <w:pStyle w:val="af3"/>
        <w:tabs>
          <w:tab w:val="left" w:pos="1843"/>
        </w:tabs>
        <w:ind w:left="1843"/>
      </w:pPr>
      <w:r>
        <w:t>По умолчанию в опции «</w:t>
      </w:r>
      <w:proofErr w:type="spellStart"/>
      <w:r>
        <w:t>DER</w:t>
      </w:r>
      <w:proofErr w:type="spellEnd"/>
      <w:r>
        <w:t>-кодировка» прописывается расширение «</w:t>
      </w:r>
      <w:r>
        <w:rPr>
          <w:lang w:val="en-US"/>
        </w:rPr>
        <w:t>enc</w:t>
      </w:r>
      <w:r>
        <w:t>»</w:t>
      </w:r>
      <w:r w:rsidR="000E0FF0">
        <w:t>.</w:t>
      </w:r>
    </w:p>
    <w:p w14:paraId="3B322176" w14:textId="77777777" w:rsidR="00B93F92" w:rsidRDefault="00B93F92" w:rsidP="00B93F92">
      <w:pPr>
        <w:pStyle w:val="af3"/>
        <w:tabs>
          <w:tab w:val="left" w:pos="1843"/>
        </w:tabs>
        <w:ind w:left="1843"/>
      </w:pPr>
      <w:r>
        <w:t xml:space="preserve">Если необходимо, расширение зашифрованного </w:t>
      </w:r>
      <w:r w:rsidRPr="007055D9">
        <w:rPr>
          <w:lang w:val="en-US"/>
        </w:rPr>
        <w:t>ZIP</w:t>
      </w:r>
      <w:r w:rsidRPr="00213DF7">
        <w:t>-</w:t>
      </w:r>
      <w:r>
        <w:t>архива</w:t>
      </w:r>
      <w:r w:rsidRPr="00A77E36">
        <w:t xml:space="preserve"> </w:t>
      </w:r>
      <w:r>
        <w:t>можно поменять на «</w:t>
      </w:r>
      <w:r>
        <w:rPr>
          <w:lang w:val="en-US"/>
        </w:rPr>
        <w:t>p</w:t>
      </w:r>
      <w:r w:rsidRPr="00A77E36">
        <w:t>7</w:t>
      </w:r>
      <w:r>
        <w:rPr>
          <w:lang w:val="en-US"/>
        </w:rPr>
        <w:t>m</w:t>
      </w:r>
      <w:r>
        <w:t>». Для этого надо встать в окошко опции и ввести «</w:t>
      </w:r>
      <w:r>
        <w:rPr>
          <w:lang w:val="en-US"/>
        </w:rPr>
        <w:t>p</w:t>
      </w:r>
      <w:r w:rsidRPr="00A77E36">
        <w:t>7</w:t>
      </w:r>
      <w:r>
        <w:rPr>
          <w:lang w:val="en-US"/>
        </w:rPr>
        <w:t>m</w:t>
      </w:r>
      <w:r>
        <w:t>» вместо «</w:t>
      </w:r>
      <w:r>
        <w:rPr>
          <w:lang w:val="en-US"/>
        </w:rPr>
        <w:t>enc</w:t>
      </w:r>
      <w:r>
        <w:t>».</w:t>
      </w:r>
    </w:p>
    <w:p w14:paraId="0D3A8842" w14:textId="77777777" w:rsidR="00F417D2" w:rsidRDefault="00444E0B" w:rsidP="00A77E36">
      <w:pPr>
        <w:pStyle w:val="af3"/>
        <w:tabs>
          <w:tab w:val="left" w:pos="1843"/>
        </w:tabs>
        <w:ind w:left="1843"/>
      </w:pPr>
      <w:r>
        <w:t xml:space="preserve">Расширения зашифрованного </w:t>
      </w:r>
      <w:r w:rsidRPr="007055D9">
        <w:rPr>
          <w:lang w:val="en-US"/>
        </w:rPr>
        <w:t>ZIP</w:t>
      </w:r>
      <w:r w:rsidRPr="00213DF7">
        <w:t>-</w:t>
      </w:r>
      <w:r>
        <w:t>архива «</w:t>
      </w:r>
      <w:r>
        <w:rPr>
          <w:lang w:val="en-US"/>
        </w:rPr>
        <w:t>enc</w:t>
      </w:r>
      <w:r>
        <w:t>» и «</w:t>
      </w:r>
      <w:r>
        <w:rPr>
          <w:lang w:val="en-US"/>
        </w:rPr>
        <w:t>p</w:t>
      </w:r>
      <w:r w:rsidRPr="00A77E36">
        <w:t>7</w:t>
      </w:r>
      <w:r>
        <w:rPr>
          <w:lang w:val="en-US"/>
        </w:rPr>
        <w:t>m</w:t>
      </w:r>
      <w:r>
        <w:t xml:space="preserve">» </w:t>
      </w:r>
      <w:r w:rsidR="00B93F92">
        <w:t xml:space="preserve">- </w:t>
      </w:r>
      <w:r>
        <w:t>оба являются допустимыми. Можно использовать любое из этих двух расширений.</w:t>
      </w:r>
    </w:p>
    <w:p w14:paraId="1989FE08" w14:textId="77777777" w:rsidR="007055D9" w:rsidRPr="000B1EE9" w:rsidRDefault="00FF79F4" w:rsidP="007055D9">
      <w:pPr>
        <w:pStyle w:val="af3"/>
        <w:ind w:left="1843"/>
      </w:pPr>
      <w:r>
        <w:rPr>
          <w:noProof/>
        </w:rPr>
        <w:lastRenderedPageBreak/>
        <w:drawing>
          <wp:inline distT="0" distB="0" distL="0" distR="0" wp14:anchorId="074903C6" wp14:editId="17228698">
            <wp:extent cx="4295775" cy="4114800"/>
            <wp:effectExtent l="0" t="0" r="9525" b="0"/>
            <wp:docPr id="2" name="Рисунок 2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33945" w14:textId="77777777" w:rsidR="007055D9" w:rsidRDefault="007055D9" w:rsidP="007055D9">
      <w:pPr>
        <w:pStyle w:val="af3"/>
        <w:rPr>
          <w:rFonts w:ascii="Calibri" w:hAnsi="Calibri"/>
          <w:sz w:val="22"/>
          <w:szCs w:val="22"/>
        </w:rPr>
      </w:pPr>
    </w:p>
    <w:p w14:paraId="7118E707" w14:textId="77777777" w:rsidR="007055D9" w:rsidRPr="000B1EE9" w:rsidRDefault="007055D9" w:rsidP="007055D9">
      <w:pPr>
        <w:pStyle w:val="af3"/>
        <w:numPr>
          <w:ilvl w:val="0"/>
          <w:numId w:val="10"/>
        </w:numPr>
        <w:ind w:left="1843" w:hanging="425"/>
      </w:pPr>
      <w:r w:rsidRPr="000B1EE9">
        <w:t xml:space="preserve">В шаге «Свойства шифрования» выбрать «Использовать криптопровайдер», выбрать </w:t>
      </w:r>
      <w:proofErr w:type="spellStart"/>
      <w:r w:rsidRPr="000B1EE9">
        <w:t>CryptoPro</w:t>
      </w:r>
      <w:proofErr w:type="spellEnd"/>
      <w:r w:rsidRPr="000B1EE9">
        <w:t xml:space="preserve"> </w:t>
      </w:r>
      <w:proofErr w:type="spellStart"/>
      <w:r w:rsidRPr="000B1EE9">
        <w:t>GOST</w:t>
      </w:r>
      <w:proofErr w:type="spellEnd"/>
      <w:r w:rsidRPr="000B1EE9">
        <w:t xml:space="preserve"> … нажать Далее</w:t>
      </w:r>
    </w:p>
    <w:p w14:paraId="6363E503" w14:textId="77777777" w:rsidR="007055D9" w:rsidRDefault="00FF79F4" w:rsidP="007055D9">
      <w:pPr>
        <w:pStyle w:val="af3"/>
        <w:ind w:left="1843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22922985" wp14:editId="5C4FA4E9">
            <wp:extent cx="4219575" cy="40100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58C78" w14:textId="77777777" w:rsidR="007055D9" w:rsidRDefault="007055D9" w:rsidP="007055D9">
      <w:pPr>
        <w:pStyle w:val="af3"/>
        <w:ind w:left="720"/>
        <w:rPr>
          <w:rFonts w:ascii="Calibri" w:hAnsi="Calibri"/>
          <w:sz w:val="22"/>
          <w:szCs w:val="22"/>
        </w:rPr>
      </w:pPr>
    </w:p>
    <w:p w14:paraId="0EFA8C0C" w14:textId="77777777" w:rsidR="007055D9" w:rsidRPr="000B1EE9" w:rsidRDefault="007055D9" w:rsidP="007055D9">
      <w:pPr>
        <w:pStyle w:val="af3"/>
        <w:numPr>
          <w:ilvl w:val="0"/>
          <w:numId w:val="10"/>
        </w:numPr>
        <w:ind w:left="1843" w:hanging="425"/>
      </w:pPr>
      <w:r w:rsidRPr="000B1EE9">
        <w:lastRenderedPageBreak/>
        <w:t xml:space="preserve">В шаге «Выберите сертификаты получателей» </w:t>
      </w:r>
      <w:proofErr w:type="gramStart"/>
      <w:r w:rsidRPr="000B1EE9">
        <w:t>нажать</w:t>
      </w:r>
      <w:proofErr w:type="gramEnd"/>
      <w:r w:rsidRPr="000B1EE9">
        <w:t xml:space="preserve"> Добавить, выбрать сертификат «Оператор </w:t>
      </w:r>
      <w:proofErr w:type="spellStart"/>
      <w:r w:rsidRPr="000B1EE9">
        <w:t>НБКИ</w:t>
      </w:r>
      <w:proofErr w:type="spellEnd"/>
      <w:r w:rsidRPr="000B1EE9">
        <w:t xml:space="preserve"> </w:t>
      </w:r>
      <w:r>
        <w:t>-</w:t>
      </w:r>
      <w:r w:rsidR="001B3D51" w:rsidRPr="001B3D51">
        <w:t xml:space="preserve"> </w:t>
      </w:r>
      <w:proofErr w:type="spellStart"/>
      <w:r w:rsidR="001B3D51">
        <w:t>ГГГГ</w:t>
      </w:r>
      <w:proofErr w:type="spellEnd"/>
      <w:r w:rsidRPr="000B1EE9">
        <w:t>»</w:t>
      </w:r>
      <w:r w:rsidR="001B3D51">
        <w:t xml:space="preserve"> (где </w:t>
      </w:r>
      <w:proofErr w:type="spellStart"/>
      <w:r w:rsidR="001B3D51">
        <w:t>ГГГГ</w:t>
      </w:r>
      <w:proofErr w:type="spellEnd"/>
      <w:r w:rsidR="001B3D51">
        <w:t xml:space="preserve"> – год выпуска сертификата, меняется ежегодно в соответствии с регламентом </w:t>
      </w:r>
      <w:proofErr w:type="spellStart"/>
      <w:r w:rsidR="001B3D51">
        <w:t>УЦ</w:t>
      </w:r>
      <w:proofErr w:type="spellEnd"/>
      <w:r w:rsidR="001B3D51">
        <w:t>)</w:t>
      </w:r>
      <w:r w:rsidRPr="000B1EE9">
        <w:t>, нажать ОК, нажать Далее</w:t>
      </w:r>
    </w:p>
    <w:p w14:paraId="3CDB6188" w14:textId="77777777" w:rsidR="007055D9" w:rsidRDefault="00FF79F4" w:rsidP="007055D9">
      <w:pPr>
        <w:pStyle w:val="af3"/>
        <w:ind w:left="1843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7676776D" wp14:editId="39D0894F">
            <wp:extent cx="4219575" cy="40100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96896" w14:textId="77777777" w:rsidR="007055D9" w:rsidRDefault="007055D9" w:rsidP="007055D9">
      <w:pPr>
        <w:pStyle w:val="af3"/>
        <w:ind w:left="720"/>
        <w:rPr>
          <w:rFonts w:ascii="Calibri" w:hAnsi="Calibri"/>
          <w:sz w:val="22"/>
          <w:szCs w:val="22"/>
        </w:rPr>
      </w:pPr>
    </w:p>
    <w:p w14:paraId="006E1598" w14:textId="77777777" w:rsidR="007055D9" w:rsidRPr="000B1EE9" w:rsidRDefault="007055D9" w:rsidP="007055D9">
      <w:pPr>
        <w:pStyle w:val="af3"/>
        <w:numPr>
          <w:ilvl w:val="0"/>
          <w:numId w:val="10"/>
        </w:numPr>
        <w:ind w:left="1843" w:hanging="425"/>
      </w:pPr>
      <w:r w:rsidRPr="000B1EE9">
        <w:t>В шаге подтверждения статуса нажать Готово.</w:t>
      </w:r>
    </w:p>
    <w:p w14:paraId="1A3F0631" w14:textId="77777777" w:rsidR="00231397" w:rsidRDefault="007055D9" w:rsidP="007055D9">
      <w:pPr>
        <w:pStyle w:val="af3"/>
        <w:numPr>
          <w:ilvl w:val="0"/>
          <w:numId w:val="10"/>
        </w:numPr>
        <w:ind w:left="1843" w:hanging="425"/>
      </w:pPr>
      <w:r w:rsidRPr="000B1EE9">
        <w:t>В случае успешного шифрования файла должно появиться сообщение об успехе</w:t>
      </w:r>
      <w:r w:rsidR="00231397">
        <w:t>, аналогичное созданию подписи.</w:t>
      </w:r>
    </w:p>
    <w:p w14:paraId="7EDD5273" w14:textId="77777777" w:rsidR="007055D9" w:rsidRPr="000B1EE9" w:rsidRDefault="007055D9" w:rsidP="007055D9">
      <w:pPr>
        <w:pStyle w:val="af3"/>
        <w:ind w:left="1134"/>
      </w:pPr>
    </w:p>
    <w:p w14:paraId="0BB10A84" w14:textId="77777777" w:rsidR="00050A92" w:rsidRDefault="00231397" w:rsidP="007B06F4">
      <w:pPr>
        <w:numPr>
          <w:ilvl w:val="1"/>
          <w:numId w:val="5"/>
        </w:numPr>
        <w:jc w:val="both"/>
      </w:pPr>
      <w:r>
        <w:t>В</w:t>
      </w:r>
      <w:r w:rsidR="00050A92">
        <w:t xml:space="preserve"> итоге должен получиться файл с именем </w:t>
      </w:r>
      <w:proofErr w:type="spellStart"/>
      <w:r w:rsidR="00200C00">
        <w:rPr>
          <w:i/>
        </w:rPr>
        <w:t>ИмяПользователя</w:t>
      </w:r>
      <w:r w:rsidR="00050A92">
        <w:rPr>
          <w:i/>
        </w:rPr>
        <w:t>_ГГГГММДД_ЧЧММСС</w:t>
      </w:r>
      <w:proofErr w:type="spellEnd"/>
      <w:r w:rsidR="00050A92">
        <w:rPr>
          <w:i/>
        </w:rPr>
        <w:t>.</w:t>
      </w:r>
      <w:r w:rsidR="00050A92">
        <w:rPr>
          <w:i/>
          <w:lang w:val="en-US"/>
        </w:rPr>
        <w:t>zip</w:t>
      </w:r>
      <w:r w:rsidR="00050A92">
        <w:rPr>
          <w:i/>
        </w:rPr>
        <w:t>.</w:t>
      </w:r>
      <w:r w:rsidR="00050A92">
        <w:rPr>
          <w:i/>
          <w:lang w:val="en-US"/>
        </w:rPr>
        <w:t>p</w:t>
      </w:r>
      <w:r w:rsidR="00050A92">
        <w:rPr>
          <w:i/>
        </w:rPr>
        <w:t>7</w:t>
      </w:r>
      <w:r w:rsidR="00050A92">
        <w:rPr>
          <w:i/>
          <w:lang w:val="en-US"/>
        </w:rPr>
        <w:t>m</w:t>
      </w:r>
      <w:r w:rsidR="004F36B2" w:rsidRPr="004F36B2">
        <w:rPr>
          <w:i/>
        </w:rPr>
        <w:t xml:space="preserve"> (</w:t>
      </w:r>
      <w:r w:rsidR="004F36B2">
        <w:rPr>
          <w:i/>
        </w:rPr>
        <w:t xml:space="preserve">или </w:t>
      </w:r>
      <w:r w:rsidR="004F36B2" w:rsidRPr="004F36B2">
        <w:rPr>
          <w:i/>
        </w:rPr>
        <w:t>.</w:t>
      </w:r>
      <w:r w:rsidR="004F36B2">
        <w:rPr>
          <w:i/>
          <w:lang w:val="en-US"/>
        </w:rPr>
        <w:t>enc</w:t>
      </w:r>
      <w:r w:rsidR="004F36B2" w:rsidRPr="004F36B2">
        <w:rPr>
          <w:i/>
        </w:rPr>
        <w:t>)</w:t>
      </w:r>
    </w:p>
    <w:p w14:paraId="21ED2812" w14:textId="77777777" w:rsidR="00231397" w:rsidRDefault="00231397" w:rsidP="00231397">
      <w:pPr>
        <w:pStyle w:val="af3"/>
        <w:ind w:left="1418"/>
      </w:pPr>
      <w:r>
        <w:t>Н</w:t>
      </w:r>
      <w:r w:rsidRPr="000B1EE9">
        <w:t>апример</w:t>
      </w:r>
      <w:r>
        <w:t>:</w:t>
      </w:r>
      <w:r w:rsidRPr="000B1EE9">
        <w:t xml:space="preserve"> </w:t>
      </w:r>
      <w:r w:rsidR="00F10788">
        <w:t>0001</w:t>
      </w:r>
      <w:r w:rsidR="00F10788">
        <w:rPr>
          <w:lang w:val="en-US"/>
        </w:rPr>
        <w:t>BB</w:t>
      </w:r>
      <w:r w:rsidR="00200C00">
        <w:t>000001</w:t>
      </w:r>
      <w:r w:rsidRPr="000B1EE9">
        <w:t>_20140605_181215.zip.p7m.</w:t>
      </w:r>
    </w:p>
    <w:p w14:paraId="22270445" w14:textId="77777777" w:rsidR="007055D9" w:rsidRDefault="007055D9" w:rsidP="007055D9">
      <w:pPr>
        <w:ind w:left="1440"/>
        <w:jc w:val="both"/>
      </w:pPr>
    </w:p>
    <w:p w14:paraId="4DDB9AB7" w14:textId="77777777" w:rsidR="00050A92" w:rsidRDefault="00050A92">
      <w:pPr>
        <w:numPr>
          <w:ilvl w:val="0"/>
          <w:numId w:val="5"/>
        </w:numPr>
        <w:jc w:val="both"/>
      </w:pPr>
      <w:r>
        <w:t>Отправить файл с данными.</w:t>
      </w:r>
    </w:p>
    <w:p w14:paraId="7CCB3B8A" w14:textId="77777777" w:rsidR="00050A92" w:rsidRPr="004C67F9" w:rsidRDefault="00050A92">
      <w:pPr>
        <w:numPr>
          <w:ilvl w:val="1"/>
          <w:numId w:val="5"/>
        </w:numPr>
        <w:jc w:val="both"/>
        <w:rPr>
          <w:highlight w:val="green"/>
        </w:rPr>
      </w:pPr>
      <w:r w:rsidRPr="004C67F9">
        <w:rPr>
          <w:highlight w:val="green"/>
        </w:rPr>
        <w:t xml:space="preserve">В случае отправки по электронной почте создать письмо, приложить к нему файл с данными, указать в поле «Тема» </w:t>
      </w:r>
      <w:r w:rsidR="00AA3670" w:rsidRPr="004C67F9">
        <w:rPr>
          <w:highlight w:val="green"/>
        </w:rPr>
        <w:t>наименование Партнера</w:t>
      </w:r>
      <w:r w:rsidRPr="004C67F9">
        <w:rPr>
          <w:highlight w:val="green"/>
        </w:rPr>
        <w:t xml:space="preserve"> (и, если необходимо, филиал) и направить по адресу </w:t>
      </w:r>
      <w:hyperlink r:id="rId23" w:history="1">
        <w:r w:rsidRPr="004C67F9">
          <w:rPr>
            <w:rStyle w:val="a3"/>
            <w:highlight w:val="green"/>
            <w:lang w:val="en-US"/>
          </w:rPr>
          <w:t>CreditHistory</w:t>
        </w:r>
        <w:r w:rsidRPr="004C67F9">
          <w:rPr>
            <w:rStyle w:val="a3"/>
            <w:highlight w:val="green"/>
          </w:rPr>
          <w:t>@</w:t>
        </w:r>
        <w:r w:rsidRPr="004C67F9">
          <w:rPr>
            <w:rStyle w:val="a3"/>
            <w:highlight w:val="green"/>
            <w:lang w:val="en-US"/>
          </w:rPr>
          <w:t>nbki</w:t>
        </w:r>
        <w:r w:rsidRPr="004C67F9">
          <w:rPr>
            <w:rStyle w:val="a3"/>
            <w:highlight w:val="green"/>
          </w:rPr>
          <w:t>.</w:t>
        </w:r>
        <w:proofErr w:type="spellStart"/>
        <w:r w:rsidRPr="004C67F9">
          <w:rPr>
            <w:rStyle w:val="a3"/>
            <w:highlight w:val="green"/>
            <w:lang w:val="en-US"/>
          </w:rPr>
          <w:t>ru</w:t>
        </w:r>
        <w:proofErr w:type="spellEnd"/>
      </w:hyperlink>
      <w:r w:rsidRPr="004C67F9">
        <w:rPr>
          <w:highlight w:val="green"/>
        </w:rPr>
        <w:t>.</w:t>
      </w:r>
    </w:p>
    <w:p w14:paraId="1BB80DE7" w14:textId="77777777" w:rsidR="00050A92" w:rsidRDefault="00050A92">
      <w:pPr>
        <w:ind w:left="1440" w:firstLine="180"/>
        <w:jc w:val="both"/>
      </w:pPr>
      <w:r>
        <w:t xml:space="preserve">Примечания. </w:t>
      </w:r>
    </w:p>
    <w:p w14:paraId="7EFA18A0" w14:textId="7DC7AC5D" w:rsidR="00050A92" w:rsidRPr="00337E83" w:rsidRDefault="00050A92">
      <w:pPr>
        <w:ind w:left="1440" w:firstLine="180"/>
        <w:jc w:val="both"/>
      </w:pPr>
      <w:r>
        <w:t xml:space="preserve">Письмо должно быть отправлено с одного из адресов, указанных в Списке </w:t>
      </w:r>
      <w:r w:rsidR="007B10F2" w:rsidRPr="00337E83">
        <w:t>уполномоченных</w:t>
      </w:r>
      <w:r w:rsidRPr="00337E83">
        <w:t xml:space="preserve"> сотрудников, почтовых адресов и </w:t>
      </w:r>
      <w:proofErr w:type="spellStart"/>
      <w:r w:rsidRPr="00337E83">
        <w:rPr>
          <w:lang w:val="en-US"/>
        </w:rPr>
        <w:t>ip</w:t>
      </w:r>
      <w:proofErr w:type="spellEnd"/>
      <w:r w:rsidRPr="00337E83">
        <w:t>-адресов для передачи данных (</w:t>
      </w:r>
      <w:r w:rsidR="006B2506" w:rsidRPr="00337E83">
        <w:t xml:space="preserve">Форма № 4-ПИ к Соглашению об электронном документообороте или </w:t>
      </w:r>
      <w:hyperlink w:anchor="Form4" w:history="1">
        <w:r w:rsidR="006B2506" w:rsidRPr="00337E83">
          <w:rPr>
            <w:rStyle w:val="a3"/>
            <w:color w:val="auto"/>
          </w:rPr>
          <w:t>Форма № 4-И</w:t>
        </w:r>
      </w:hyperlink>
      <w:r w:rsidRPr="00337E83">
        <w:t>)</w:t>
      </w:r>
    </w:p>
    <w:p w14:paraId="5B8FBDCA" w14:textId="77777777" w:rsidR="00050A92" w:rsidRDefault="00050A92">
      <w:pPr>
        <w:ind w:left="1440" w:firstLine="180"/>
        <w:jc w:val="both"/>
      </w:pPr>
      <w:r w:rsidRPr="004C67F9">
        <w:rPr>
          <w:highlight w:val="green"/>
        </w:rPr>
        <w:t xml:space="preserve">Если по каким-либо причинам возникла необходимость </w:t>
      </w:r>
      <w:r w:rsidRPr="00945AB8">
        <w:rPr>
          <w:b/>
          <w:bCs/>
          <w:highlight w:val="green"/>
        </w:rPr>
        <w:t>направить несколько файлов одновременно</w:t>
      </w:r>
      <w:r w:rsidRPr="004C67F9">
        <w:rPr>
          <w:highlight w:val="green"/>
        </w:rPr>
        <w:t>, каждый из них должен быть направлен отдельным письмом.</w:t>
      </w:r>
    </w:p>
    <w:p w14:paraId="3470DE67" w14:textId="5360AEBD" w:rsidR="00A25583" w:rsidRDefault="00A25583">
      <w:pPr>
        <w:ind w:left="1440" w:firstLine="180"/>
        <w:jc w:val="both"/>
      </w:pPr>
      <w:r>
        <w:t xml:space="preserve">Размер прикладываемого файла </w:t>
      </w:r>
      <w:r w:rsidR="00982306">
        <w:t xml:space="preserve">зашифрованного </w:t>
      </w:r>
      <w:r w:rsidR="00982306">
        <w:rPr>
          <w:lang w:val="en-US"/>
        </w:rPr>
        <w:t>ZIP</w:t>
      </w:r>
      <w:r w:rsidR="00982306">
        <w:t xml:space="preserve">-архива </w:t>
      </w:r>
      <w:r>
        <w:t xml:space="preserve">не должен превышать 7 Мб. Если необходимо направить файл большего размера, то сделать это </w:t>
      </w:r>
      <w:proofErr w:type="gramStart"/>
      <w:r>
        <w:t>через загрузчик</w:t>
      </w:r>
      <w:proofErr w:type="gramEnd"/>
      <w:r>
        <w:t>, описанный в следующем пункте.</w:t>
      </w:r>
    </w:p>
    <w:p w14:paraId="6910DE19" w14:textId="785985A4" w:rsidR="00B83E6D" w:rsidRDefault="00B83E6D" w:rsidP="0035492A">
      <w:pPr>
        <w:numPr>
          <w:ilvl w:val="1"/>
          <w:numId w:val="5"/>
        </w:numPr>
        <w:jc w:val="both"/>
      </w:pPr>
      <w:r w:rsidRPr="004C67F9">
        <w:rPr>
          <w:color w:val="A6A6A6" w:themeColor="background1" w:themeShade="A6"/>
        </w:rPr>
        <w:lastRenderedPageBreak/>
        <w:t xml:space="preserve">В случае отправки через протокол </w:t>
      </w:r>
      <w:r w:rsidRPr="004C67F9">
        <w:rPr>
          <w:color w:val="A6A6A6" w:themeColor="background1" w:themeShade="A6"/>
          <w:lang w:val="en-US"/>
        </w:rPr>
        <w:t>HTTPS</w:t>
      </w:r>
      <w:r w:rsidRPr="004C67F9">
        <w:rPr>
          <w:color w:val="A6A6A6" w:themeColor="background1" w:themeShade="A6"/>
        </w:rPr>
        <w:t xml:space="preserve"> </w:t>
      </w:r>
      <w:r>
        <w:t xml:space="preserve">необходимо подключиться к серверу по адресу </w:t>
      </w:r>
      <w:hyperlink r:id="rId24" w:history="1">
        <w:r w:rsidRPr="00324943">
          <w:rPr>
            <w:rStyle w:val="a3"/>
            <w:lang w:val="en-US"/>
          </w:rPr>
          <w:t>https</w:t>
        </w:r>
        <w:r w:rsidRPr="00324943">
          <w:rPr>
            <w:rStyle w:val="a3"/>
          </w:rPr>
          <w:t>://</w:t>
        </w:r>
        <w:r w:rsidRPr="00324943">
          <w:rPr>
            <w:rStyle w:val="a3"/>
            <w:lang w:val="en-US"/>
          </w:rPr>
          <w:t>icrs</w:t>
        </w:r>
        <w:r w:rsidRPr="00324943">
          <w:rPr>
            <w:rStyle w:val="a3"/>
          </w:rPr>
          <w:t>.</w:t>
        </w:r>
        <w:r w:rsidRPr="00324943">
          <w:rPr>
            <w:rStyle w:val="a3"/>
            <w:lang w:val="en-US"/>
          </w:rPr>
          <w:t>nbki</w:t>
        </w:r>
        <w:r w:rsidRPr="00324943">
          <w:rPr>
            <w:rStyle w:val="a3"/>
          </w:rPr>
          <w:t>.</w:t>
        </w:r>
        <w:r w:rsidRPr="00324943">
          <w:rPr>
            <w:rStyle w:val="a3"/>
            <w:lang w:val="en-US"/>
          </w:rPr>
          <w:t>ru</w:t>
        </w:r>
        <w:r w:rsidRPr="00324943">
          <w:rPr>
            <w:rStyle w:val="a3"/>
          </w:rPr>
          <w:t>/</w:t>
        </w:r>
        <w:r w:rsidRPr="00324943">
          <w:rPr>
            <w:rStyle w:val="a3"/>
            <w:lang w:val="en-US"/>
          </w:rPr>
          <w:t>inout</w:t>
        </w:r>
        <w:r w:rsidRPr="00324943">
          <w:rPr>
            <w:rStyle w:val="a3"/>
          </w:rPr>
          <w:t>/</w:t>
        </w:r>
        <w:r w:rsidRPr="00324943">
          <w:rPr>
            <w:rStyle w:val="a3"/>
            <w:lang w:val="en-US"/>
          </w:rPr>
          <w:t>upload</w:t>
        </w:r>
        <w:r w:rsidRPr="00324943">
          <w:rPr>
            <w:rStyle w:val="a3"/>
          </w:rPr>
          <w:t>.</w:t>
        </w:r>
        <w:r w:rsidRPr="00324943">
          <w:rPr>
            <w:rStyle w:val="a3"/>
            <w:lang w:val="en-US"/>
          </w:rPr>
          <w:t>html</w:t>
        </w:r>
      </w:hyperlink>
      <w:r w:rsidRPr="00B52CB4">
        <w:t xml:space="preserve"> </w:t>
      </w:r>
      <w:r>
        <w:t>и произвести</w:t>
      </w:r>
      <w:r w:rsidR="008C5809">
        <w:t xml:space="preserve"> загрузку</w:t>
      </w:r>
      <w:r>
        <w:t xml:space="preserve"> . Возможн</w:t>
      </w:r>
      <w:r w:rsidR="0045455D">
        <w:t>а</w:t>
      </w:r>
      <w:r>
        <w:t xml:space="preserve"> передача данных по протоколу </w:t>
      </w:r>
      <w:r>
        <w:rPr>
          <w:lang w:val="en-US"/>
        </w:rPr>
        <w:t>HTTPS</w:t>
      </w:r>
      <w:r w:rsidRPr="00B52CB4">
        <w:t xml:space="preserve"> </w:t>
      </w:r>
      <w:r>
        <w:t>также с помощью командного файла, который можно получи</w:t>
      </w:r>
      <w:r w:rsidR="0045455D">
        <w:t>ть</w:t>
      </w:r>
      <w:r w:rsidR="00514924">
        <w:t>,</w:t>
      </w:r>
      <w:r w:rsidR="0045455D">
        <w:t xml:space="preserve"> </w:t>
      </w:r>
      <w:r w:rsidR="00514924" w:rsidRPr="00337E83">
        <w:t xml:space="preserve">направив запрос на электронный адрес </w:t>
      </w:r>
      <w:hyperlink r:id="rId25" w:history="1">
        <w:r w:rsidR="00514924" w:rsidRPr="00337E83">
          <w:rPr>
            <w:rStyle w:val="a3"/>
            <w:color w:val="auto"/>
          </w:rPr>
          <w:t>SD@nbki.ru</w:t>
        </w:r>
      </w:hyperlink>
      <w:r w:rsidR="00514924" w:rsidRPr="00337E83" w:rsidDel="00514924">
        <w:t xml:space="preserve"> </w:t>
      </w:r>
      <w:r w:rsidR="0035492A" w:rsidRPr="00337E83">
        <w:t>(требует Microsoft .</w:t>
      </w:r>
      <w:proofErr w:type="spellStart"/>
      <w:r w:rsidR="0035492A" w:rsidRPr="00337E83">
        <w:t>Net</w:t>
      </w:r>
      <w:proofErr w:type="spellEnd"/>
      <w:r w:rsidR="0035492A" w:rsidRPr="00337E83">
        <w:t xml:space="preserve"> </w:t>
      </w:r>
      <w:proofErr w:type="spellStart"/>
      <w:r w:rsidR="0035492A" w:rsidRPr="00337E83">
        <w:t>Framework</w:t>
      </w:r>
      <w:proofErr w:type="spellEnd"/>
      <w:r w:rsidR="0035492A" w:rsidRPr="00337E83">
        <w:t xml:space="preserve"> v </w:t>
      </w:r>
      <w:r w:rsidR="00ED48CE" w:rsidRPr="00337E83">
        <w:t>4.6</w:t>
      </w:r>
      <w:r w:rsidR="0035492A" w:rsidRPr="00337E83">
        <w:t>)</w:t>
      </w:r>
      <w:r w:rsidR="0045455D" w:rsidRPr="00337E83">
        <w:t>.</w:t>
      </w:r>
      <w:r w:rsidR="0035492A" w:rsidRPr="00337E83">
        <w:t xml:space="preserve"> Допустима передача данных с помощью утилит собственной разработки (пример также можно получить</w:t>
      </w:r>
      <w:r w:rsidR="00514924" w:rsidRPr="00337E83">
        <w:t>,</w:t>
      </w:r>
      <w:r w:rsidR="0035492A" w:rsidRPr="00337E83">
        <w:t xml:space="preserve"> </w:t>
      </w:r>
      <w:r w:rsidR="00514924" w:rsidRPr="00337E83">
        <w:t xml:space="preserve">направив запрос на электронный адрес </w:t>
      </w:r>
      <w:hyperlink r:id="rId26" w:history="1">
        <w:r w:rsidR="00514924" w:rsidRPr="007D06A0">
          <w:rPr>
            <w:rStyle w:val="a3"/>
          </w:rPr>
          <w:t>SD@nbki.ru</w:t>
        </w:r>
      </w:hyperlink>
      <w:r w:rsidR="0035492A">
        <w:t>).</w:t>
      </w:r>
    </w:p>
    <w:p w14:paraId="47254644" w14:textId="77777777" w:rsidR="00B83E6D" w:rsidRDefault="00B83E6D" w:rsidP="00B83E6D">
      <w:pPr>
        <w:ind w:left="1080"/>
        <w:jc w:val="both"/>
      </w:pPr>
      <w:r>
        <w:t>Примечания</w:t>
      </w:r>
    </w:p>
    <w:p w14:paraId="7C0568BB" w14:textId="3D9F83D7" w:rsidR="00050A92" w:rsidRDefault="00050A92">
      <w:pPr>
        <w:ind w:left="1440" w:firstLine="180"/>
        <w:jc w:val="both"/>
      </w:pPr>
      <w:r>
        <w:t xml:space="preserve">Подключение к серверу необходимо осуществлять с одного из адресов, указанных в Списке </w:t>
      </w:r>
      <w:r w:rsidR="007B10F2" w:rsidRPr="00337E83">
        <w:t>уполномоченных</w:t>
      </w:r>
      <w:r w:rsidRPr="00337E83">
        <w:t xml:space="preserve"> сотрудников, почтовых адресов и </w:t>
      </w:r>
      <w:proofErr w:type="spellStart"/>
      <w:r w:rsidRPr="00337E83">
        <w:rPr>
          <w:lang w:val="en-US"/>
        </w:rPr>
        <w:t>ip</w:t>
      </w:r>
      <w:proofErr w:type="spellEnd"/>
      <w:r w:rsidRPr="00337E83">
        <w:t xml:space="preserve">-адресов для передачи данных </w:t>
      </w:r>
      <w:r w:rsidR="00F34785" w:rsidRPr="00337E83">
        <w:t>(</w:t>
      </w:r>
      <w:r w:rsidR="006B2506" w:rsidRPr="00337E83">
        <w:t xml:space="preserve">Форма № 4-ПИ к Соглашению об электронном документообороте или </w:t>
      </w:r>
      <w:hyperlink w:anchor="Form4" w:history="1">
        <w:r w:rsidR="006B2506">
          <w:rPr>
            <w:rStyle w:val="a3"/>
          </w:rPr>
          <w:t>Форма № 4-И</w:t>
        </w:r>
      </w:hyperlink>
      <w:r w:rsidR="00F34785">
        <w:t>)</w:t>
      </w:r>
      <w:r>
        <w:t>.</w:t>
      </w:r>
    </w:p>
    <w:p w14:paraId="768FB974" w14:textId="77777777" w:rsidR="00B83E6D" w:rsidRDefault="00B83E6D">
      <w:pPr>
        <w:ind w:left="1440" w:firstLine="180"/>
        <w:jc w:val="both"/>
      </w:pPr>
      <w:r>
        <w:t xml:space="preserve">На компьютере должен быть установлен «Крипто Про </w:t>
      </w:r>
      <w:proofErr w:type="spellStart"/>
      <w:r>
        <w:rPr>
          <w:lang w:val="en-US"/>
        </w:rPr>
        <w:t>CSP</w:t>
      </w:r>
      <w:proofErr w:type="spellEnd"/>
      <w:r>
        <w:t xml:space="preserve">» версии </w:t>
      </w:r>
      <w:r w:rsidR="00D404F4">
        <w:t>4.0</w:t>
      </w:r>
      <w:r w:rsidR="00D404F4">
        <w:rPr>
          <w:lang w:val="en-US"/>
        </w:rPr>
        <w:t>R</w:t>
      </w:r>
      <w:r w:rsidR="00D404F4" w:rsidRPr="00D404F4">
        <w:t xml:space="preserve">3 </w:t>
      </w:r>
      <w:r>
        <w:t xml:space="preserve">или выше и </w:t>
      </w:r>
      <w:r w:rsidRPr="00A02E2B">
        <w:t xml:space="preserve">корневые сертификаты </w:t>
      </w:r>
      <w:proofErr w:type="spellStart"/>
      <w:r w:rsidRPr="00A02E2B">
        <w:t>УЦ</w:t>
      </w:r>
      <w:proofErr w:type="spellEnd"/>
      <w:r w:rsidRPr="00A02E2B">
        <w:t xml:space="preserve"> Крипто</w:t>
      </w:r>
      <w:r>
        <w:t>-ПРО</w:t>
      </w:r>
      <w:r w:rsidR="00B50487">
        <w:t>.</w:t>
      </w:r>
    </w:p>
    <w:p w14:paraId="2F22F37A" w14:textId="77777777" w:rsidR="00B50487" w:rsidRDefault="00B50487" w:rsidP="00B50487">
      <w:pPr>
        <w:ind w:left="1440" w:firstLine="180"/>
        <w:jc w:val="both"/>
      </w:pPr>
    </w:p>
    <w:p w14:paraId="6AE36C15" w14:textId="77777777" w:rsidR="00050A92" w:rsidRDefault="00050A92">
      <w:pPr>
        <w:numPr>
          <w:ilvl w:val="0"/>
          <w:numId w:val="5"/>
        </w:numPr>
        <w:jc w:val="both"/>
      </w:pPr>
      <w:r w:rsidRPr="00084D8A">
        <w:rPr>
          <w:b/>
          <w:bCs/>
          <w:highlight w:val="green"/>
        </w:rPr>
        <w:t>В течение одного рабочего дня</w:t>
      </w:r>
      <w:r w:rsidRPr="00945AB8">
        <w:rPr>
          <w:highlight w:val="green"/>
        </w:rPr>
        <w:t xml:space="preserve"> с момента отправки ожидать получения квитанции и возможных комментариев оператора </w:t>
      </w:r>
      <w:r w:rsidRPr="00945AB8">
        <w:t>по адресу,</w:t>
      </w:r>
      <w:r>
        <w:t xml:space="preserve"> с которого был отправлен файл. Квитанция поступает в зашифрованном </w:t>
      </w:r>
      <w:r>
        <w:rPr>
          <w:lang w:val="en-US"/>
        </w:rPr>
        <w:t>ZIP</w:t>
      </w:r>
      <w:r>
        <w:t xml:space="preserve">-архиве, включающем также ее </w:t>
      </w:r>
      <w:proofErr w:type="spellStart"/>
      <w:r w:rsidR="0057562F">
        <w:t>ЭП</w:t>
      </w:r>
      <w:proofErr w:type="spellEnd"/>
      <w:r>
        <w:t xml:space="preserve"> и, в случае ошибок</w:t>
      </w:r>
      <w:r w:rsidR="00AD43E2">
        <w:t xml:space="preserve"> в присланном файле </w:t>
      </w:r>
      <w:proofErr w:type="spellStart"/>
      <w:r w:rsidR="00AD43E2">
        <w:rPr>
          <w:lang w:val="en-US"/>
        </w:rPr>
        <w:t>TUTDF</w:t>
      </w:r>
      <w:proofErr w:type="spellEnd"/>
      <w:r>
        <w:t>, файл отказа (</w:t>
      </w:r>
      <w:r>
        <w:rPr>
          <w:lang w:val="en-US"/>
        </w:rPr>
        <w:t>reject</w:t>
      </w:r>
      <w:r>
        <w:t xml:space="preserve">-файл, описание которого содержится в Руководстве по применению </w:t>
      </w:r>
      <w:proofErr w:type="spellStart"/>
      <w:r>
        <w:rPr>
          <w:lang w:val="en-US"/>
        </w:rPr>
        <w:t>TUTDF</w:t>
      </w:r>
      <w:proofErr w:type="spellEnd"/>
      <w:r>
        <w:t xml:space="preserve">). </w:t>
      </w:r>
      <w:r w:rsidRPr="00084D8A">
        <w:rPr>
          <w:highlight w:val="cyan"/>
        </w:rPr>
        <w:t>Квитанция содержит подтверждение успешности каждого из этапов обработки файла с данными.</w:t>
      </w:r>
    </w:p>
    <w:p w14:paraId="31B64D87" w14:textId="27D903A0" w:rsidR="00F65D5F" w:rsidRDefault="00A02E2B" w:rsidP="008D0D03">
      <w:pPr>
        <w:ind w:left="720"/>
        <w:jc w:val="both"/>
      </w:pPr>
      <w:r>
        <w:t xml:space="preserve">Если размер </w:t>
      </w:r>
      <w:r w:rsidR="00A36113">
        <w:rPr>
          <w:lang w:val="en-US"/>
        </w:rPr>
        <w:t>reject</w:t>
      </w:r>
      <w:r w:rsidR="00A36113">
        <w:t>-</w:t>
      </w:r>
      <w:r>
        <w:t xml:space="preserve">файла отказа превышает 7 Мб, в письме будет предложено произвести его </w:t>
      </w:r>
      <w:r w:rsidR="008D0D03">
        <w:t>получение</w:t>
      </w:r>
      <w:r>
        <w:t xml:space="preserve"> с адреса </w:t>
      </w:r>
      <w:r w:rsidR="003561CC">
        <w:t>https://</w:t>
      </w:r>
      <w:proofErr w:type="spellStart"/>
      <w:r w:rsidR="003561CC">
        <w:rPr>
          <w:lang w:val="en-US"/>
        </w:rPr>
        <w:t>icrs</w:t>
      </w:r>
      <w:proofErr w:type="spellEnd"/>
      <w:r w:rsidRPr="00A02E2B">
        <w:t>.nbki.ru</w:t>
      </w:r>
      <w:r>
        <w:t xml:space="preserve">. </w:t>
      </w:r>
    </w:p>
    <w:p w14:paraId="39C8FD19" w14:textId="66890505" w:rsidR="00F65D5F" w:rsidRDefault="00A02E2B" w:rsidP="008D0D03">
      <w:pPr>
        <w:ind w:left="720"/>
        <w:jc w:val="both"/>
      </w:pPr>
      <w:r>
        <w:t xml:space="preserve">Для этого на компьютере должен быть установлен «Крипто Про </w:t>
      </w:r>
      <w:proofErr w:type="spellStart"/>
      <w:r>
        <w:rPr>
          <w:lang w:val="en-US"/>
        </w:rPr>
        <w:t>CSP</w:t>
      </w:r>
      <w:proofErr w:type="spellEnd"/>
      <w:r>
        <w:t xml:space="preserve">» версии </w:t>
      </w:r>
      <w:r w:rsidR="00D404F4">
        <w:t>4.0</w:t>
      </w:r>
      <w:r w:rsidR="00D404F4">
        <w:rPr>
          <w:lang w:val="en-US"/>
        </w:rPr>
        <w:t>R</w:t>
      </w:r>
      <w:r w:rsidR="00D404F4" w:rsidRPr="00D404F4">
        <w:t xml:space="preserve">3 </w:t>
      </w:r>
      <w:r>
        <w:t xml:space="preserve">или выше и </w:t>
      </w:r>
      <w:r w:rsidRPr="00A02E2B">
        <w:t xml:space="preserve">корневые сертификаты </w:t>
      </w:r>
      <w:proofErr w:type="spellStart"/>
      <w:r w:rsidRPr="00A02E2B">
        <w:t>УЦ</w:t>
      </w:r>
      <w:proofErr w:type="spellEnd"/>
      <w:r w:rsidRPr="00A02E2B">
        <w:t xml:space="preserve"> Крипто</w:t>
      </w:r>
      <w:r>
        <w:t>-ПРО.</w:t>
      </w:r>
    </w:p>
    <w:p w14:paraId="6EA285BD" w14:textId="77777777" w:rsidR="00A02E2B" w:rsidRDefault="008D0D03" w:rsidP="008D0D03">
      <w:pPr>
        <w:ind w:left="720"/>
        <w:jc w:val="both"/>
      </w:pPr>
      <w:r>
        <w:t xml:space="preserve">Если получение файла производится через </w:t>
      </w:r>
      <w:r>
        <w:rPr>
          <w:lang w:val="en-US"/>
        </w:rPr>
        <w:t>Internet</w:t>
      </w:r>
      <w:r w:rsidRPr="008D0D03">
        <w:t xml:space="preserve"> </w:t>
      </w:r>
      <w:r>
        <w:rPr>
          <w:lang w:val="en-US"/>
        </w:rPr>
        <w:t>Explorer</w:t>
      </w:r>
      <w:r>
        <w:t xml:space="preserve">, в его настройках </w:t>
      </w:r>
      <w:proofErr w:type="spellStart"/>
      <w:r>
        <w:t>должа</w:t>
      </w:r>
      <w:proofErr w:type="spellEnd"/>
      <w:r>
        <w:t xml:space="preserve"> быть выключена опция «Не сохранять зашифрованные страницы на диск».</w:t>
      </w:r>
    </w:p>
    <w:p w14:paraId="6BF1A5CF" w14:textId="77777777" w:rsidR="00F65D5F" w:rsidRPr="007055D9" w:rsidRDefault="00F65D5F" w:rsidP="008D0D03">
      <w:pPr>
        <w:ind w:left="720"/>
        <w:jc w:val="both"/>
      </w:pPr>
    </w:p>
    <w:p w14:paraId="3072E3AC" w14:textId="77777777" w:rsidR="00C578C6" w:rsidRPr="00642E73" w:rsidRDefault="00AA3670" w:rsidP="008D0D03">
      <w:pPr>
        <w:ind w:left="720"/>
        <w:jc w:val="both"/>
      </w:pPr>
      <w:r>
        <w:t>Источник</w:t>
      </w:r>
      <w:r w:rsidR="00C578C6">
        <w:t xml:space="preserve"> </w:t>
      </w:r>
      <w:r w:rsidR="00C578C6" w:rsidRPr="00C578C6">
        <w:t xml:space="preserve">обязан контролировать получение электронной квитанции. При неполучении квитанции в течение 2-х дней после отправки файла </w:t>
      </w:r>
      <w:r w:rsidR="00280BC2">
        <w:t>банк</w:t>
      </w:r>
      <w:r w:rsidR="00C578C6" w:rsidRPr="00C578C6">
        <w:t xml:space="preserve"> обязан выявить причины такого неполучения и при необходимости повторно направить сообщение. Выяснение причин </w:t>
      </w:r>
      <w:r w:rsidR="00280BC2">
        <w:t>банк</w:t>
      </w:r>
      <w:r w:rsidR="00C578C6" w:rsidRPr="00C578C6">
        <w:t xml:space="preserve"> проводит совместно с </w:t>
      </w:r>
      <w:proofErr w:type="spellStart"/>
      <w:r w:rsidR="00C578C6" w:rsidRPr="00C578C6">
        <w:t>НБКИ</w:t>
      </w:r>
      <w:proofErr w:type="spellEnd"/>
      <w:r w:rsidR="00C578C6">
        <w:t>.</w:t>
      </w:r>
    </w:p>
    <w:p w14:paraId="4294FF7F" w14:textId="77777777" w:rsidR="00AA3670" w:rsidRDefault="00AA3670" w:rsidP="008D0D03">
      <w:pPr>
        <w:ind w:left="720"/>
        <w:jc w:val="both"/>
      </w:pPr>
      <w:r>
        <w:t xml:space="preserve">Источник обязан контролировать </w:t>
      </w:r>
      <w:r w:rsidR="00642E73">
        <w:t xml:space="preserve">успешность загрузки всех данным путем анализа </w:t>
      </w:r>
      <w:r w:rsidR="00215991">
        <w:t xml:space="preserve">электронной </w:t>
      </w:r>
      <w:r w:rsidR="00642E73">
        <w:t>квитанции и, при наличии, файла отказа.</w:t>
      </w:r>
    </w:p>
    <w:p w14:paraId="691A85F3" w14:textId="77777777" w:rsidR="00642E73" w:rsidRPr="00215991" w:rsidRDefault="00642E73" w:rsidP="00215991">
      <w:pPr>
        <w:ind w:left="720"/>
        <w:jc w:val="both"/>
      </w:pPr>
      <w:r w:rsidRPr="00215991">
        <w:t>Электронная квитанция представляет собой текстовый файл, содержащий стандартные сообщения по итогам приема и обработки файла с информационным сообщением.</w:t>
      </w:r>
    </w:p>
    <w:p w14:paraId="39919AD0" w14:textId="77777777" w:rsidR="00215991" w:rsidRPr="00215991" w:rsidRDefault="00642E73" w:rsidP="00215991">
      <w:pPr>
        <w:ind w:left="720"/>
        <w:jc w:val="both"/>
      </w:pPr>
      <w:r w:rsidRPr="00215991">
        <w:t>Шаблон имени электронной квитанции:</w:t>
      </w:r>
      <w:r w:rsidR="00215991">
        <w:t xml:space="preserve"> </w:t>
      </w:r>
      <w:r w:rsidRPr="00215991">
        <w:t>Имя</w:t>
      </w:r>
      <w:r w:rsidR="00215991">
        <w:t xml:space="preserve"> и</w:t>
      </w:r>
      <w:r w:rsidRPr="00215991">
        <w:t>сходного</w:t>
      </w:r>
      <w:r w:rsidR="00215991">
        <w:t xml:space="preserve"> </w:t>
      </w:r>
      <w:proofErr w:type="spellStart"/>
      <w:r w:rsidRPr="00215991">
        <w:t>файла_ticket</w:t>
      </w:r>
      <w:proofErr w:type="spellEnd"/>
    </w:p>
    <w:p w14:paraId="21ECE7BE" w14:textId="77777777" w:rsidR="00642E73" w:rsidRPr="00215991" w:rsidRDefault="00642E73" w:rsidP="00215991">
      <w:pPr>
        <w:ind w:left="720"/>
        <w:jc w:val="both"/>
      </w:pPr>
      <w:r w:rsidRPr="00215991">
        <w:t>Состав и формат полей электронной квитанции:</w:t>
      </w:r>
    </w:p>
    <w:tbl>
      <w:tblPr>
        <w:tblW w:w="8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8"/>
        <w:gridCol w:w="2345"/>
        <w:gridCol w:w="1562"/>
        <w:gridCol w:w="3008"/>
      </w:tblGrid>
      <w:tr w:rsidR="00215991" w:rsidRPr="00215991" w14:paraId="7EF4E3C8" w14:textId="77777777" w:rsidTr="00215991">
        <w:tc>
          <w:tcPr>
            <w:tcW w:w="2008" w:type="dxa"/>
            <w:vAlign w:val="center"/>
          </w:tcPr>
          <w:p w14:paraId="1883371F" w14:textId="77777777" w:rsidR="00215991" w:rsidRPr="00215991" w:rsidRDefault="00215991" w:rsidP="00215991">
            <w:pPr>
              <w:jc w:val="both"/>
              <w:rPr>
                <w:b/>
              </w:rPr>
            </w:pPr>
            <w:r w:rsidRPr="00215991">
              <w:rPr>
                <w:b/>
              </w:rPr>
              <w:t>Название поля</w:t>
            </w:r>
          </w:p>
        </w:tc>
        <w:tc>
          <w:tcPr>
            <w:tcW w:w="2345" w:type="dxa"/>
            <w:vAlign w:val="center"/>
          </w:tcPr>
          <w:p w14:paraId="7CE66498" w14:textId="77777777" w:rsidR="00215991" w:rsidRPr="00215991" w:rsidRDefault="00215991" w:rsidP="00215991">
            <w:pPr>
              <w:jc w:val="both"/>
              <w:rPr>
                <w:b/>
              </w:rPr>
            </w:pPr>
            <w:r w:rsidRPr="00215991">
              <w:rPr>
                <w:b/>
              </w:rPr>
              <w:t>Содержание</w:t>
            </w:r>
          </w:p>
        </w:tc>
        <w:tc>
          <w:tcPr>
            <w:tcW w:w="1562" w:type="dxa"/>
            <w:vAlign w:val="center"/>
          </w:tcPr>
          <w:p w14:paraId="2DAE0E3C" w14:textId="77777777" w:rsidR="00215991" w:rsidRPr="00215991" w:rsidRDefault="00215991" w:rsidP="00215991">
            <w:pPr>
              <w:jc w:val="both"/>
              <w:rPr>
                <w:b/>
              </w:rPr>
            </w:pPr>
            <w:r w:rsidRPr="00215991">
              <w:rPr>
                <w:b/>
              </w:rPr>
              <w:t>формат данных</w:t>
            </w:r>
          </w:p>
        </w:tc>
        <w:tc>
          <w:tcPr>
            <w:tcW w:w="3008" w:type="dxa"/>
            <w:vAlign w:val="center"/>
          </w:tcPr>
          <w:p w14:paraId="0964E6BF" w14:textId="77777777" w:rsidR="00215991" w:rsidRPr="00215991" w:rsidRDefault="00215991" w:rsidP="00215991">
            <w:pPr>
              <w:jc w:val="both"/>
              <w:rPr>
                <w:b/>
              </w:rPr>
            </w:pPr>
            <w:r w:rsidRPr="00215991">
              <w:rPr>
                <w:b/>
              </w:rPr>
              <w:t>Возможные значения</w:t>
            </w:r>
          </w:p>
        </w:tc>
      </w:tr>
      <w:tr w:rsidR="00215991" w:rsidRPr="004B1C84" w14:paraId="3948EF28" w14:textId="77777777" w:rsidTr="00215991">
        <w:tc>
          <w:tcPr>
            <w:tcW w:w="2008" w:type="dxa"/>
            <w:vAlign w:val="center"/>
          </w:tcPr>
          <w:p w14:paraId="13D36AEB" w14:textId="77777777" w:rsidR="00215991" w:rsidRPr="00215991" w:rsidRDefault="00215991" w:rsidP="00215991">
            <w:pPr>
              <w:jc w:val="both"/>
            </w:pPr>
            <w:proofErr w:type="spellStart"/>
            <w:r w:rsidRPr="00215991">
              <w:t>OriginalFileName</w:t>
            </w:r>
            <w:proofErr w:type="spellEnd"/>
          </w:p>
        </w:tc>
        <w:tc>
          <w:tcPr>
            <w:tcW w:w="2345" w:type="dxa"/>
            <w:vAlign w:val="center"/>
          </w:tcPr>
          <w:p w14:paraId="30B96535" w14:textId="77777777" w:rsidR="00215991" w:rsidRPr="00215991" w:rsidRDefault="00215991" w:rsidP="00215991">
            <w:pPr>
              <w:jc w:val="both"/>
            </w:pPr>
            <w:r w:rsidRPr="00215991">
              <w:t>Имя исходного файла</w:t>
            </w:r>
          </w:p>
        </w:tc>
        <w:tc>
          <w:tcPr>
            <w:tcW w:w="1562" w:type="dxa"/>
            <w:vAlign w:val="center"/>
          </w:tcPr>
          <w:p w14:paraId="536C5FB2" w14:textId="77777777" w:rsidR="00215991" w:rsidRPr="00215991" w:rsidRDefault="00215991" w:rsidP="00215991">
            <w:pPr>
              <w:jc w:val="both"/>
            </w:pPr>
            <w:r w:rsidRPr="00215991">
              <w:t>Логический</w:t>
            </w:r>
          </w:p>
        </w:tc>
        <w:tc>
          <w:tcPr>
            <w:tcW w:w="3008" w:type="dxa"/>
            <w:vAlign w:val="center"/>
          </w:tcPr>
          <w:p w14:paraId="7FA00767" w14:textId="77777777" w:rsidR="00215991" w:rsidRPr="00215991" w:rsidRDefault="00215991" w:rsidP="00215991">
            <w:pPr>
              <w:jc w:val="both"/>
            </w:pPr>
            <w:r w:rsidRPr="00215991">
              <w:t>0105BB000001_ГГММДД_ЧЧММСС</w:t>
            </w:r>
          </w:p>
        </w:tc>
      </w:tr>
      <w:tr w:rsidR="00215991" w:rsidRPr="004B1C84" w14:paraId="79955FF3" w14:textId="77777777" w:rsidTr="00215991">
        <w:tc>
          <w:tcPr>
            <w:tcW w:w="2008" w:type="dxa"/>
            <w:vAlign w:val="center"/>
          </w:tcPr>
          <w:p w14:paraId="3E0BAB5F" w14:textId="77777777" w:rsidR="00215991" w:rsidRPr="00215991" w:rsidRDefault="00215991" w:rsidP="00215991">
            <w:pPr>
              <w:jc w:val="both"/>
            </w:pPr>
            <w:proofErr w:type="spellStart"/>
            <w:r w:rsidRPr="00215991">
              <w:t>ReceiveDateTime</w:t>
            </w:r>
            <w:proofErr w:type="spellEnd"/>
          </w:p>
        </w:tc>
        <w:tc>
          <w:tcPr>
            <w:tcW w:w="2345" w:type="dxa"/>
            <w:vAlign w:val="center"/>
          </w:tcPr>
          <w:p w14:paraId="60BA2D2F" w14:textId="77777777" w:rsidR="00215991" w:rsidRPr="00215991" w:rsidRDefault="00215991" w:rsidP="00215991">
            <w:pPr>
              <w:jc w:val="both"/>
            </w:pPr>
            <w:r w:rsidRPr="00215991">
              <w:t>Дата и время получения</w:t>
            </w:r>
          </w:p>
        </w:tc>
        <w:tc>
          <w:tcPr>
            <w:tcW w:w="1562" w:type="dxa"/>
            <w:vAlign w:val="center"/>
          </w:tcPr>
          <w:p w14:paraId="61643D76" w14:textId="77777777" w:rsidR="00215991" w:rsidRPr="00215991" w:rsidRDefault="00215991" w:rsidP="00215991">
            <w:pPr>
              <w:jc w:val="both"/>
            </w:pPr>
            <w:r w:rsidRPr="00215991">
              <w:t>Дата/время</w:t>
            </w:r>
          </w:p>
        </w:tc>
        <w:tc>
          <w:tcPr>
            <w:tcW w:w="3008" w:type="dxa"/>
            <w:vAlign w:val="center"/>
          </w:tcPr>
          <w:p w14:paraId="5D96CC74" w14:textId="77777777" w:rsidR="00215991" w:rsidRPr="00215991" w:rsidRDefault="00215991" w:rsidP="00215991">
            <w:pPr>
              <w:jc w:val="both"/>
            </w:pPr>
            <w:r w:rsidRPr="00215991">
              <w:t>20130524172614213</w:t>
            </w:r>
          </w:p>
          <w:p w14:paraId="7D2E7041" w14:textId="77777777" w:rsidR="00215991" w:rsidRPr="00215991" w:rsidRDefault="00215991" w:rsidP="00215991">
            <w:pPr>
              <w:jc w:val="both"/>
            </w:pPr>
            <w:r w:rsidRPr="00215991">
              <w:t>(</w:t>
            </w:r>
            <w:proofErr w:type="spellStart"/>
            <w:r w:rsidRPr="00215991">
              <w:t>год.мес.день.час.мин.сек</w:t>
            </w:r>
            <w:proofErr w:type="spellEnd"/>
            <w:r w:rsidRPr="00215991">
              <w:t xml:space="preserve">. </w:t>
            </w:r>
            <w:proofErr w:type="spellStart"/>
            <w:r w:rsidRPr="00215991">
              <w:t>миллисек</w:t>
            </w:r>
            <w:proofErr w:type="spellEnd"/>
            <w:r w:rsidRPr="00215991">
              <w:t>.)</w:t>
            </w:r>
          </w:p>
        </w:tc>
      </w:tr>
      <w:tr w:rsidR="00215991" w:rsidRPr="004232A0" w14:paraId="0B570A82" w14:textId="77777777" w:rsidTr="00215991">
        <w:tc>
          <w:tcPr>
            <w:tcW w:w="2008" w:type="dxa"/>
            <w:vAlign w:val="center"/>
          </w:tcPr>
          <w:p w14:paraId="728EF4AC" w14:textId="77777777" w:rsidR="00215991" w:rsidRPr="00215991" w:rsidRDefault="00F23518" w:rsidP="00215991">
            <w:pPr>
              <w:jc w:val="both"/>
            </w:pPr>
            <w:proofErr w:type="spellStart"/>
            <w:r w:rsidRPr="00F23518">
              <w:t>Name</w:t>
            </w:r>
            <w:proofErr w:type="spellEnd"/>
            <w:r w:rsidRPr="00F23518">
              <w:t xml:space="preserve"> </w:t>
            </w:r>
            <w:proofErr w:type="spellStart"/>
            <w:r w:rsidRPr="00F23518">
              <w:t>check</w:t>
            </w:r>
            <w:proofErr w:type="spellEnd"/>
            <w:r w:rsidRPr="00F23518">
              <w:t xml:space="preserve"> </w:t>
            </w:r>
            <w:proofErr w:type="spellStart"/>
            <w:r w:rsidRPr="00F23518">
              <w:t>result</w:t>
            </w:r>
            <w:proofErr w:type="spellEnd"/>
          </w:p>
        </w:tc>
        <w:tc>
          <w:tcPr>
            <w:tcW w:w="2345" w:type="dxa"/>
            <w:vAlign w:val="center"/>
          </w:tcPr>
          <w:p w14:paraId="714D4D03" w14:textId="77777777" w:rsidR="00215991" w:rsidRPr="00215991" w:rsidRDefault="00215991" w:rsidP="00215991">
            <w:pPr>
              <w:jc w:val="both"/>
            </w:pPr>
            <w:r w:rsidRPr="00215991">
              <w:t>Проверка на имя</w:t>
            </w:r>
          </w:p>
        </w:tc>
        <w:tc>
          <w:tcPr>
            <w:tcW w:w="1562" w:type="dxa"/>
            <w:vAlign w:val="center"/>
          </w:tcPr>
          <w:p w14:paraId="3D9066E6" w14:textId="77777777" w:rsidR="00215991" w:rsidRPr="00215991" w:rsidRDefault="00215991" w:rsidP="00215991">
            <w:pPr>
              <w:jc w:val="both"/>
            </w:pPr>
            <w:r w:rsidRPr="00215991">
              <w:t>Логический</w:t>
            </w:r>
          </w:p>
        </w:tc>
        <w:tc>
          <w:tcPr>
            <w:tcW w:w="3008" w:type="dxa"/>
            <w:vAlign w:val="center"/>
          </w:tcPr>
          <w:p w14:paraId="67C8544D" w14:textId="77777777" w:rsidR="00215991" w:rsidRPr="00215991" w:rsidRDefault="00215991" w:rsidP="00215991">
            <w:pPr>
              <w:jc w:val="both"/>
            </w:pPr>
            <w:proofErr w:type="spellStart"/>
            <w:r w:rsidRPr="00215991">
              <w:t>OK</w:t>
            </w:r>
            <w:proofErr w:type="spellEnd"/>
            <w:r w:rsidRPr="00215991">
              <w:t>/</w:t>
            </w:r>
            <w:proofErr w:type="spellStart"/>
            <w:r w:rsidRPr="00215991">
              <w:t>FAIL</w:t>
            </w:r>
            <w:proofErr w:type="spellEnd"/>
            <w:r w:rsidRPr="00215991">
              <w:t>/</w:t>
            </w:r>
            <w:proofErr w:type="spellStart"/>
            <w:r w:rsidRPr="00215991">
              <w:t>NO</w:t>
            </w:r>
            <w:proofErr w:type="spellEnd"/>
            <w:r w:rsidRPr="00215991">
              <w:t xml:space="preserve"> </w:t>
            </w:r>
            <w:proofErr w:type="spellStart"/>
            <w:r w:rsidRPr="00215991">
              <w:t>DATA</w:t>
            </w:r>
            <w:proofErr w:type="spellEnd"/>
          </w:p>
        </w:tc>
      </w:tr>
      <w:tr w:rsidR="00215991" w:rsidRPr="004232A0" w14:paraId="7F60523F" w14:textId="77777777" w:rsidTr="00215991">
        <w:tc>
          <w:tcPr>
            <w:tcW w:w="2008" w:type="dxa"/>
            <w:vAlign w:val="center"/>
          </w:tcPr>
          <w:p w14:paraId="253ACC5C" w14:textId="77777777" w:rsidR="00215991" w:rsidRPr="00215991" w:rsidRDefault="00F23518" w:rsidP="00215991">
            <w:pPr>
              <w:jc w:val="both"/>
            </w:pPr>
            <w:proofErr w:type="spellStart"/>
            <w:r w:rsidRPr="00F23518">
              <w:t>Decryption</w:t>
            </w:r>
            <w:proofErr w:type="spellEnd"/>
            <w:r w:rsidRPr="00F23518">
              <w:t xml:space="preserve"> </w:t>
            </w:r>
            <w:proofErr w:type="spellStart"/>
            <w:r w:rsidRPr="00F23518">
              <w:t>result</w:t>
            </w:r>
            <w:proofErr w:type="spellEnd"/>
          </w:p>
        </w:tc>
        <w:tc>
          <w:tcPr>
            <w:tcW w:w="2345" w:type="dxa"/>
            <w:vAlign w:val="center"/>
          </w:tcPr>
          <w:p w14:paraId="5BBEA290" w14:textId="77777777" w:rsidR="00215991" w:rsidRPr="00215991" w:rsidRDefault="00215991" w:rsidP="00215991">
            <w:pPr>
              <w:jc w:val="both"/>
            </w:pPr>
            <w:r w:rsidRPr="00215991">
              <w:t>Расшифрование (результат)</w:t>
            </w:r>
          </w:p>
        </w:tc>
        <w:tc>
          <w:tcPr>
            <w:tcW w:w="1562" w:type="dxa"/>
            <w:vAlign w:val="center"/>
          </w:tcPr>
          <w:p w14:paraId="3B6F508B" w14:textId="77777777" w:rsidR="00215991" w:rsidRPr="00215991" w:rsidRDefault="00215991" w:rsidP="00215991">
            <w:pPr>
              <w:jc w:val="both"/>
            </w:pPr>
            <w:r w:rsidRPr="00215991">
              <w:t>Логический</w:t>
            </w:r>
          </w:p>
        </w:tc>
        <w:tc>
          <w:tcPr>
            <w:tcW w:w="3008" w:type="dxa"/>
            <w:vAlign w:val="center"/>
          </w:tcPr>
          <w:p w14:paraId="3871C35B" w14:textId="77777777" w:rsidR="00215991" w:rsidRPr="00215991" w:rsidRDefault="00215991" w:rsidP="00215991">
            <w:pPr>
              <w:jc w:val="both"/>
            </w:pPr>
            <w:proofErr w:type="spellStart"/>
            <w:r w:rsidRPr="00215991">
              <w:t>OK</w:t>
            </w:r>
            <w:proofErr w:type="spellEnd"/>
            <w:r w:rsidRPr="00215991">
              <w:t>/</w:t>
            </w:r>
            <w:proofErr w:type="spellStart"/>
            <w:r w:rsidRPr="00215991">
              <w:t>FAIL</w:t>
            </w:r>
            <w:proofErr w:type="spellEnd"/>
            <w:r w:rsidRPr="00215991">
              <w:t>/</w:t>
            </w:r>
            <w:proofErr w:type="spellStart"/>
            <w:r w:rsidRPr="00215991">
              <w:t>NO</w:t>
            </w:r>
            <w:proofErr w:type="spellEnd"/>
            <w:r w:rsidRPr="00215991">
              <w:t xml:space="preserve"> </w:t>
            </w:r>
            <w:proofErr w:type="spellStart"/>
            <w:r w:rsidRPr="00215991">
              <w:t>DATA</w:t>
            </w:r>
            <w:proofErr w:type="spellEnd"/>
          </w:p>
        </w:tc>
      </w:tr>
      <w:tr w:rsidR="00215991" w:rsidRPr="004B1C84" w14:paraId="3AB0C8FE" w14:textId="77777777" w:rsidTr="00215991">
        <w:tc>
          <w:tcPr>
            <w:tcW w:w="2008" w:type="dxa"/>
            <w:vAlign w:val="center"/>
          </w:tcPr>
          <w:p w14:paraId="2D403313" w14:textId="77777777" w:rsidR="00215991" w:rsidRPr="00215991" w:rsidRDefault="00F23518" w:rsidP="00215991">
            <w:pPr>
              <w:jc w:val="both"/>
            </w:pPr>
            <w:proofErr w:type="spellStart"/>
            <w:r w:rsidRPr="00F23518">
              <w:lastRenderedPageBreak/>
              <w:t>Extract</w:t>
            </w:r>
            <w:proofErr w:type="spellEnd"/>
            <w:r w:rsidRPr="00F23518">
              <w:t xml:space="preserve"> </w:t>
            </w:r>
            <w:proofErr w:type="spellStart"/>
            <w:r w:rsidRPr="00F23518">
              <w:t>result</w:t>
            </w:r>
            <w:proofErr w:type="spellEnd"/>
          </w:p>
        </w:tc>
        <w:tc>
          <w:tcPr>
            <w:tcW w:w="2345" w:type="dxa"/>
            <w:vAlign w:val="center"/>
          </w:tcPr>
          <w:p w14:paraId="12F420DE" w14:textId="77777777" w:rsidR="00215991" w:rsidRPr="00215991" w:rsidRDefault="00215991" w:rsidP="00215991">
            <w:pPr>
              <w:jc w:val="both"/>
            </w:pPr>
            <w:r w:rsidRPr="00215991">
              <w:t>Разархивирование (результат)</w:t>
            </w:r>
          </w:p>
        </w:tc>
        <w:tc>
          <w:tcPr>
            <w:tcW w:w="1562" w:type="dxa"/>
            <w:vAlign w:val="center"/>
          </w:tcPr>
          <w:p w14:paraId="3A9DAAA2" w14:textId="77777777" w:rsidR="00215991" w:rsidRPr="00215991" w:rsidRDefault="00215991" w:rsidP="00215991">
            <w:pPr>
              <w:jc w:val="both"/>
            </w:pPr>
            <w:r w:rsidRPr="00215991">
              <w:t>Логический</w:t>
            </w:r>
          </w:p>
        </w:tc>
        <w:tc>
          <w:tcPr>
            <w:tcW w:w="3008" w:type="dxa"/>
            <w:vAlign w:val="center"/>
          </w:tcPr>
          <w:p w14:paraId="4DA7D55A" w14:textId="77777777" w:rsidR="00215991" w:rsidRPr="00215991" w:rsidRDefault="00215991" w:rsidP="00215991">
            <w:pPr>
              <w:jc w:val="both"/>
            </w:pPr>
            <w:proofErr w:type="spellStart"/>
            <w:r w:rsidRPr="00215991">
              <w:t>OK</w:t>
            </w:r>
            <w:proofErr w:type="spellEnd"/>
            <w:r w:rsidRPr="00215991">
              <w:t>/</w:t>
            </w:r>
            <w:proofErr w:type="spellStart"/>
            <w:r w:rsidRPr="00215991">
              <w:t>FAIL</w:t>
            </w:r>
            <w:proofErr w:type="spellEnd"/>
            <w:r w:rsidRPr="00215991">
              <w:t>/</w:t>
            </w:r>
            <w:proofErr w:type="spellStart"/>
            <w:r w:rsidRPr="00215991">
              <w:t>NO</w:t>
            </w:r>
            <w:proofErr w:type="spellEnd"/>
            <w:r w:rsidRPr="00215991">
              <w:t xml:space="preserve"> </w:t>
            </w:r>
            <w:proofErr w:type="spellStart"/>
            <w:r w:rsidRPr="00215991">
              <w:t>DATA</w:t>
            </w:r>
            <w:proofErr w:type="spellEnd"/>
          </w:p>
        </w:tc>
      </w:tr>
      <w:tr w:rsidR="00215991" w:rsidRPr="004B1C84" w14:paraId="66EF6009" w14:textId="77777777" w:rsidTr="00215991">
        <w:tc>
          <w:tcPr>
            <w:tcW w:w="2008" w:type="dxa"/>
            <w:vAlign w:val="center"/>
          </w:tcPr>
          <w:p w14:paraId="2B1B964F" w14:textId="77777777" w:rsidR="00215991" w:rsidRPr="00215991" w:rsidRDefault="00F23518" w:rsidP="00215991">
            <w:pPr>
              <w:jc w:val="both"/>
            </w:pPr>
            <w:proofErr w:type="spellStart"/>
            <w:r w:rsidRPr="00F23518">
              <w:t>Signature</w:t>
            </w:r>
            <w:proofErr w:type="spellEnd"/>
            <w:r w:rsidRPr="00F23518">
              <w:t xml:space="preserve"> </w:t>
            </w:r>
            <w:proofErr w:type="spellStart"/>
            <w:r w:rsidRPr="00F23518">
              <w:t>check</w:t>
            </w:r>
            <w:proofErr w:type="spellEnd"/>
            <w:r w:rsidRPr="00F23518">
              <w:t xml:space="preserve"> </w:t>
            </w:r>
            <w:proofErr w:type="spellStart"/>
            <w:r w:rsidRPr="00F23518">
              <w:t>result</w:t>
            </w:r>
            <w:proofErr w:type="spellEnd"/>
          </w:p>
        </w:tc>
        <w:tc>
          <w:tcPr>
            <w:tcW w:w="2345" w:type="dxa"/>
            <w:vAlign w:val="center"/>
          </w:tcPr>
          <w:p w14:paraId="5C622CF7" w14:textId="7A1119AD" w:rsidR="00215991" w:rsidRPr="00215991" w:rsidRDefault="00337E83" w:rsidP="00215991">
            <w:pPr>
              <w:jc w:val="both"/>
            </w:pPr>
            <w:r>
              <w:t xml:space="preserve">Проверка на </w:t>
            </w:r>
            <w:proofErr w:type="spellStart"/>
            <w:r>
              <w:t>Э</w:t>
            </w:r>
            <w:r w:rsidR="00215991" w:rsidRPr="00215991">
              <w:t>П</w:t>
            </w:r>
            <w:proofErr w:type="spellEnd"/>
            <w:r w:rsidR="00215991" w:rsidRPr="00215991">
              <w:t xml:space="preserve"> (результат)</w:t>
            </w:r>
          </w:p>
        </w:tc>
        <w:tc>
          <w:tcPr>
            <w:tcW w:w="1562" w:type="dxa"/>
            <w:vAlign w:val="center"/>
          </w:tcPr>
          <w:p w14:paraId="3D63D885" w14:textId="77777777" w:rsidR="00215991" w:rsidRPr="00215991" w:rsidRDefault="00215991" w:rsidP="00215991">
            <w:pPr>
              <w:jc w:val="both"/>
            </w:pPr>
            <w:r w:rsidRPr="00215991">
              <w:t>Логический</w:t>
            </w:r>
          </w:p>
        </w:tc>
        <w:tc>
          <w:tcPr>
            <w:tcW w:w="3008" w:type="dxa"/>
            <w:vAlign w:val="center"/>
          </w:tcPr>
          <w:p w14:paraId="3A764986" w14:textId="77777777" w:rsidR="00215991" w:rsidRPr="00215991" w:rsidRDefault="00215991" w:rsidP="00215991">
            <w:pPr>
              <w:jc w:val="both"/>
            </w:pPr>
            <w:proofErr w:type="spellStart"/>
            <w:r w:rsidRPr="00215991">
              <w:t>OK</w:t>
            </w:r>
            <w:proofErr w:type="spellEnd"/>
            <w:r w:rsidRPr="00215991">
              <w:t>/</w:t>
            </w:r>
            <w:proofErr w:type="spellStart"/>
            <w:r w:rsidRPr="00215991">
              <w:t>FAIL</w:t>
            </w:r>
            <w:proofErr w:type="spellEnd"/>
            <w:r w:rsidRPr="00215991">
              <w:t>/</w:t>
            </w:r>
            <w:proofErr w:type="spellStart"/>
            <w:r w:rsidRPr="00215991">
              <w:t>NO</w:t>
            </w:r>
            <w:proofErr w:type="spellEnd"/>
            <w:r w:rsidRPr="00215991">
              <w:t xml:space="preserve"> </w:t>
            </w:r>
            <w:proofErr w:type="spellStart"/>
            <w:r w:rsidRPr="00215991">
              <w:t>DATA</w:t>
            </w:r>
            <w:proofErr w:type="spellEnd"/>
          </w:p>
        </w:tc>
      </w:tr>
      <w:tr w:rsidR="00F23518" w:rsidRPr="004B1C84" w14:paraId="43699F76" w14:textId="77777777" w:rsidTr="00215991">
        <w:tc>
          <w:tcPr>
            <w:tcW w:w="2008" w:type="dxa"/>
            <w:vAlign w:val="center"/>
          </w:tcPr>
          <w:p w14:paraId="0844289E" w14:textId="77777777" w:rsidR="00F23518" w:rsidRPr="00F23518" w:rsidRDefault="00F23518" w:rsidP="00F23518">
            <w:pPr>
              <w:jc w:val="both"/>
            </w:pPr>
            <w:proofErr w:type="spellStart"/>
            <w:r w:rsidRPr="00945AB8">
              <w:rPr>
                <w:highlight w:val="green"/>
              </w:rPr>
              <w:t>Format</w:t>
            </w:r>
            <w:proofErr w:type="spellEnd"/>
            <w:r w:rsidRPr="00945AB8">
              <w:rPr>
                <w:highlight w:val="green"/>
              </w:rPr>
              <w:t xml:space="preserve"> </w:t>
            </w:r>
            <w:proofErr w:type="spellStart"/>
            <w:r w:rsidRPr="00945AB8">
              <w:rPr>
                <w:highlight w:val="green"/>
              </w:rPr>
              <w:t>check</w:t>
            </w:r>
            <w:proofErr w:type="spellEnd"/>
            <w:r w:rsidRPr="00945AB8">
              <w:rPr>
                <w:highlight w:val="green"/>
              </w:rPr>
              <w:t xml:space="preserve"> </w:t>
            </w:r>
            <w:proofErr w:type="spellStart"/>
            <w:r w:rsidRPr="00945AB8">
              <w:rPr>
                <w:highlight w:val="green"/>
              </w:rPr>
              <w:t>result</w:t>
            </w:r>
            <w:proofErr w:type="spellEnd"/>
          </w:p>
        </w:tc>
        <w:tc>
          <w:tcPr>
            <w:tcW w:w="2345" w:type="dxa"/>
            <w:vAlign w:val="center"/>
          </w:tcPr>
          <w:p w14:paraId="39D6E5BA" w14:textId="77777777" w:rsidR="00F23518" w:rsidRPr="00F23518" w:rsidRDefault="00F23518" w:rsidP="00F23518">
            <w:pPr>
              <w:jc w:val="both"/>
            </w:pPr>
            <w:r>
              <w:t xml:space="preserve">Проверка на соответствие формату </w:t>
            </w:r>
            <w:proofErr w:type="spellStart"/>
            <w:r>
              <w:rPr>
                <w:lang w:val="en-US"/>
              </w:rPr>
              <w:t>TUTDF</w:t>
            </w:r>
            <w:proofErr w:type="spellEnd"/>
          </w:p>
        </w:tc>
        <w:tc>
          <w:tcPr>
            <w:tcW w:w="1562" w:type="dxa"/>
            <w:vAlign w:val="center"/>
          </w:tcPr>
          <w:p w14:paraId="0437F07C" w14:textId="77777777" w:rsidR="00F23518" w:rsidRPr="00215991" w:rsidRDefault="00F23518" w:rsidP="00F23518">
            <w:pPr>
              <w:jc w:val="both"/>
            </w:pPr>
            <w:r w:rsidRPr="00215991">
              <w:t>Логический</w:t>
            </w:r>
          </w:p>
        </w:tc>
        <w:tc>
          <w:tcPr>
            <w:tcW w:w="3008" w:type="dxa"/>
            <w:vAlign w:val="center"/>
          </w:tcPr>
          <w:p w14:paraId="71116557" w14:textId="77777777" w:rsidR="00F23518" w:rsidRPr="00215991" w:rsidRDefault="00F23518" w:rsidP="00F23518">
            <w:pPr>
              <w:jc w:val="both"/>
            </w:pPr>
            <w:proofErr w:type="spellStart"/>
            <w:r w:rsidRPr="00945AB8">
              <w:rPr>
                <w:highlight w:val="green"/>
              </w:rPr>
              <w:t>OK</w:t>
            </w:r>
            <w:proofErr w:type="spellEnd"/>
            <w:r w:rsidRPr="00215991">
              <w:t>/</w:t>
            </w:r>
            <w:proofErr w:type="spellStart"/>
            <w:r w:rsidRPr="00215991">
              <w:t>FAIL</w:t>
            </w:r>
            <w:proofErr w:type="spellEnd"/>
            <w:r w:rsidRPr="00215991">
              <w:t>/</w:t>
            </w:r>
            <w:proofErr w:type="spellStart"/>
            <w:r w:rsidRPr="00215991">
              <w:t>NO</w:t>
            </w:r>
            <w:proofErr w:type="spellEnd"/>
            <w:r w:rsidRPr="00215991">
              <w:t xml:space="preserve"> </w:t>
            </w:r>
            <w:proofErr w:type="spellStart"/>
            <w:r w:rsidRPr="00215991">
              <w:t>DATA</w:t>
            </w:r>
            <w:proofErr w:type="spellEnd"/>
          </w:p>
        </w:tc>
      </w:tr>
      <w:tr w:rsidR="00F23518" w:rsidRPr="004B1C84" w14:paraId="46943487" w14:textId="77777777" w:rsidTr="00215991">
        <w:tc>
          <w:tcPr>
            <w:tcW w:w="2008" w:type="dxa"/>
            <w:vAlign w:val="center"/>
          </w:tcPr>
          <w:p w14:paraId="4617383A" w14:textId="77777777" w:rsidR="00F23518" w:rsidRPr="00215991" w:rsidRDefault="00F23518" w:rsidP="00F23518">
            <w:pPr>
              <w:jc w:val="both"/>
            </w:pPr>
            <w:proofErr w:type="spellStart"/>
            <w:r w:rsidRPr="00F23518">
              <w:t>AcceptedRecords</w:t>
            </w:r>
            <w:proofErr w:type="spellEnd"/>
          </w:p>
        </w:tc>
        <w:tc>
          <w:tcPr>
            <w:tcW w:w="2345" w:type="dxa"/>
            <w:vAlign w:val="center"/>
          </w:tcPr>
          <w:p w14:paraId="03D4D20E" w14:textId="77777777" w:rsidR="00F23518" w:rsidRPr="00215991" w:rsidRDefault="00F23518" w:rsidP="00F23518">
            <w:pPr>
              <w:jc w:val="both"/>
            </w:pPr>
            <w:r w:rsidRPr="00215991">
              <w:t>Успешно обработано записей</w:t>
            </w:r>
          </w:p>
        </w:tc>
        <w:tc>
          <w:tcPr>
            <w:tcW w:w="1562" w:type="dxa"/>
            <w:vAlign w:val="center"/>
          </w:tcPr>
          <w:p w14:paraId="168B136B" w14:textId="77777777" w:rsidR="00F23518" w:rsidRPr="00215991" w:rsidRDefault="00F23518" w:rsidP="00F23518">
            <w:pPr>
              <w:jc w:val="both"/>
            </w:pPr>
            <w:r w:rsidRPr="00215991">
              <w:t>Численный</w:t>
            </w:r>
          </w:p>
        </w:tc>
        <w:tc>
          <w:tcPr>
            <w:tcW w:w="3008" w:type="dxa"/>
            <w:vAlign w:val="center"/>
          </w:tcPr>
          <w:p w14:paraId="7074A96A" w14:textId="77777777" w:rsidR="00F23518" w:rsidRPr="00215991" w:rsidRDefault="00F23518" w:rsidP="00F23518">
            <w:pPr>
              <w:jc w:val="both"/>
            </w:pPr>
            <w:r w:rsidRPr="00215991">
              <w:t>10 000</w:t>
            </w:r>
          </w:p>
        </w:tc>
      </w:tr>
      <w:tr w:rsidR="00F23518" w:rsidRPr="004B1C84" w14:paraId="2D5DFB48" w14:textId="77777777" w:rsidTr="00215991">
        <w:tc>
          <w:tcPr>
            <w:tcW w:w="2008" w:type="dxa"/>
            <w:vAlign w:val="center"/>
          </w:tcPr>
          <w:p w14:paraId="3EB003F9" w14:textId="77777777" w:rsidR="00F23518" w:rsidRPr="00215991" w:rsidRDefault="00F23518" w:rsidP="00F23518">
            <w:pPr>
              <w:jc w:val="both"/>
            </w:pPr>
            <w:proofErr w:type="spellStart"/>
            <w:r w:rsidRPr="00F23518">
              <w:t>LoadedRecords</w:t>
            </w:r>
            <w:proofErr w:type="spellEnd"/>
          </w:p>
        </w:tc>
        <w:tc>
          <w:tcPr>
            <w:tcW w:w="2345" w:type="dxa"/>
            <w:vAlign w:val="center"/>
          </w:tcPr>
          <w:p w14:paraId="019534A3" w14:textId="77777777" w:rsidR="00F23518" w:rsidRPr="00215991" w:rsidRDefault="00F23518" w:rsidP="00F23518">
            <w:pPr>
              <w:jc w:val="both"/>
            </w:pPr>
            <w:r w:rsidRPr="00215991">
              <w:t>Загружено в базу записей</w:t>
            </w:r>
          </w:p>
        </w:tc>
        <w:tc>
          <w:tcPr>
            <w:tcW w:w="1562" w:type="dxa"/>
            <w:vAlign w:val="center"/>
          </w:tcPr>
          <w:p w14:paraId="54110823" w14:textId="77777777" w:rsidR="00F23518" w:rsidRPr="00215991" w:rsidRDefault="00F23518" w:rsidP="00F23518">
            <w:pPr>
              <w:jc w:val="both"/>
            </w:pPr>
            <w:r w:rsidRPr="00215991">
              <w:t>Численный</w:t>
            </w:r>
          </w:p>
        </w:tc>
        <w:tc>
          <w:tcPr>
            <w:tcW w:w="3008" w:type="dxa"/>
            <w:vAlign w:val="center"/>
          </w:tcPr>
          <w:p w14:paraId="2C720607" w14:textId="77777777" w:rsidR="00F23518" w:rsidRPr="00215991" w:rsidRDefault="00F23518" w:rsidP="00F23518">
            <w:pPr>
              <w:jc w:val="both"/>
            </w:pPr>
            <w:r w:rsidRPr="00215991">
              <w:t>10 000</w:t>
            </w:r>
          </w:p>
        </w:tc>
      </w:tr>
      <w:tr w:rsidR="00F23518" w:rsidRPr="004B1C84" w14:paraId="73373E12" w14:textId="77777777" w:rsidTr="00215991">
        <w:tc>
          <w:tcPr>
            <w:tcW w:w="2008" w:type="dxa"/>
            <w:vAlign w:val="center"/>
          </w:tcPr>
          <w:p w14:paraId="097DD09A" w14:textId="77777777" w:rsidR="00F23518" w:rsidRPr="00215991" w:rsidRDefault="00F23518" w:rsidP="00F23518">
            <w:pPr>
              <w:jc w:val="both"/>
            </w:pPr>
            <w:proofErr w:type="spellStart"/>
            <w:r w:rsidRPr="00F23518">
              <w:t>RejectedRecords</w:t>
            </w:r>
            <w:proofErr w:type="spellEnd"/>
          </w:p>
        </w:tc>
        <w:tc>
          <w:tcPr>
            <w:tcW w:w="2345" w:type="dxa"/>
            <w:vAlign w:val="center"/>
          </w:tcPr>
          <w:p w14:paraId="3AB85673" w14:textId="77777777" w:rsidR="00F23518" w:rsidRPr="00215991" w:rsidRDefault="00F23518" w:rsidP="00F23518">
            <w:pPr>
              <w:jc w:val="both"/>
            </w:pPr>
            <w:r w:rsidRPr="00215991">
              <w:t>Ошибочных записей</w:t>
            </w:r>
          </w:p>
        </w:tc>
        <w:tc>
          <w:tcPr>
            <w:tcW w:w="1562" w:type="dxa"/>
            <w:vAlign w:val="center"/>
          </w:tcPr>
          <w:p w14:paraId="4CD93D96" w14:textId="77777777" w:rsidR="00F23518" w:rsidRPr="00215991" w:rsidRDefault="00F23518" w:rsidP="00F23518">
            <w:pPr>
              <w:jc w:val="both"/>
            </w:pPr>
            <w:r w:rsidRPr="00215991">
              <w:t>Численный</w:t>
            </w:r>
          </w:p>
        </w:tc>
        <w:tc>
          <w:tcPr>
            <w:tcW w:w="3008" w:type="dxa"/>
            <w:vAlign w:val="center"/>
          </w:tcPr>
          <w:p w14:paraId="451C8C18" w14:textId="77777777" w:rsidR="00F23518" w:rsidRPr="00215991" w:rsidRDefault="00F23518" w:rsidP="00F23518">
            <w:pPr>
              <w:jc w:val="both"/>
            </w:pPr>
            <w:r w:rsidRPr="00215991">
              <w:t>25</w:t>
            </w:r>
          </w:p>
        </w:tc>
      </w:tr>
      <w:tr w:rsidR="00F23518" w:rsidRPr="004B1C84" w14:paraId="2829D462" w14:textId="77777777" w:rsidTr="00215991">
        <w:tc>
          <w:tcPr>
            <w:tcW w:w="2008" w:type="dxa"/>
            <w:vAlign w:val="center"/>
          </w:tcPr>
          <w:p w14:paraId="29553213" w14:textId="77777777" w:rsidR="00F23518" w:rsidRPr="00215991" w:rsidRDefault="00F23518" w:rsidP="00F23518">
            <w:pPr>
              <w:jc w:val="both"/>
            </w:pPr>
            <w:proofErr w:type="spellStart"/>
            <w:r w:rsidRPr="00F23518">
              <w:t>RejectFile</w:t>
            </w:r>
            <w:proofErr w:type="spellEnd"/>
          </w:p>
        </w:tc>
        <w:tc>
          <w:tcPr>
            <w:tcW w:w="2345" w:type="dxa"/>
            <w:vAlign w:val="center"/>
          </w:tcPr>
          <w:p w14:paraId="446ECE5B" w14:textId="77777777" w:rsidR="00F23518" w:rsidRPr="00215991" w:rsidRDefault="00F23518" w:rsidP="00F23518">
            <w:pPr>
              <w:jc w:val="both"/>
            </w:pPr>
            <w:r w:rsidRPr="00215991">
              <w:t xml:space="preserve">Имя файла </w:t>
            </w:r>
            <w:r>
              <w:t>отказа</w:t>
            </w:r>
          </w:p>
        </w:tc>
        <w:tc>
          <w:tcPr>
            <w:tcW w:w="1562" w:type="dxa"/>
            <w:vAlign w:val="center"/>
          </w:tcPr>
          <w:p w14:paraId="69EF4F86" w14:textId="77777777" w:rsidR="00F23518" w:rsidRPr="00215991" w:rsidRDefault="00F23518" w:rsidP="00F23518">
            <w:pPr>
              <w:jc w:val="both"/>
            </w:pPr>
            <w:r w:rsidRPr="00215991">
              <w:t>Текстовой</w:t>
            </w:r>
          </w:p>
        </w:tc>
        <w:tc>
          <w:tcPr>
            <w:tcW w:w="3008" w:type="dxa"/>
            <w:vAlign w:val="center"/>
          </w:tcPr>
          <w:p w14:paraId="1CCAB90C" w14:textId="77777777" w:rsidR="00F23518" w:rsidRPr="00215991" w:rsidRDefault="00F23518" w:rsidP="00F23518">
            <w:pPr>
              <w:jc w:val="both"/>
            </w:pPr>
            <w:r w:rsidRPr="00215991">
              <w:t>[имя исходного файла]_</w:t>
            </w:r>
            <w:proofErr w:type="spellStart"/>
            <w:r w:rsidRPr="00215991">
              <w:t>reject</w:t>
            </w:r>
            <w:proofErr w:type="spellEnd"/>
          </w:p>
        </w:tc>
      </w:tr>
    </w:tbl>
    <w:p w14:paraId="67C570F7" w14:textId="77777777" w:rsidR="005116EB" w:rsidRDefault="00215991" w:rsidP="00215991">
      <w:pPr>
        <w:ind w:left="720"/>
        <w:jc w:val="both"/>
      </w:pPr>
      <w:r w:rsidRPr="00945AB8">
        <w:rPr>
          <w:highlight w:val="green"/>
        </w:rPr>
        <w:t xml:space="preserve">Признаком полностью успешной загрузки является </w:t>
      </w:r>
      <w:r w:rsidR="005116EB" w:rsidRPr="00945AB8">
        <w:rPr>
          <w:highlight w:val="green"/>
        </w:rPr>
        <w:t xml:space="preserve">значение параметра </w:t>
      </w:r>
      <w:proofErr w:type="spellStart"/>
      <w:r w:rsidR="005116EB" w:rsidRPr="00945AB8">
        <w:rPr>
          <w:highlight w:val="green"/>
        </w:rPr>
        <w:t>Format</w:t>
      </w:r>
      <w:proofErr w:type="spellEnd"/>
      <w:r w:rsidR="005116EB" w:rsidRPr="00945AB8">
        <w:rPr>
          <w:highlight w:val="green"/>
        </w:rPr>
        <w:t xml:space="preserve"> </w:t>
      </w:r>
      <w:proofErr w:type="spellStart"/>
      <w:r w:rsidR="005116EB" w:rsidRPr="00945AB8">
        <w:rPr>
          <w:highlight w:val="green"/>
        </w:rPr>
        <w:t>check</w:t>
      </w:r>
      <w:proofErr w:type="spellEnd"/>
      <w:r w:rsidR="005116EB" w:rsidRPr="00945AB8">
        <w:rPr>
          <w:highlight w:val="green"/>
        </w:rPr>
        <w:t xml:space="preserve"> </w:t>
      </w:r>
      <w:proofErr w:type="spellStart"/>
      <w:r w:rsidR="005116EB" w:rsidRPr="00945AB8">
        <w:rPr>
          <w:highlight w:val="green"/>
        </w:rPr>
        <w:t>result</w:t>
      </w:r>
      <w:proofErr w:type="spellEnd"/>
      <w:r w:rsidR="005116EB" w:rsidRPr="00945AB8">
        <w:rPr>
          <w:highlight w:val="green"/>
        </w:rPr>
        <w:t xml:space="preserve"> = ОК.</w:t>
      </w:r>
    </w:p>
    <w:p w14:paraId="1C8BAADE" w14:textId="77777777" w:rsidR="00215991" w:rsidRDefault="00215991" w:rsidP="00215991">
      <w:pPr>
        <w:ind w:left="720"/>
        <w:jc w:val="both"/>
      </w:pPr>
      <w:r>
        <w:t xml:space="preserve">Если </w:t>
      </w:r>
      <w:proofErr w:type="spellStart"/>
      <w:r w:rsidR="0022567A" w:rsidRPr="00F23518">
        <w:t>Format</w:t>
      </w:r>
      <w:proofErr w:type="spellEnd"/>
      <w:r w:rsidR="0022567A" w:rsidRPr="00F23518">
        <w:t xml:space="preserve"> </w:t>
      </w:r>
      <w:proofErr w:type="spellStart"/>
      <w:r w:rsidR="0022567A" w:rsidRPr="00F23518">
        <w:t>check</w:t>
      </w:r>
      <w:proofErr w:type="spellEnd"/>
      <w:r w:rsidR="0022567A" w:rsidRPr="00F23518">
        <w:t xml:space="preserve"> </w:t>
      </w:r>
      <w:proofErr w:type="spellStart"/>
      <w:r w:rsidR="0022567A" w:rsidRPr="00F23518">
        <w:t>result</w:t>
      </w:r>
      <w:proofErr w:type="spellEnd"/>
      <w:r w:rsidR="0022567A">
        <w:t xml:space="preserve"> = </w:t>
      </w:r>
      <w:r w:rsidR="0022567A">
        <w:rPr>
          <w:lang w:val="en-US"/>
        </w:rPr>
        <w:t>FAIL</w:t>
      </w:r>
      <w:r w:rsidR="008D3ABB">
        <w:t>,</w:t>
      </w:r>
      <w:r>
        <w:t xml:space="preserve"> необходимо выяснить причину отказа в приеме </w:t>
      </w:r>
      <w:r w:rsidRPr="00945AB8">
        <w:rPr>
          <w:highlight w:val="green"/>
        </w:rPr>
        <w:t>всех или части записей</w:t>
      </w:r>
      <w:r>
        <w:t>, исправить ошибки и направить исправленные записи повторно.</w:t>
      </w:r>
    </w:p>
    <w:p w14:paraId="3526D925" w14:textId="77777777" w:rsidR="00215991" w:rsidRPr="00215991" w:rsidRDefault="00215991" w:rsidP="00215991">
      <w:pPr>
        <w:ind w:left="720"/>
        <w:jc w:val="both"/>
      </w:pPr>
    </w:p>
    <w:p w14:paraId="2E6539C2" w14:textId="77777777" w:rsidR="00073802" w:rsidRPr="00E97819" w:rsidRDefault="00E97819" w:rsidP="00073802">
      <w:pPr>
        <w:numPr>
          <w:ilvl w:val="0"/>
          <w:numId w:val="5"/>
        </w:numPr>
        <w:jc w:val="both"/>
        <w:rPr>
          <w:rStyle w:val="a3"/>
        </w:rPr>
      </w:pPr>
      <w:r>
        <w:fldChar w:fldCharType="begin"/>
      </w:r>
      <w:r>
        <w:instrText xml:space="preserve"> HYPERLINK "https://lk.nbki.ru/Cabinet/document/index/" </w:instrText>
      </w:r>
      <w:r>
        <w:fldChar w:fldCharType="separate"/>
      </w:r>
      <w:r w:rsidR="00073802" w:rsidRPr="00E97819">
        <w:rPr>
          <w:rStyle w:val="a3"/>
        </w:rPr>
        <w:t xml:space="preserve">Для возможности изменения или удаления данных, ранее переданных в НБКИ, необходимо использовать – см. </w:t>
      </w:r>
      <w:r w:rsidRPr="00E97819">
        <w:rPr>
          <w:rStyle w:val="a3"/>
        </w:rPr>
        <w:t>в Личном Кабинете НБКИ - https://lk.nbki.ru документ:</w:t>
      </w:r>
    </w:p>
    <w:p w14:paraId="7C658EBB" w14:textId="77777777" w:rsidR="00642E73" w:rsidRPr="00642E73" w:rsidRDefault="00831FF8" w:rsidP="00073802">
      <w:pPr>
        <w:ind w:left="720"/>
        <w:jc w:val="both"/>
      </w:pPr>
      <w:r w:rsidRPr="00E97819">
        <w:rPr>
          <w:rStyle w:val="a3"/>
        </w:rPr>
        <w:t>«Инструкция</w:t>
      </w:r>
      <w:r w:rsidR="00073802" w:rsidRPr="00E97819">
        <w:rPr>
          <w:rStyle w:val="a3"/>
        </w:rPr>
        <w:t xml:space="preserve"> по Отзыву и Изменению КИ c шаблонами заполнения файлов.zip».</w:t>
      </w:r>
      <w:r w:rsidR="00E97819">
        <w:fldChar w:fldCharType="end"/>
      </w:r>
    </w:p>
    <w:p w14:paraId="5F21922B" w14:textId="77777777" w:rsidR="006F5043" w:rsidRPr="00E14E71" w:rsidRDefault="006F5043" w:rsidP="00D208AA">
      <w:pPr>
        <w:pStyle w:val="1"/>
        <w:jc w:val="center"/>
        <w:rPr>
          <w:sz w:val="28"/>
          <w:szCs w:val="28"/>
        </w:rPr>
      </w:pPr>
      <w:r>
        <w:br w:type="page"/>
      </w:r>
      <w:bookmarkStart w:id="6" w:name="_Toc257366559"/>
      <w:bookmarkStart w:id="7" w:name="_Toc40951317"/>
      <w:r w:rsidRPr="00E14E71">
        <w:rPr>
          <w:rFonts w:ascii="Times New Roman" w:hAnsi="Times New Roman"/>
          <w:sz w:val="28"/>
          <w:szCs w:val="28"/>
        </w:rPr>
        <w:lastRenderedPageBreak/>
        <w:t xml:space="preserve">Инструкция по передаче в </w:t>
      </w:r>
      <w:proofErr w:type="spellStart"/>
      <w:r w:rsidRPr="00E14E71">
        <w:rPr>
          <w:rFonts w:ascii="Times New Roman" w:hAnsi="Times New Roman"/>
          <w:sz w:val="28"/>
          <w:szCs w:val="28"/>
        </w:rPr>
        <w:t>НБКИ</w:t>
      </w:r>
      <w:proofErr w:type="spellEnd"/>
      <w:r w:rsidRPr="00E14E71">
        <w:rPr>
          <w:rFonts w:ascii="Times New Roman" w:hAnsi="Times New Roman"/>
          <w:sz w:val="28"/>
          <w:szCs w:val="28"/>
        </w:rPr>
        <w:t xml:space="preserve"> данных по транспортным средствам, находящимся в залоге.</w:t>
      </w:r>
      <w:bookmarkEnd w:id="6"/>
      <w:bookmarkEnd w:id="7"/>
    </w:p>
    <w:p w14:paraId="25F16DBD" w14:textId="77777777" w:rsidR="006F5043" w:rsidRDefault="006F5043" w:rsidP="006F5043"/>
    <w:p w14:paraId="3A0BB7A3" w14:textId="77777777" w:rsidR="006F5043" w:rsidRDefault="006F5043" w:rsidP="006F5043">
      <w:pPr>
        <w:numPr>
          <w:ilvl w:val="0"/>
          <w:numId w:val="6"/>
        </w:numPr>
        <w:jc w:val="both"/>
      </w:pPr>
      <w:r>
        <w:t>Подготовить файл с данными, соблюдая следующую последовательность действий:</w:t>
      </w:r>
    </w:p>
    <w:p w14:paraId="6E90C918" w14:textId="77777777" w:rsidR="006F5043" w:rsidRDefault="000166E8" w:rsidP="006F5043">
      <w:pPr>
        <w:numPr>
          <w:ilvl w:val="1"/>
          <w:numId w:val="6"/>
        </w:numPr>
        <w:jc w:val="both"/>
      </w:pPr>
      <w:r>
        <w:t>С</w:t>
      </w:r>
      <w:r w:rsidR="006F5043">
        <w:t xml:space="preserve">формировать файл в формате, приведенном в </w:t>
      </w:r>
      <w:hyperlink w:anchor="CollateralAutoFileFormat" w:history="1">
        <w:r w:rsidR="006F5043" w:rsidRPr="002C4B91">
          <w:rPr>
            <w:rStyle w:val="a3"/>
          </w:rPr>
          <w:t>Приложении 1</w:t>
        </w:r>
      </w:hyperlink>
      <w:r w:rsidR="006F5043">
        <w:t xml:space="preserve">. </w:t>
      </w:r>
    </w:p>
    <w:p w14:paraId="437F989A" w14:textId="77777777" w:rsidR="006F5043" w:rsidRDefault="006F5043" w:rsidP="006F5043">
      <w:pPr>
        <w:ind w:left="1440" w:firstLine="180"/>
        <w:jc w:val="both"/>
      </w:pPr>
      <w:r>
        <w:t xml:space="preserve">Примечание. Для формирования, а также контроля корректности сформированных файлов может использоваться вспомогательная утилита </w:t>
      </w:r>
      <w:proofErr w:type="spellStart"/>
      <w:r>
        <w:t>CreditRegistry</w:t>
      </w:r>
      <w:proofErr w:type="spellEnd"/>
      <w:r>
        <w:t>.</w:t>
      </w:r>
    </w:p>
    <w:p w14:paraId="110E2197" w14:textId="77777777" w:rsidR="006F5043" w:rsidRDefault="000166E8" w:rsidP="006F5043">
      <w:pPr>
        <w:numPr>
          <w:ilvl w:val="1"/>
          <w:numId w:val="6"/>
        </w:numPr>
        <w:jc w:val="both"/>
      </w:pPr>
      <w:r>
        <w:t>Н</w:t>
      </w:r>
      <w:r w:rsidR="006F5043">
        <w:t>азвать файл в соответствии с шаблоном</w:t>
      </w:r>
    </w:p>
    <w:p w14:paraId="662B68EE" w14:textId="77777777" w:rsidR="006F5043" w:rsidRPr="0085783E" w:rsidRDefault="00CC6293" w:rsidP="006F5043">
      <w:pPr>
        <w:ind w:left="720"/>
        <w:jc w:val="both"/>
        <w:rPr>
          <w:i/>
        </w:rPr>
      </w:pPr>
      <w:proofErr w:type="spellStart"/>
      <w:r>
        <w:rPr>
          <w:i/>
        </w:rPr>
        <w:t>КодУчастника</w:t>
      </w:r>
      <w:r w:rsidR="006F5043">
        <w:rPr>
          <w:i/>
        </w:rPr>
        <w:t>_ГГГГММДД_ЧЧММСС</w:t>
      </w:r>
      <w:proofErr w:type="spellEnd"/>
      <w:r w:rsidR="0085783E" w:rsidRPr="0085783E">
        <w:rPr>
          <w:i/>
        </w:rPr>
        <w:t>.</w:t>
      </w:r>
      <w:r w:rsidR="0085783E">
        <w:rPr>
          <w:i/>
          <w:lang w:val="en-US"/>
        </w:rPr>
        <w:t>xml</w:t>
      </w:r>
    </w:p>
    <w:p w14:paraId="2A6572D1" w14:textId="77777777" w:rsidR="006F5043" w:rsidRDefault="006F5043" w:rsidP="006F5043">
      <w:pPr>
        <w:ind w:left="720"/>
        <w:jc w:val="both"/>
      </w:pPr>
      <w:r>
        <w:t xml:space="preserve">Например, если файл создан 01.06.10 в 16:45:56 </w:t>
      </w:r>
      <w:r w:rsidR="00CC6293">
        <w:t>участником</w:t>
      </w:r>
      <w:r>
        <w:t xml:space="preserve"> 0001</w:t>
      </w:r>
      <w:r>
        <w:rPr>
          <w:lang w:val="en-US"/>
        </w:rPr>
        <w:t>BB</w:t>
      </w:r>
      <w:r w:rsidR="00CC6293">
        <w:t>000000</w:t>
      </w:r>
      <w:r>
        <w:t>, то он должен иметь имя 0001</w:t>
      </w:r>
      <w:r>
        <w:rPr>
          <w:lang w:val="en-US"/>
        </w:rPr>
        <w:t>BB</w:t>
      </w:r>
      <w:r w:rsidR="00CC6293">
        <w:t>000000</w:t>
      </w:r>
      <w:r>
        <w:t>_20100601_164536</w:t>
      </w:r>
      <w:r w:rsidR="0085783E" w:rsidRPr="0085783E">
        <w:t>.</w:t>
      </w:r>
      <w:r w:rsidR="0085783E">
        <w:rPr>
          <w:lang w:val="en-US"/>
        </w:rPr>
        <w:t>xml</w:t>
      </w:r>
      <w:r>
        <w:t>.</w:t>
      </w:r>
    </w:p>
    <w:p w14:paraId="10F2752D" w14:textId="77777777" w:rsidR="006F5043" w:rsidRDefault="006F5043" w:rsidP="006F5043">
      <w:pPr>
        <w:ind w:left="1440" w:firstLine="180"/>
        <w:jc w:val="both"/>
      </w:pPr>
      <w:r>
        <w:t xml:space="preserve">Примечания. </w:t>
      </w:r>
    </w:p>
    <w:p w14:paraId="4085EA22" w14:textId="77777777" w:rsidR="006F5043" w:rsidRDefault="006F5043" w:rsidP="006F5043">
      <w:pPr>
        <w:ind w:left="1440" w:firstLine="180"/>
        <w:jc w:val="both"/>
      </w:pPr>
      <w:r>
        <w:t xml:space="preserve">Данные, отправляемые в </w:t>
      </w:r>
      <w:proofErr w:type="spellStart"/>
      <w:r>
        <w:t>НБКИ</w:t>
      </w:r>
      <w:proofErr w:type="spellEnd"/>
      <w:r>
        <w:t xml:space="preserve"> в течение одного дня, необходимо объединять в единый файл.</w:t>
      </w:r>
    </w:p>
    <w:p w14:paraId="6C73E953" w14:textId="77777777" w:rsidR="006F5043" w:rsidRDefault="006F5043" w:rsidP="006F5043">
      <w:pPr>
        <w:ind w:left="1440" w:firstLine="180"/>
        <w:jc w:val="both"/>
      </w:pPr>
      <w:r>
        <w:t xml:space="preserve">Если данные по каким-либо причинам отправляются повторно (например, не были приняты системой </w:t>
      </w:r>
      <w:proofErr w:type="spellStart"/>
      <w:r>
        <w:t>НБКИ</w:t>
      </w:r>
      <w:proofErr w:type="spellEnd"/>
      <w:r>
        <w:t xml:space="preserve">), то файл должен носить новое уникальное имя в соответствии с временем и датой его создания. </w:t>
      </w:r>
    </w:p>
    <w:p w14:paraId="35CB003A" w14:textId="77777777" w:rsidR="006F5043" w:rsidRDefault="000166E8" w:rsidP="006F5043">
      <w:pPr>
        <w:numPr>
          <w:ilvl w:val="1"/>
          <w:numId w:val="6"/>
        </w:numPr>
        <w:jc w:val="both"/>
      </w:pPr>
      <w:r>
        <w:t>П</w:t>
      </w:r>
      <w:r w:rsidR="006F5043">
        <w:t xml:space="preserve">одписать файл </w:t>
      </w:r>
      <w:proofErr w:type="spellStart"/>
      <w:r w:rsidR="0057562F">
        <w:t>ЭП</w:t>
      </w:r>
      <w:proofErr w:type="spellEnd"/>
      <w:r w:rsidR="006F5043">
        <w:t xml:space="preserve"> со следующими параметрами:</w:t>
      </w:r>
    </w:p>
    <w:p w14:paraId="47D47A46" w14:textId="77777777" w:rsidR="006F5043" w:rsidRPr="00A77E36" w:rsidRDefault="006F5043" w:rsidP="006F5043">
      <w:pPr>
        <w:ind w:left="1416"/>
        <w:jc w:val="both"/>
      </w:pPr>
      <w:r>
        <w:t xml:space="preserve">- указать в качестве выходного формата </w:t>
      </w:r>
      <w:proofErr w:type="spellStart"/>
      <w:r>
        <w:rPr>
          <w:lang w:val="en-US"/>
        </w:rPr>
        <w:t>PKCS</w:t>
      </w:r>
      <w:proofErr w:type="spellEnd"/>
      <w:r>
        <w:t xml:space="preserve">#7 </w:t>
      </w:r>
      <w:r>
        <w:rPr>
          <w:lang w:val="en-US"/>
        </w:rPr>
        <w:t>Signature</w:t>
      </w:r>
      <w:r>
        <w:t xml:space="preserve"> в </w:t>
      </w:r>
      <w:r>
        <w:rPr>
          <w:lang w:val="en-US"/>
        </w:rPr>
        <w:t>DER</w:t>
      </w:r>
      <w:r>
        <w:t>-кодировке (.</w:t>
      </w:r>
      <w:r>
        <w:rPr>
          <w:lang w:val="en-US"/>
        </w:rPr>
        <w:t>p</w:t>
      </w:r>
      <w:r>
        <w:t>7</w:t>
      </w:r>
      <w:r>
        <w:rPr>
          <w:lang w:val="en-US"/>
        </w:rPr>
        <w:t>s</w:t>
      </w:r>
      <w:r w:rsidRPr="004F36B2">
        <w:t xml:space="preserve"> </w:t>
      </w:r>
      <w:r>
        <w:t xml:space="preserve">или </w:t>
      </w:r>
      <w:r w:rsidRPr="004F36B2">
        <w:t>.</w:t>
      </w:r>
      <w:r>
        <w:rPr>
          <w:lang w:val="en-US"/>
        </w:rPr>
        <w:t>sig</w:t>
      </w:r>
      <w:r>
        <w:t>)</w:t>
      </w:r>
    </w:p>
    <w:p w14:paraId="3D63BB07" w14:textId="77777777" w:rsidR="00117C36" w:rsidRDefault="00FF79F4" w:rsidP="000A0B25">
      <w:pPr>
        <w:ind w:left="1843"/>
        <w:jc w:val="both"/>
        <w:rPr>
          <w:lang w:val="en-US"/>
        </w:rPr>
      </w:pPr>
      <w:r>
        <w:rPr>
          <w:noProof/>
        </w:rPr>
        <w:drawing>
          <wp:inline distT="0" distB="0" distL="0" distR="0" wp14:anchorId="10306728" wp14:editId="2BF219A3">
            <wp:extent cx="4000500" cy="31527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ACF17" w14:textId="77777777" w:rsidR="00117C36" w:rsidRPr="00117C36" w:rsidRDefault="00117C36" w:rsidP="00117C36">
      <w:pPr>
        <w:ind w:left="2124"/>
        <w:jc w:val="both"/>
        <w:rPr>
          <w:lang w:val="en-US"/>
        </w:rPr>
      </w:pPr>
    </w:p>
    <w:p w14:paraId="57B76D23" w14:textId="19ACF143" w:rsidR="006F5043" w:rsidRDefault="006F5043" w:rsidP="006F5043">
      <w:pPr>
        <w:ind w:left="1416"/>
        <w:jc w:val="both"/>
      </w:pPr>
      <w:r>
        <w:t xml:space="preserve">- в параметрах </w:t>
      </w:r>
      <w:proofErr w:type="spellStart"/>
      <w:r w:rsidR="0057562F">
        <w:t>ЭП</w:t>
      </w:r>
      <w:proofErr w:type="spellEnd"/>
      <w:r>
        <w:t xml:space="preserve"> выбрать опцию «Сохранить </w:t>
      </w:r>
      <w:r w:rsidR="00337E83">
        <w:t>подпись</w:t>
      </w:r>
      <w:r>
        <w:t xml:space="preserve"> в отдельном файле»</w:t>
      </w:r>
    </w:p>
    <w:p w14:paraId="32E2B201" w14:textId="77777777" w:rsidR="006F5043" w:rsidRPr="0057562F" w:rsidRDefault="006F5043" w:rsidP="006F5043">
      <w:pPr>
        <w:ind w:left="1416"/>
        <w:jc w:val="both"/>
      </w:pPr>
      <w:r>
        <w:t xml:space="preserve">- в качестве сертификата </w:t>
      </w:r>
      <w:proofErr w:type="spellStart"/>
      <w:r w:rsidR="0057562F">
        <w:t>ЭП</w:t>
      </w:r>
      <w:proofErr w:type="spellEnd"/>
      <w:r>
        <w:t xml:space="preserve"> выбрать свой сертификат</w:t>
      </w:r>
    </w:p>
    <w:p w14:paraId="3DD3A57B" w14:textId="77777777" w:rsidR="00866971" w:rsidRPr="0057562F" w:rsidRDefault="00866971" w:rsidP="006F5043">
      <w:pPr>
        <w:ind w:left="1416"/>
        <w:jc w:val="both"/>
        <w:rPr>
          <w:i/>
        </w:rPr>
      </w:pPr>
      <w:r w:rsidRPr="00866971">
        <w:t xml:space="preserve">- </w:t>
      </w:r>
      <w:r>
        <w:t xml:space="preserve">файл </w:t>
      </w:r>
      <w:proofErr w:type="spellStart"/>
      <w:r w:rsidR="0057562F">
        <w:t>ЭП</w:t>
      </w:r>
      <w:proofErr w:type="spellEnd"/>
      <w:r>
        <w:t xml:space="preserve"> должен быть назван </w:t>
      </w:r>
      <w:proofErr w:type="spellStart"/>
      <w:r>
        <w:rPr>
          <w:i/>
        </w:rPr>
        <w:t>КодУчастника_ГГГГММДД_ЧЧММСС</w:t>
      </w:r>
      <w:proofErr w:type="spellEnd"/>
      <w:r>
        <w:rPr>
          <w:i/>
        </w:rPr>
        <w:t>.</w:t>
      </w:r>
      <w:r>
        <w:rPr>
          <w:i/>
          <w:lang w:val="en-US"/>
        </w:rPr>
        <w:t>xml</w:t>
      </w:r>
      <w:r w:rsidRPr="00866971">
        <w:rPr>
          <w:i/>
        </w:rPr>
        <w:t>.</w:t>
      </w:r>
      <w:r>
        <w:rPr>
          <w:i/>
          <w:lang w:val="en-US"/>
        </w:rPr>
        <w:t>p</w:t>
      </w:r>
      <w:r w:rsidRPr="00866971">
        <w:rPr>
          <w:i/>
        </w:rPr>
        <w:t>7</w:t>
      </w:r>
      <w:r>
        <w:rPr>
          <w:i/>
          <w:lang w:val="en-US"/>
        </w:rPr>
        <w:t>s</w:t>
      </w:r>
      <w:r>
        <w:rPr>
          <w:i/>
        </w:rPr>
        <w:t xml:space="preserve"> (или </w:t>
      </w:r>
      <w:r w:rsidRPr="00866971">
        <w:rPr>
          <w:i/>
        </w:rPr>
        <w:t>.</w:t>
      </w:r>
      <w:r>
        <w:rPr>
          <w:i/>
          <w:lang w:val="en-US"/>
        </w:rPr>
        <w:t>sig</w:t>
      </w:r>
      <w:r w:rsidRPr="00866971">
        <w:rPr>
          <w:i/>
        </w:rPr>
        <w:t>)</w:t>
      </w:r>
      <w:r>
        <w:rPr>
          <w:i/>
        </w:rPr>
        <w:t>.</w:t>
      </w:r>
    </w:p>
    <w:p w14:paraId="7B8046B5" w14:textId="77777777" w:rsidR="00866971" w:rsidRPr="00866971" w:rsidRDefault="00866971" w:rsidP="006F5043">
      <w:pPr>
        <w:ind w:left="1416"/>
        <w:jc w:val="both"/>
      </w:pPr>
      <w:r w:rsidRPr="00866971">
        <w:t>Например, 0001</w:t>
      </w:r>
      <w:r w:rsidRPr="00866971">
        <w:rPr>
          <w:lang w:val="en-US"/>
        </w:rPr>
        <w:t>BB</w:t>
      </w:r>
      <w:r w:rsidRPr="00866971">
        <w:t>000000_20100601_164536.</w:t>
      </w:r>
      <w:r w:rsidRPr="00866971">
        <w:rPr>
          <w:lang w:val="en-US"/>
        </w:rPr>
        <w:t>xml.p7s</w:t>
      </w:r>
      <w:r w:rsidRPr="00866971">
        <w:t>.</w:t>
      </w:r>
    </w:p>
    <w:p w14:paraId="03258498" w14:textId="3F1C7D53" w:rsidR="000166E8" w:rsidRDefault="000166E8" w:rsidP="000166E8">
      <w:pPr>
        <w:numPr>
          <w:ilvl w:val="1"/>
          <w:numId w:val="6"/>
        </w:numPr>
        <w:jc w:val="both"/>
      </w:pPr>
      <w:r>
        <w:t>И</w:t>
      </w:r>
      <w:r w:rsidR="006F5043">
        <w:t xml:space="preserve">сходный файл и появившийся файл с </w:t>
      </w:r>
      <w:proofErr w:type="spellStart"/>
      <w:r w:rsidR="0057562F">
        <w:t>ЭП</w:t>
      </w:r>
      <w:proofErr w:type="spellEnd"/>
      <w:r w:rsidR="006F5043">
        <w:t xml:space="preserve"> </w:t>
      </w:r>
      <w:r w:rsidR="0075749E">
        <w:t>за</w:t>
      </w:r>
      <w:r w:rsidR="002F11AD">
        <w:t xml:space="preserve">архивировать </w:t>
      </w:r>
      <w:r w:rsidR="006F5043">
        <w:t xml:space="preserve">с помощью </w:t>
      </w:r>
      <w:proofErr w:type="spellStart"/>
      <w:r w:rsidR="006F5043">
        <w:rPr>
          <w:lang w:val="en-US"/>
        </w:rPr>
        <w:t>WinZIP</w:t>
      </w:r>
      <w:proofErr w:type="spellEnd"/>
      <w:r w:rsidR="006F5043">
        <w:t xml:space="preserve"> </w:t>
      </w:r>
      <w:r w:rsidR="006F5043" w:rsidRPr="00FB5E2C">
        <w:t>(</w:t>
      </w:r>
      <w:r w:rsidR="006F5043">
        <w:t xml:space="preserve">или аналога, поддерживающего спецификацию </w:t>
      </w:r>
      <w:r w:rsidR="006F5043">
        <w:rPr>
          <w:lang w:val="en-US"/>
        </w:rPr>
        <w:t>ZIP</w:t>
      </w:r>
      <w:r w:rsidR="006F5043">
        <w:t xml:space="preserve"> 32 бита) в архив </w:t>
      </w:r>
      <w:proofErr w:type="spellStart"/>
      <w:r w:rsidR="00CC6293">
        <w:rPr>
          <w:i/>
        </w:rPr>
        <w:t>КодУчастника</w:t>
      </w:r>
      <w:r w:rsidR="006F5043">
        <w:rPr>
          <w:i/>
        </w:rPr>
        <w:t>_ГГГГММДД_ЧЧММСС</w:t>
      </w:r>
      <w:proofErr w:type="spellEnd"/>
      <w:r w:rsidR="006F5043">
        <w:rPr>
          <w:i/>
        </w:rPr>
        <w:t>.</w:t>
      </w:r>
      <w:r w:rsidR="006F5043">
        <w:rPr>
          <w:i/>
          <w:lang w:val="en-US"/>
        </w:rPr>
        <w:t>zip</w:t>
      </w:r>
    </w:p>
    <w:p w14:paraId="515C71FE" w14:textId="77777777" w:rsidR="000166E8" w:rsidRDefault="000166E8" w:rsidP="000166E8">
      <w:pPr>
        <w:ind w:left="1440"/>
        <w:jc w:val="both"/>
      </w:pPr>
    </w:p>
    <w:p w14:paraId="628DEEA5" w14:textId="77777777" w:rsidR="000166E8" w:rsidRDefault="000166E8" w:rsidP="000166E8">
      <w:pPr>
        <w:numPr>
          <w:ilvl w:val="1"/>
          <w:numId w:val="6"/>
        </w:numPr>
        <w:jc w:val="both"/>
      </w:pPr>
      <w:r>
        <w:t xml:space="preserve">Зашифровать </w:t>
      </w:r>
      <w:r w:rsidRPr="000166E8">
        <w:rPr>
          <w:lang w:val="en-US"/>
        </w:rPr>
        <w:t>ZIP</w:t>
      </w:r>
      <w:r w:rsidRPr="00213DF7">
        <w:t>-</w:t>
      </w:r>
      <w:r>
        <w:t xml:space="preserve">архив с помощью утилиты </w:t>
      </w:r>
      <w:proofErr w:type="spellStart"/>
      <w:r>
        <w:t>КриптоАРМ</w:t>
      </w:r>
      <w:proofErr w:type="spellEnd"/>
      <w:r>
        <w:t>.</w:t>
      </w:r>
    </w:p>
    <w:p w14:paraId="7A092AD2" w14:textId="77777777" w:rsidR="000166E8" w:rsidRDefault="000166E8" w:rsidP="000166E8">
      <w:pPr>
        <w:ind w:left="1418"/>
        <w:jc w:val="both"/>
      </w:pPr>
      <w:r>
        <w:lastRenderedPageBreak/>
        <w:t>Для этого:</w:t>
      </w:r>
    </w:p>
    <w:p w14:paraId="4CBCB64C" w14:textId="77777777" w:rsidR="000166E8" w:rsidRDefault="000166E8" w:rsidP="000166E8">
      <w:pPr>
        <w:numPr>
          <w:ilvl w:val="0"/>
          <w:numId w:val="9"/>
        </w:numPr>
        <w:tabs>
          <w:tab w:val="left" w:pos="1843"/>
        </w:tabs>
        <w:ind w:left="1418" w:firstLine="0"/>
        <w:jc w:val="both"/>
      </w:pPr>
      <w:r>
        <w:t xml:space="preserve">Щелкнуть на файле правой кнопкой мыши и выбрать </w:t>
      </w:r>
      <w:proofErr w:type="spellStart"/>
      <w:r>
        <w:t>КриптоАРМ</w:t>
      </w:r>
      <w:proofErr w:type="spellEnd"/>
      <w:r>
        <w:t xml:space="preserve"> – Зашифровать</w:t>
      </w:r>
    </w:p>
    <w:p w14:paraId="7EAA4CC2" w14:textId="77777777" w:rsidR="000166E8" w:rsidRPr="000B1EE9" w:rsidRDefault="000166E8" w:rsidP="000166E8">
      <w:pPr>
        <w:pStyle w:val="af3"/>
        <w:numPr>
          <w:ilvl w:val="0"/>
          <w:numId w:val="11"/>
        </w:numPr>
        <w:tabs>
          <w:tab w:val="left" w:pos="1843"/>
        </w:tabs>
        <w:ind w:left="1418" w:firstLine="0"/>
      </w:pPr>
      <w:r w:rsidRPr="000B1EE9">
        <w:t>В шаге приветствия нажать Далее</w:t>
      </w:r>
    </w:p>
    <w:p w14:paraId="664FB5CC" w14:textId="77777777" w:rsidR="000166E8" w:rsidRPr="000B1EE9" w:rsidRDefault="000166E8" w:rsidP="000166E8">
      <w:pPr>
        <w:pStyle w:val="af3"/>
        <w:numPr>
          <w:ilvl w:val="0"/>
          <w:numId w:val="11"/>
        </w:numPr>
        <w:tabs>
          <w:tab w:val="left" w:pos="1843"/>
        </w:tabs>
        <w:ind w:left="1418" w:firstLine="0"/>
      </w:pPr>
      <w:r w:rsidRPr="000B1EE9">
        <w:t>В шаге выбора файлов нажать Далее</w:t>
      </w:r>
    </w:p>
    <w:p w14:paraId="1AFE2EC0" w14:textId="77777777" w:rsidR="00A62311" w:rsidRDefault="00A62311" w:rsidP="00A62311">
      <w:pPr>
        <w:pStyle w:val="af3"/>
        <w:numPr>
          <w:ilvl w:val="0"/>
          <w:numId w:val="11"/>
        </w:numPr>
        <w:tabs>
          <w:tab w:val="left" w:pos="1843"/>
        </w:tabs>
        <w:ind w:left="1418" w:firstLine="0"/>
      </w:pPr>
      <w:r w:rsidRPr="000B1EE9">
        <w:t xml:space="preserve">В шаге «Выходной формат» указать </w:t>
      </w:r>
      <w:proofErr w:type="spellStart"/>
      <w:r w:rsidRPr="000B1EE9">
        <w:t>DER</w:t>
      </w:r>
      <w:proofErr w:type="spellEnd"/>
      <w:r w:rsidRPr="000B1EE9">
        <w:t>-кодировку</w:t>
      </w:r>
    </w:p>
    <w:p w14:paraId="245434D9" w14:textId="77777777" w:rsidR="00A62311" w:rsidRDefault="00A62311" w:rsidP="00A62311">
      <w:pPr>
        <w:pStyle w:val="af3"/>
        <w:tabs>
          <w:tab w:val="left" w:pos="1843"/>
        </w:tabs>
        <w:ind w:left="1843"/>
      </w:pPr>
      <w:r>
        <w:t>По умолчанию в опции «</w:t>
      </w:r>
      <w:proofErr w:type="spellStart"/>
      <w:r>
        <w:t>DER</w:t>
      </w:r>
      <w:proofErr w:type="spellEnd"/>
      <w:r>
        <w:t>-кодировка» прописывается расширение «</w:t>
      </w:r>
      <w:r>
        <w:rPr>
          <w:lang w:val="en-US"/>
        </w:rPr>
        <w:t>enc</w:t>
      </w:r>
      <w:r>
        <w:t>».</w:t>
      </w:r>
    </w:p>
    <w:p w14:paraId="4D7C2C0B" w14:textId="77777777" w:rsidR="00A62311" w:rsidRDefault="00A62311" w:rsidP="00A62311">
      <w:pPr>
        <w:pStyle w:val="af3"/>
        <w:tabs>
          <w:tab w:val="left" w:pos="1843"/>
        </w:tabs>
        <w:ind w:left="1843"/>
      </w:pPr>
      <w:r>
        <w:t xml:space="preserve">Если необходимо, расширение зашифрованного </w:t>
      </w:r>
      <w:r w:rsidRPr="007055D9">
        <w:rPr>
          <w:lang w:val="en-US"/>
        </w:rPr>
        <w:t>ZIP</w:t>
      </w:r>
      <w:r w:rsidRPr="00213DF7">
        <w:t>-</w:t>
      </w:r>
      <w:r>
        <w:t>архива</w:t>
      </w:r>
      <w:r w:rsidRPr="00A77E36">
        <w:t xml:space="preserve"> </w:t>
      </w:r>
      <w:r>
        <w:t>можно поменять на «</w:t>
      </w:r>
      <w:r>
        <w:rPr>
          <w:lang w:val="en-US"/>
        </w:rPr>
        <w:t>p</w:t>
      </w:r>
      <w:r w:rsidRPr="00A77E36">
        <w:t>7</w:t>
      </w:r>
      <w:r>
        <w:rPr>
          <w:lang w:val="en-US"/>
        </w:rPr>
        <w:t>m</w:t>
      </w:r>
      <w:r>
        <w:t xml:space="preserve">». Для этого надо встать в окошко </w:t>
      </w:r>
      <w:r w:rsidR="00B93F92">
        <w:t xml:space="preserve">опции и </w:t>
      </w:r>
      <w:r>
        <w:t>ввести «</w:t>
      </w:r>
      <w:r>
        <w:rPr>
          <w:lang w:val="en-US"/>
        </w:rPr>
        <w:t>p</w:t>
      </w:r>
      <w:r w:rsidRPr="00A77E36">
        <w:t>7</w:t>
      </w:r>
      <w:r>
        <w:rPr>
          <w:lang w:val="en-US"/>
        </w:rPr>
        <w:t>m</w:t>
      </w:r>
      <w:r>
        <w:t>» вместо «</w:t>
      </w:r>
      <w:r>
        <w:rPr>
          <w:lang w:val="en-US"/>
        </w:rPr>
        <w:t>enc</w:t>
      </w:r>
      <w:r>
        <w:t>».</w:t>
      </w:r>
    </w:p>
    <w:p w14:paraId="2FB27937" w14:textId="77777777" w:rsidR="00A62311" w:rsidRDefault="00A62311" w:rsidP="00A62311">
      <w:pPr>
        <w:pStyle w:val="af3"/>
        <w:tabs>
          <w:tab w:val="left" w:pos="1843"/>
        </w:tabs>
        <w:ind w:left="1843"/>
      </w:pPr>
      <w:r>
        <w:t xml:space="preserve">Расширения зашифрованного </w:t>
      </w:r>
      <w:r w:rsidRPr="007055D9">
        <w:rPr>
          <w:lang w:val="en-US"/>
        </w:rPr>
        <w:t>ZIP</w:t>
      </w:r>
      <w:r w:rsidRPr="00213DF7">
        <w:t>-</w:t>
      </w:r>
      <w:r>
        <w:t>архива «</w:t>
      </w:r>
      <w:r>
        <w:rPr>
          <w:lang w:val="en-US"/>
        </w:rPr>
        <w:t>enc</w:t>
      </w:r>
      <w:r>
        <w:t>» и «</w:t>
      </w:r>
      <w:r>
        <w:rPr>
          <w:lang w:val="en-US"/>
        </w:rPr>
        <w:t>p</w:t>
      </w:r>
      <w:r w:rsidRPr="00A77E36">
        <w:t>7</w:t>
      </w:r>
      <w:r>
        <w:rPr>
          <w:lang w:val="en-US"/>
        </w:rPr>
        <w:t>m</w:t>
      </w:r>
      <w:r>
        <w:t xml:space="preserve">» </w:t>
      </w:r>
      <w:r w:rsidR="00B93F92">
        <w:t xml:space="preserve">- </w:t>
      </w:r>
      <w:r>
        <w:t>оба являются допустимыми. Можно использовать любое из этих двух расширений.</w:t>
      </w:r>
    </w:p>
    <w:p w14:paraId="6CE0F6F0" w14:textId="77777777" w:rsidR="000166E8" w:rsidRPr="000B1EE9" w:rsidRDefault="00FF79F4" w:rsidP="000166E8">
      <w:pPr>
        <w:pStyle w:val="af3"/>
        <w:ind w:left="1843"/>
      </w:pPr>
      <w:r>
        <w:rPr>
          <w:noProof/>
        </w:rPr>
        <w:drawing>
          <wp:inline distT="0" distB="0" distL="0" distR="0" wp14:anchorId="01CE4D39" wp14:editId="6275305D">
            <wp:extent cx="4295775" cy="4114800"/>
            <wp:effectExtent l="0" t="0" r="9525" b="0"/>
            <wp:docPr id="6" name="Рисунок 6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00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E4BBA" w14:textId="77777777" w:rsidR="000166E8" w:rsidRDefault="000166E8" w:rsidP="000166E8">
      <w:pPr>
        <w:pStyle w:val="af3"/>
        <w:rPr>
          <w:rFonts w:ascii="Calibri" w:hAnsi="Calibri"/>
          <w:sz w:val="22"/>
          <w:szCs w:val="22"/>
        </w:rPr>
      </w:pPr>
    </w:p>
    <w:p w14:paraId="5B5BDFD5" w14:textId="77777777" w:rsidR="000166E8" w:rsidRPr="000B1EE9" w:rsidRDefault="000166E8" w:rsidP="000166E8">
      <w:pPr>
        <w:pStyle w:val="af3"/>
        <w:numPr>
          <w:ilvl w:val="0"/>
          <w:numId w:val="10"/>
        </w:numPr>
        <w:ind w:left="1843" w:hanging="425"/>
      </w:pPr>
      <w:r w:rsidRPr="000B1EE9">
        <w:t xml:space="preserve">В шаге «Свойства шифрования» выбрать «Использовать криптопровайдер», выбрать </w:t>
      </w:r>
      <w:proofErr w:type="spellStart"/>
      <w:r w:rsidRPr="000B1EE9">
        <w:t>CryptoPro</w:t>
      </w:r>
      <w:proofErr w:type="spellEnd"/>
      <w:r w:rsidRPr="000B1EE9">
        <w:t xml:space="preserve"> </w:t>
      </w:r>
      <w:proofErr w:type="spellStart"/>
      <w:r w:rsidRPr="000B1EE9">
        <w:t>GOST</w:t>
      </w:r>
      <w:proofErr w:type="spellEnd"/>
      <w:r w:rsidRPr="000B1EE9">
        <w:t xml:space="preserve"> … нажать Далее</w:t>
      </w:r>
    </w:p>
    <w:p w14:paraId="6EA6D03C" w14:textId="77777777" w:rsidR="000166E8" w:rsidRDefault="00FF79F4" w:rsidP="000166E8">
      <w:pPr>
        <w:pStyle w:val="af3"/>
        <w:ind w:left="1843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lastRenderedPageBreak/>
        <w:drawing>
          <wp:inline distT="0" distB="0" distL="0" distR="0" wp14:anchorId="44CD4384" wp14:editId="11A406BB">
            <wp:extent cx="4219575" cy="40100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F702E" w14:textId="77777777" w:rsidR="000166E8" w:rsidRDefault="000166E8" w:rsidP="000166E8">
      <w:pPr>
        <w:pStyle w:val="af3"/>
        <w:ind w:left="720"/>
        <w:rPr>
          <w:rFonts w:ascii="Calibri" w:hAnsi="Calibri"/>
          <w:sz w:val="22"/>
          <w:szCs w:val="22"/>
        </w:rPr>
      </w:pPr>
    </w:p>
    <w:p w14:paraId="69CF5B37" w14:textId="77777777" w:rsidR="000166E8" w:rsidRPr="000B1EE9" w:rsidRDefault="000166E8" w:rsidP="000166E8">
      <w:pPr>
        <w:pStyle w:val="af3"/>
        <w:numPr>
          <w:ilvl w:val="0"/>
          <w:numId w:val="10"/>
        </w:numPr>
        <w:ind w:left="1843" w:hanging="425"/>
      </w:pPr>
      <w:r w:rsidRPr="000B1EE9">
        <w:t xml:space="preserve">В шаге «Выберите сертификаты получателей» </w:t>
      </w:r>
      <w:proofErr w:type="gramStart"/>
      <w:r w:rsidRPr="000B1EE9">
        <w:t>нажать</w:t>
      </w:r>
      <w:proofErr w:type="gramEnd"/>
      <w:r w:rsidRPr="000B1EE9">
        <w:t xml:space="preserve"> Добавить, выбрать сертификат «Оператор </w:t>
      </w:r>
      <w:proofErr w:type="spellStart"/>
      <w:r w:rsidRPr="000B1EE9">
        <w:t>НБКИ</w:t>
      </w:r>
      <w:proofErr w:type="spellEnd"/>
      <w:r w:rsidRPr="000B1EE9">
        <w:t xml:space="preserve"> </w:t>
      </w:r>
      <w:r w:rsidR="0035028E">
        <w:t>–</w:t>
      </w:r>
      <w:r>
        <w:t xml:space="preserve"> </w:t>
      </w:r>
      <w:proofErr w:type="spellStart"/>
      <w:r w:rsidR="0035028E">
        <w:t>ГГГГ</w:t>
      </w:r>
      <w:proofErr w:type="spellEnd"/>
      <w:r w:rsidR="0035028E">
        <w:t xml:space="preserve"> (где </w:t>
      </w:r>
      <w:proofErr w:type="spellStart"/>
      <w:r w:rsidR="0035028E">
        <w:t>ГГГГ</w:t>
      </w:r>
      <w:proofErr w:type="spellEnd"/>
      <w:r w:rsidR="0035028E">
        <w:t xml:space="preserve"> – год выпуска сертификата, меняется ежегодно в соответствии с регламентом </w:t>
      </w:r>
      <w:proofErr w:type="spellStart"/>
      <w:r w:rsidR="0035028E">
        <w:t>УЦ</w:t>
      </w:r>
      <w:proofErr w:type="spellEnd"/>
      <w:r w:rsidR="0035028E">
        <w:t>)</w:t>
      </w:r>
      <w:r w:rsidRPr="000B1EE9">
        <w:t>, нажать ОК, нажать Далее</w:t>
      </w:r>
    </w:p>
    <w:p w14:paraId="52EB4A42" w14:textId="77777777" w:rsidR="000166E8" w:rsidRDefault="00FF79F4" w:rsidP="000166E8">
      <w:pPr>
        <w:pStyle w:val="af3"/>
        <w:ind w:left="1843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5CA2FD5D" wp14:editId="73DEB2EC">
            <wp:extent cx="4219575" cy="40100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CBACB" w14:textId="77777777" w:rsidR="000166E8" w:rsidRDefault="000166E8" w:rsidP="000166E8">
      <w:pPr>
        <w:pStyle w:val="af3"/>
        <w:ind w:left="720"/>
        <w:rPr>
          <w:rFonts w:ascii="Calibri" w:hAnsi="Calibri"/>
          <w:sz w:val="22"/>
          <w:szCs w:val="22"/>
        </w:rPr>
      </w:pPr>
    </w:p>
    <w:p w14:paraId="5CE6B80A" w14:textId="77777777" w:rsidR="000166E8" w:rsidRPr="000B1EE9" w:rsidRDefault="000166E8" w:rsidP="000166E8">
      <w:pPr>
        <w:pStyle w:val="af3"/>
        <w:numPr>
          <w:ilvl w:val="0"/>
          <w:numId w:val="10"/>
        </w:numPr>
        <w:ind w:left="1843" w:hanging="425"/>
      </w:pPr>
      <w:r w:rsidRPr="000B1EE9">
        <w:t>В шаге подтверждения статуса нажать Готово.</w:t>
      </w:r>
    </w:p>
    <w:p w14:paraId="1A2F3D9D" w14:textId="77777777" w:rsidR="000166E8" w:rsidRDefault="000166E8" w:rsidP="000166E8">
      <w:pPr>
        <w:pStyle w:val="af3"/>
        <w:numPr>
          <w:ilvl w:val="0"/>
          <w:numId w:val="10"/>
        </w:numPr>
        <w:ind w:left="1843" w:hanging="425"/>
      </w:pPr>
      <w:r w:rsidRPr="000B1EE9">
        <w:t>В случае успешного шифрования файла должно появиться сообщение об успехе</w:t>
      </w:r>
      <w:r>
        <w:t>, аналогичное созданию подписи.</w:t>
      </w:r>
    </w:p>
    <w:p w14:paraId="215B6BAE" w14:textId="77777777" w:rsidR="000166E8" w:rsidRDefault="000166E8" w:rsidP="000166E8">
      <w:pPr>
        <w:pStyle w:val="af3"/>
        <w:ind w:left="1418"/>
      </w:pPr>
    </w:p>
    <w:p w14:paraId="4B3EBC2A" w14:textId="77777777" w:rsidR="000166E8" w:rsidRDefault="000166E8" w:rsidP="000166E8">
      <w:pPr>
        <w:numPr>
          <w:ilvl w:val="1"/>
          <w:numId w:val="6"/>
        </w:numPr>
        <w:jc w:val="both"/>
      </w:pPr>
      <w:r>
        <w:t xml:space="preserve">В итоге должен получиться файл с именем </w:t>
      </w:r>
      <w:proofErr w:type="spellStart"/>
      <w:r w:rsidRPr="000166E8">
        <w:rPr>
          <w:i/>
        </w:rPr>
        <w:t>КодУчастника_ГГГГММДД_ЧЧММСС</w:t>
      </w:r>
      <w:proofErr w:type="spellEnd"/>
      <w:r w:rsidRPr="000166E8">
        <w:rPr>
          <w:i/>
        </w:rPr>
        <w:t>.</w:t>
      </w:r>
      <w:r w:rsidRPr="000166E8">
        <w:rPr>
          <w:i/>
          <w:lang w:val="en-US"/>
        </w:rPr>
        <w:t>zip</w:t>
      </w:r>
      <w:r w:rsidRPr="000166E8">
        <w:rPr>
          <w:i/>
        </w:rPr>
        <w:t>.</w:t>
      </w:r>
      <w:r w:rsidRPr="000166E8">
        <w:rPr>
          <w:i/>
          <w:lang w:val="en-US"/>
        </w:rPr>
        <w:t>p</w:t>
      </w:r>
      <w:r w:rsidRPr="000166E8">
        <w:rPr>
          <w:i/>
        </w:rPr>
        <w:t>7</w:t>
      </w:r>
      <w:r w:rsidRPr="000166E8">
        <w:rPr>
          <w:i/>
          <w:lang w:val="en-US"/>
        </w:rPr>
        <w:t>m</w:t>
      </w:r>
      <w:r w:rsidRPr="000166E8">
        <w:rPr>
          <w:i/>
        </w:rPr>
        <w:t xml:space="preserve"> (или .</w:t>
      </w:r>
      <w:r w:rsidRPr="000166E8">
        <w:rPr>
          <w:i/>
          <w:lang w:val="en-US"/>
        </w:rPr>
        <w:t>enc</w:t>
      </w:r>
      <w:r w:rsidRPr="000166E8">
        <w:rPr>
          <w:i/>
        </w:rPr>
        <w:t>)</w:t>
      </w:r>
    </w:p>
    <w:p w14:paraId="40C57BD0" w14:textId="77777777" w:rsidR="000166E8" w:rsidRDefault="000166E8" w:rsidP="000166E8">
      <w:pPr>
        <w:pStyle w:val="af3"/>
        <w:ind w:left="1418"/>
      </w:pPr>
      <w:r>
        <w:t>Н</w:t>
      </w:r>
      <w:r w:rsidRPr="000B1EE9">
        <w:t>апример</w:t>
      </w:r>
      <w:r>
        <w:t>:</w:t>
      </w:r>
      <w:r w:rsidRPr="000B1EE9">
        <w:t xml:space="preserve"> </w:t>
      </w:r>
      <w:r w:rsidR="00D161C9" w:rsidRPr="00866971">
        <w:t>0001</w:t>
      </w:r>
      <w:r w:rsidR="00D161C9" w:rsidRPr="00866971">
        <w:rPr>
          <w:lang w:val="en-US"/>
        </w:rPr>
        <w:t>BB</w:t>
      </w:r>
      <w:r w:rsidR="00D161C9" w:rsidRPr="00866971">
        <w:t>000000</w:t>
      </w:r>
      <w:r w:rsidRPr="000B1EE9">
        <w:t>_20140605_181215.zip.p7m.</w:t>
      </w:r>
    </w:p>
    <w:p w14:paraId="732BAB42" w14:textId="77777777" w:rsidR="000166E8" w:rsidRDefault="000166E8" w:rsidP="000166E8">
      <w:pPr>
        <w:ind w:left="720"/>
        <w:jc w:val="both"/>
      </w:pPr>
    </w:p>
    <w:p w14:paraId="6D55F4DD" w14:textId="77777777" w:rsidR="006F5043" w:rsidRDefault="006F5043" w:rsidP="006F5043">
      <w:pPr>
        <w:numPr>
          <w:ilvl w:val="0"/>
          <w:numId w:val="6"/>
        </w:numPr>
        <w:jc w:val="both"/>
      </w:pPr>
      <w:r>
        <w:t>Отправить файл с данными.</w:t>
      </w:r>
    </w:p>
    <w:p w14:paraId="159FC616" w14:textId="77777777" w:rsidR="006F5043" w:rsidRDefault="006F5043" w:rsidP="006F5043">
      <w:pPr>
        <w:numPr>
          <w:ilvl w:val="1"/>
          <w:numId w:val="6"/>
        </w:numPr>
        <w:jc w:val="both"/>
      </w:pPr>
      <w:r>
        <w:t xml:space="preserve">В случае отправки по электронной почте создать письмо, приложить к нему файл с данными, указать в поле «Тема» название банка (и, если необходимо, филиал) и направить по адресу </w:t>
      </w:r>
      <w:hyperlink r:id="rId27" w:history="1">
        <w:r>
          <w:rPr>
            <w:rStyle w:val="a3"/>
            <w:lang w:val="en-US"/>
          </w:rPr>
          <w:t>CollatAuto</w:t>
        </w:r>
        <w:r w:rsidRPr="00BC2401">
          <w:rPr>
            <w:rStyle w:val="a3"/>
          </w:rPr>
          <w:t>@</w:t>
        </w:r>
        <w:r>
          <w:rPr>
            <w:rStyle w:val="a3"/>
            <w:lang w:val="en-US"/>
          </w:rPr>
          <w:t>nbki</w:t>
        </w:r>
        <w:r w:rsidRPr="00BC2401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>.</w:t>
      </w:r>
    </w:p>
    <w:p w14:paraId="2D7F00F3" w14:textId="77777777" w:rsidR="006F5043" w:rsidRDefault="006F5043" w:rsidP="006F5043">
      <w:pPr>
        <w:ind w:left="1440" w:firstLine="180"/>
        <w:jc w:val="both"/>
      </w:pPr>
      <w:r>
        <w:t xml:space="preserve">Примечания. </w:t>
      </w:r>
    </w:p>
    <w:p w14:paraId="7C5444A3" w14:textId="447F24B6" w:rsidR="006F5043" w:rsidRDefault="006F5043" w:rsidP="006F5043">
      <w:pPr>
        <w:ind w:left="1440" w:firstLine="180"/>
        <w:jc w:val="both"/>
      </w:pPr>
      <w:r>
        <w:t xml:space="preserve">Письмо должно быть отправлено с одного из адресов, указанных в Списке уполномоченных сотрудников, почтовых адресов и </w:t>
      </w:r>
      <w:proofErr w:type="spellStart"/>
      <w:r>
        <w:rPr>
          <w:lang w:val="en-US"/>
        </w:rPr>
        <w:t>ip</w:t>
      </w:r>
      <w:proofErr w:type="spellEnd"/>
      <w:r>
        <w:t>-адресов для передачи данных</w:t>
      </w:r>
      <w:r w:rsidRPr="00337E83">
        <w:t xml:space="preserve"> (</w:t>
      </w:r>
      <w:r w:rsidR="006B2506" w:rsidRPr="00337E83">
        <w:t>Форма № 4-ПИ к Соглашению об электронном документообороте или</w:t>
      </w:r>
      <w:r w:rsidR="006B2506" w:rsidRPr="00E14E71">
        <w:rPr>
          <w:color w:val="FF0000"/>
        </w:rPr>
        <w:t xml:space="preserve"> </w:t>
      </w:r>
      <w:hyperlink w:anchor="Form4" w:history="1">
        <w:r w:rsidR="006B2506">
          <w:rPr>
            <w:rStyle w:val="a3"/>
          </w:rPr>
          <w:t>Форма № 4-И</w:t>
        </w:r>
      </w:hyperlink>
      <w:r>
        <w:t>)</w:t>
      </w:r>
    </w:p>
    <w:p w14:paraId="47DA23AA" w14:textId="62205FA4" w:rsidR="006F5043" w:rsidRDefault="006F5043" w:rsidP="006F5043">
      <w:pPr>
        <w:ind w:left="1440" w:firstLine="180"/>
        <w:jc w:val="both"/>
      </w:pPr>
      <w:r>
        <w:t>Если по каким-либо причинам возникла необходимость направить несколько файлов одновременно, каждый из них должен быть направлен отдельным письмом.</w:t>
      </w:r>
    </w:p>
    <w:p w14:paraId="2B98A99B" w14:textId="77777777" w:rsidR="0075749E" w:rsidRDefault="0075749E" w:rsidP="0075749E">
      <w:pPr>
        <w:ind w:left="1440" w:firstLine="180"/>
        <w:jc w:val="both"/>
      </w:pPr>
      <w:r>
        <w:t xml:space="preserve">Размер прикладываемого файла зашифрованного </w:t>
      </w:r>
      <w:r>
        <w:rPr>
          <w:lang w:val="en-US"/>
        </w:rPr>
        <w:t>ZIP</w:t>
      </w:r>
      <w:r>
        <w:t xml:space="preserve">-архива не должен превышать 7 Мб. Если необходимо направить файл большего размера, то сделать это </w:t>
      </w:r>
      <w:proofErr w:type="gramStart"/>
      <w:r>
        <w:t>через загрузчик</w:t>
      </w:r>
      <w:proofErr w:type="gramEnd"/>
      <w:r>
        <w:t>, описанный в следующем пункте.</w:t>
      </w:r>
    </w:p>
    <w:p w14:paraId="0F0209F9" w14:textId="77777777" w:rsidR="0075749E" w:rsidRDefault="0075749E" w:rsidP="006F5043">
      <w:pPr>
        <w:ind w:left="1440" w:firstLine="180"/>
        <w:jc w:val="both"/>
      </w:pPr>
    </w:p>
    <w:p w14:paraId="169713BE" w14:textId="6F925111" w:rsidR="006F5043" w:rsidRDefault="006F5043" w:rsidP="006F5043">
      <w:pPr>
        <w:numPr>
          <w:ilvl w:val="1"/>
          <w:numId w:val="6"/>
        </w:numPr>
        <w:jc w:val="both"/>
      </w:pPr>
      <w:r>
        <w:t xml:space="preserve">В случае отправки через протокол </w:t>
      </w:r>
      <w:r>
        <w:rPr>
          <w:lang w:val="en-US"/>
        </w:rPr>
        <w:t>HTTPS</w:t>
      </w:r>
      <w:r>
        <w:t xml:space="preserve"> необходимо подключиться к серверу по адресу </w:t>
      </w:r>
      <w:hyperlink r:id="rId28" w:history="1">
        <w:r>
          <w:rPr>
            <w:rStyle w:val="a3"/>
            <w:lang w:val="en-US"/>
          </w:rPr>
          <w:t>https</w:t>
        </w:r>
        <w:r w:rsidRPr="001F1B39">
          <w:rPr>
            <w:rStyle w:val="a3"/>
          </w:rPr>
          <w:t>://</w:t>
        </w:r>
        <w:r>
          <w:rPr>
            <w:rStyle w:val="a3"/>
            <w:lang w:val="en-US"/>
          </w:rPr>
          <w:t>icrs</w:t>
        </w:r>
        <w:r w:rsidRPr="001F1B39">
          <w:rPr>
            <w:rStyle w:val="a3"/>
          </w:rPr>
          <w:t>.</w:t>
        </w:r>
        <w:r>
          <w:rPr>
            <w:rStyle w:val="a3"/>
            <w:lang w:val="en-US"/>
          </w:rPr>
          <w:t>nbki</w:t>
        </w:r>
        <w:r w:rsidRPr="001F1B39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r w:rsidRPr="001F1B39">
          <w:rPr>
            <w:rStyle w:val="a3"/>
          </w:rPr>
          <w:t>/</w:t>
        </w:r>
        <w:r>
          <w:rPr>
            <w:rStyle w:val="a3"/>
            <w:lang w:val="en-US"/>
          </w:rPr>
          <w:t>inout</w:t>
        </w:r>
        <w:r w:rsidRPr="001F1B39">
          <w:rPr>
            <w:rStyle w:val="a3"/>
          </w:rPr>
          <w:t>/</w:t>
        </w:r>
        <w:r>
          <w:rPr>
            <w:rStyle w:val="a3"/>
            <w:lang w:val="en-US"/>
          </w:rPr>
          <w:t>CollatAuto</w:t>
        </w:r>
        <w:r w:rsidRPr="001F1B39">
          <w:rPr>
            <w:rStyle w:val="a3"/>
          </w:rPr>
          <w:t>.</w:t>
        </w:r>
        <w:r>
          <w:rPr>
            <w:rStyle w:val="a3"/>
            <w:lang w:val="en-US"/>
          </w:rPr>
          <w:t>html</w:t>
        </w:r>
      </w:hyperlink>
      <w:r w:rsidRPr="00B52CB4">
        <w:t xml:space="preserve"> </w:t>
      </w:r>
      <w:r>
        <w:t xml:space="preserve">и произвести загрузку. Возможна передача данных по протоколу </w:t>
      </w:r>
      <w:r>
        <w:rPr>
          <w:lang w:val="en-US"/>
        </w:rPr>
        <w:t>HTTPS</w:t>
      </w:r>
      <w:r w:rsidRPr="00B52CB4">
        <w:t xml:space="preserve"> </w:t>
      </w:r>
      <w:r>
        <w:t>также с помощью командного файла, который можно получить</w:t>
      </w:r>
      <w:r w:rsidR="00514924">
        <w:t>,</w:t>
      </w:r>
      <w:r>
        <w:t xml:space="preserve"> </w:t>
      </w:r>
      <w:r w:rsidR="00514924" w:rsidRPr="00337E83">
        <w:t>направив запрос на электронный адрес</w:t>
      </w:r>
      <w:r w:rsidR="00514924" w:rsidRPr="00E14E71">
        <w:rPr>
          <w:color w:val="FF0000"/>
        </w:rPr>
        <w:t xml:space="preserve"> </w:t>
      </w:r>
      <w:hyperlink r:id="rId29" w:history="1">
        <w:r w:rsidR="00514924" w:rsidRPr="007D06A0">
          <w:rPr>
            <w:rStyle w:val="a3"/>
          </w:rPr>
          <w:t>SD@nbki.ru</w:t>
        </w:r>
      </w:hyperlink>
      <w:r w:rsidR="00514924" w:rsidDel="00514924">
        <w:t xml:space="preserve"> </w:t>
      </w:r>
      <w:r>
        <w:t xml:space="preserve">(требует </w:t>
      </w:r>
      <w:r w:rsidRPr="0035492A">
        <w:t>Microsoft .</w:t>
      </w:r>
      <w:proofErr w:type="spellStart"/>
      <w:r w:rsidRPr="0035492A">
        <w:t>Net</w:t>
      </w:r>
      <w:proofErr w:type="spellEnd"/>
      <w:r w:rsidRPr="0035492A">
        <w:t xml:space="preserve"> </w:t>
      </w:r>
      <w:proofErr w:type="spellStart"/>
      <w:r w:rsidRPr="0035492A">
        <w:t>Framework</w:t>
      </w:r>
      <w:proofErr w:type="spellEnd"/>
      <w:r w:rsidRPr="0035492A">
        <w:t xml:space="preserve"> v </w:t>
      </w:r>
      <w:r w:rsidR="00ED48CE" w:rsidRPr="00ED48CE">
        <w:t>4.</w:t>
      </w:r>
      <w:r w:rsidR="00ED48CE" w:rsidRPr="00F23518">
        <w:t>6</w:t>
      </w:r>
      <w:r>
        <w:t xml:space="preserve">). Допустима передача данных с </w:t>
      </w:r>
      <w:r w:rsidRPr="00337E83">
        <w:t>помощью утилит собственной разработки (пример также можно получить</w:t>
      </w:r>
      <w:r w:rsidR="00514924" w:rsidRPr="00337E83">
        <w:t xml:space="preserve">, направив запрос на электронный адрес </w:t>
      </w:r>
      <w:hyperlink r:id="rId30" w:history="1">
        <w:r w:rsidR="00514924" w:rsidRPr="007D06A0">
          <w:rPr>
            <w:rStyle w:val="a3"/>
          </w:rPr>
          <w:t>SD@nbki.ru</w:t>
        </w:r>
      </w:hyperlink>
      <w:r>
        <w:t>).</w:t>
      </w:r>
    </w:p>
    <w:p w14:paraId="3CDD117A" w14:textId="77777777" w:rsidR="006F5043" w:rsidRDefault="006F5043" w:rsidP="006F5043">
      <w:pPr>
        <w:ind w:left="1080"/>
        <w:jc w:val="both"/>
      </w:pPr>
      <w:r>
        <w:t>Примечания</w:t>
      </w:r>
    </w:p>
    <w:p w14:paraId="07F44AAB" w14:textId="5B9C4159" w:rsidR="006F5043" w:rsidRDefault="006F5043" w:rsidP="006F5043">
      <w:pPr>
        <w:ind w:left="1440" w:firstLine="180"/>
        <w:jc w:val="both"/>
      </w:pPr>
      <w:r>
        <w:t xml:space="preserve">Подключение к серверу необходимо осуществлять с одного из адресов, указанных в Списке уполномоченных сотрудников, почтовых адресов и </w:t>
      </w:r>
      <w:proofErr w:type="spellStart"/>
      <w:r>
        <w:rPr>
          <w:lang w:val="en-US"/>
        </w:rPr>
        <w:t>ip</w:t>
      </w:r>
      <w:proofErr w:type="spellEnd"/>
      <w:r>
        <w:t xml:space="preserve">-адресов для </w:t>
      </w:r>
      <w:r w:rsidRPr="00337E83">
        <w:t>передачи данных (</w:t>
      </w:r>
      <w:r w:rsidR="006B2506" w:rsidRPr="00337E83">
        <w:t>Форма № 4-ПИ к Соглашению об электронном документообороте или</w:t>
      </w:r>
      <w:r w:rsidR="006B2506" w:rsidRPr="00E14E71">
        <w:rPr>
          <w:color w:val="FF0000"/>
        </w:rPr>
        <w:t xml:space="preserve"> </w:t>
      </w:r>
      <w:hyperlink w:anchor="Form4" w:history="1">
        <w:r w:rsidR="006B2506">
          <w:rPr>
            <w:rStyle w:val="a3"/>
          </w:rPr>
          <w:t>Форма № 4-И</w:t>
        </w:r>
      </w:hyperlink>
      <w:r>
        <w:t>).</w:t>
      </w:r>
    </w:p>
    <w:p w14:paraId="40B3033C" w14:textId="3094F22C" w:rsidR="00B50487" w:rsidRDefault="006F5043" w:rsidP="006F5043">
      <w:pPr>
        <w:ind w:left="1440" w:firstLine="180"/>
        <w:jc w:val="both"/>
      </w:pPr>
      <w:r>
        <w:t xml:space="preserve">На компьютере должен быть установлен «Крипто Про </w:t>
      </w:r>
      <w:proofErr w:type="spellStart"/>
      <w:r>
        <w:rPr>
          <w:lang w:val="en-US"/>
        </w:rPr>
        <w:t>CSP</w:t>
      </w:r>
      <w:proofErr w:type="spellEnd"/>
      <w:r>
        <w:t xml:space="preserve">» версии </w:t>
      </w:r>
      <w:r w:rsidR="00D404F4">
        <w:t>4.0</w:t>
      </w:r>
      <w:r w:rsidR="00D404F4">
        <w:rPr>
          <w:lang w:val="en-US"/>
        </w:rPr>
        <w:t>R</w:t>
      </w:r>
      <w:r w:rsidR="00D404F4" w:rsidRPr="00D404F4">
        <w:t xml:space="preserve">3 </w:t>
      </w:r>
      <w:r>
        <w:t xml:space="preserve">или выше и </w:t>
      </w:r>
      <w:r w:rsidRPr="00A02E2B">
        <w:t xml:space="preserve">корневые сертификаты </w:t>
      </w:r>
      <w:proofErr w:type="spellStart"/>
      <w:r w:rsidRPr="00A02E2B">
        <w:t>УЦ</w:t>
      </w:r>
      <w:proofErr w:type="spellEnd"/>
      <w:r w:rsidRPr="00A02E2B">
        <w:t xml:space="preserve"> Крипто</w:t>
      </w:r>
      <w:r>
        <w:t>-ПРО.</w:t>
      </w:r>
    </w:p>
    <w:p w14:paraId="2E8FF408" w14:textId="77777777" w:rsidR="006F5043" w:rsidRDefault="006F5043" w:rsidP="006F5043">
      <w:pPr>
        <w:ind w:firstLine="360"/>
        <w:jc w:val="both"/>
      </w:pPr>
    </w:p>
    <w:p w14:paraId="6391AB93" w14:textId="77777777" w:rsidR="006F5043" w:rsidRDefault="006F5043" w:rsidP="006F5043">
      <w:pPr>
        <w:numPr>
          <w:ilvl w:val="0"/>
          <w:numId w:val="6"/>
        </w:numPr>
        <w:jc w:val="both"/>
      </w:pPr>
      <w:r>
        <w:t xml:space="preserve">В течение одного рабочего дня с момента отправки ожидать получения квитанции и возможных комментариев оператора по адресу, с которого был отправлен файл. Квитанция поступает в зашифрованном </w:t>
      </w:r>
      <w:r>
        <w:rPr>
          <w:lang w:val="en-US"/>
        </w:rPr>
        <w:t>ZIP</w:t>
      </w:r>
      <w:r>
        <w:t xml:space="preserve">-архиве, включающем также ее </w:t>
      </w:r>
      <w:proofErr w:type="spellStart"/>
      <w:r w:rsidR="0057562F">
        <w:t>ЭП</w:t>
      </w:r>
      <w:proofErr w:type="spellEnd"/>
      <w:r>
        <w:t xml:space="preserve"> и, в случае ошибок в присланном файле с данными, файл отказа (</w:t>
      </w:r>
      <w:r>
        <w:rPr>
          <w:lang w:val="en-US"/>
        </w:rPr>
        <w:t>reject</w:t>
      </w:r>
      <w:r>
        <w:t xml:space="preserve">-файл, описание которого содержится в </w:t>
      </w:r>
      <w:hyperlink w:anchor="CollateralAutoFileFormat" w:history="1">
        <w:r w:rsidRPr="002C4B91">
          <w:rPr>
            <w:rStyle w:val="a3"/>
          </w:rPr>
          <w:t>Приложении 1</w:t>
        </w:r>
      </w:hyperlink>
      <w:r>
        <w:t>). Квитанция содержит подтверждение успешности каждого из этапов обработки файла с данными.</w:t>
      </w:r>
    </w:p>
    <w:p w14:paraId="667009FB" w14:textId="103A8C41" w:rsidR="006F5043" w:rsidRDefault="006F5043" w:rsidP="006F5043">
      <w:pPr>
        <w:ind w:left="720"/>
        <w:jc w:val="both"/>
      </w:pPr>
      <w:r>
        <w:t xml:space="preserve">Если размер </w:t>
      </w:r>
      <w:r w:rsidR="00E178E7">
        <w:rPr>
          <w:lang w:val="en-US"/>
        </w:rPr>
        <w:t>reject</w:t>
      </w:r>
      <w:r w:rsidR="00E178E7">
        <w:t>-</w:t>
      </w:r>
      <w:r>
        <w:t>файла отказа превышает 7 Мб, в письме будет предложено произвести его получение с адреса https://</w:t>
      </w:r>
      <w:proofErr w:type="spellStart"/>
      <w:r>
        <w:rPr>
          <w:lang w:val="en-US"/>
        </w:rPr>
        <w:t>icrs</w:t>
      </w:r>
      <w:proofErr w:type="spellEnd"/>
      <w:r w:rsidRPr="00A02E2B">
        <w:t>.nbki.ru</w:t>
      </w:r>
      <w:r>
        <w:t xml:space="preserve">. Для этого на компьютере должен быть установлен «Крипто Про </w:t>
      </w:r>
      <w:proofErr w:type="spellStart"/>
      <w:r>
        <w:rPr>
          <w:lang w:val="en-US"/>
        </w:rPr>
        <w:t>CSP</w:t>
      </w:r>
      <w:proofErr w:type="spellEnd"/>
      <w:r>
        <w:t xml:space="preserve">» версии </w:t>
      </w:r>
      <w:r w:rsidR="00D404F4">
        <w:t>4.0</w:t>
      </w:r>
      <w:r w:rsidR="00D404F4">
        <w:rPr>
          <w:lang w:val="en-US"/>
        </w:rPr>
        <w:t>R</w:t>
      </w:r>
      <w:r w:rsidR="00D404F4" w:rsidRPr="00D404F4">
        <w:t xml:space="preserve">3 </w:t>
      </w:r>
      <w:r>
        <w:t xml:space="preserve">или выше и </w:t>
      </w:r>
      <w:r w:rsidRPr="00A02E2B">
        <w:t xml:space="preserve">корневые сертификаты </w:t>
      </w:r>
      <w:proofErr w:type="spellStart"/>
      <w:r w:rsidRPr="00A02E2B">
        <w:t>УЦ</w:t>
      </w:r>
      <w:proofErr w:type="spellEnd"/>
      <w:r w:rsidRPr="00A02E2B">
        <w:t xml:space="preserve"> Крипто</w:t>
      </w:r>
      <w:r>
        <w:t xml:space="preserve">-ПРО. Если получение файла производится через </w:t>
      </w:r>
      <w:r>
        <w:rPr>
          <w:lang w:val="en-US"/>
        </w:rPr>
        <w:t>Internet</w:t>
      </w:r>
      <w:r w:rsidRPr="008D0D03">
        <w:t xml:space="preserve"> </w:t>
      </w:r>
      <w:r>
        <w:rPr>
          <w:lang w:val="en-US"/>
        </w:rPr>
        <w:lastRenderedPageBreak/>
        <w:t>Explorer</w:t>
      </w:r>
      <w:r>
        <w:t xml:space="preserve">, в его настройках </w:t>
      </w:r>
      <w:proofErr w:type="spellStart"/>
      <w:r>
        <w:t>должа</w:t>
      </w:r>
      <w:proofErr w:type="spellEnd"/>
      <w:r>
        <w:t xml:space="preserve"> быть выключена опция «Не сохранять зашифрованные страницы на диск».</w:t>
      </w:r>
    </w:p>
    <w:p w14:paraId="733BCB61" w14:textId="77777777" w:rsidR="00280BC2" w:rsidRPr="00C578C6" w:rsidRDefault="00280BC2" w:rsidP="00280BC2">
      <w:pPr>
        <w:ind w:left="720"/>
        <w:jc w:val="both"/>
      </w:pPr>
      <w:r>
        <w:t xml:space="preserve">Банк </w:t>
      </w:r>
      <w:r w:rsidRPr="00C578C6">
        <w:t xml:space="preserve">обязан контролировать получение электронной квитанции. При неполучении квитанции в течение 2-х дней после отправки файла </w:t>
      </w:r>
      <w:r>
        <w:t>банк</w:t>
      </w:r>
      <w:r w:rsidRPr="00C578C6">
        <w:t xml:space="preserve"> обязан выявить причины такого неполучения и при необходимости повторно направить сообщение. Выяснение причин </w:t>
      </w:r>
      <w:r>
        <w:t>банк</w:t>
      </w:r>
      <w:r w:rsidRPr="00C578C6">
        <w:t xml:space="preserve"> проводит совместно с </w:t>
      </w:r>
      <w:proofErr w:type="spellStart"/>
      <w:r w:rsidRPr="00C578C6">
        <w:t>НБКИ</w:t>
      </w:r>
      <w:proofErr w:type="spellEnd"/>
      <w:r>
        <w:t>.</w:t>
      </w:r>
    </w:p>
    <w:p w14:paraId="57F64957" w14:textId="77777777" w:rsidR="006F5043" w:rsidRPr="006F5043" w:rsidRDefault="006F5043" w:rsidP="006F5043">
      <w:pPr>
        <w:ind w:left="720"/>
        <w:jc w:val="both"/>
      </w:pPr>
    </w:p>
    <w:p w14:paraId="1E68673F" w14:textId="77777777" w:rsidR="006F5043" w:rsidRDefault="006F5043" w:rsidP="006F5043">
      <w:pPr>
        <w:numPr>
          <w:ilvl w:val="0"/>
          <w:numId w:val="6"/>
        </w:numPr>
        <w:jc w:val="both"/>
      </w:pPr>
      <w:r>
        <w:t xml:space="preserve">Для изменения/корректировки данных (кроме информации по </w:t>
      </w:r>
      <w:r>
        <w:rPr>
          <w:lang w:val="en-US"/>
        </w:rPr>
        <w:t>VIN</w:t>
      </w:r>
      <w:r>
        <w:t xml:space="preserve"> и </w:t>
      </w:r>
      <w:proofErr w:type="spellStart"/>
      <w:r>
        <w:t>ПТС</w:t>
      </w:r>
      <w:proofErr w:type="spellEnd"/>
      <w:r w:rsidR="004D25F1">
        <w:t>/</w:t>
      </w:r>
      <w:proofErr w:type="spellStart"/>
      <w:r w:rsidR="00C23C4F">
        <w:t>ЭПТС</w:t>
      </w:r>
      <w:proofErr w:type="spellEnd"/>
      <w:r w:rsidR="00C23C4F">
        <w:t>/</w:t>
      </w:r>
      <w:proofErr w:type="spellStart"/>
      <w:r w:rsidR="004D25F1">
        <w:t>ПСМ</w:t>
      </w:r>
      <w:proofErr w:type="spellEnd"/>
      <w:r>
        <w:t>, которая является ключевой) необходимо отправить файл с новыми данными на тот же адрес.</w:t>
      </w:r>
    </w:p>
    <w:p w14:paraId="264DB128" w14:textId="77777777" w:rsidR="006F5043" w:rsidRPr="007F7BE8" w:rsidRDefault="006F5043" w:rsidP="006F5043">
      <w:pPr>
        <w:ind w:left="720"/>
        <w:jc w:val="both"/>
      </w:pPr>
      <w:r>
        <w:t xml:space="preserve">В случае необходимости удаления данных, переданных по ошибке, отправьте файл такого же формата на адрес </w:t>
      </w:r>
      <w:hyperlink r:id="rId31" w:history="1">
        <w:r w:rsidRPr="00FA3AB5">
          <w:rPr>
            <w:rStyle w:val="a3"/>
            <w:lang w:val="en-US"/>
          </w:rPr>
          <w:t>CancelCollatAuto</w:t>
        </w:r>
        <w:r w:rsidRPr="00FA3AB5">
          <w:rPr>
            <w:rStyle w:val="a3"/>
          </w:rPr>
          <w:t>@</w:t>
        </w:r>
        <w:r w:rsidRPr="00FA3AB5">
          <w:rPr>
            <w:rStyle w:val="a3"/>
            <w:lang w:val="en-US"/>
          </w:rPr>
          <w:t>nbki</w:t>
        </w:r>
        <w:r w:rsidRPr="00FA3AB5">
          <w:rPr>
            <w:rStyle w:val="a3"/>
          </w:rPr>
          <w:t>.</w:t>
        </w:r>
        <w:r w:rsidRPr="00FA3AB5">
          <w:rPr>
            <w:rStyle w:val="a3"/>
            <w:lang w:val="en-US"/>
          </w:rPr>
          <w:t>ru</w:t>
        </w:r>
      </w:hyperlink>
      <w:r>
        <w:t xml:space="preserve"> или загрузите его на сервер по адресу </w:t>
      </w:r>
      <w:hyperlink r:id="rId32" w:history="1">
        <w:r w:rsidRPr="00FA3AB5">
          <w:rPr>
            <w:rStyle w:val="a3"/>
            <w:lang w:val="en-US"/>
          </w:rPr>
          <w:t>https</w:t>
        </w:r>
        <w:r w:rsidRPr="00FA3AB5">
          <w:rPr>
            <w:rStyle w:val="a3"/>
          </w:rPr>
          <w:t>://</w:t>
        </w:r>
        <w:r w:rsidRPr="00FA3AB5">
          <w:rPr>
            <w:rStyle w:val="a3"/>
            <w:lang w:val="en-US"/>
          </w:rPr>
          <w:t>icrs</w:t>
        </w:r>
        <w:r w:rsidRPr="00FA3AB5">
          <w:rPr>
            <w:rStyle w:val="a3"/>
          </w:rPr>
          <w:t>.</w:t>
        </w:r>
        <w:r w:rsidRPr="00FA3AB5">
          <w:rPr>
            <w:rStyle w:val="a3"/>
            <w:lang w:val="en-US"/>
          </w:rPr>
          <w:t>nbki</w:t>
        </w:r>
        <w:r w:rsidRPr="00FA3AB5">
          <w:rPr>
            <w:rStyle w:val="a3"/>
          </w:rPr>
          <w:t>.</w:t>
        </w:r>
        <w:r w:rsidRPr="00FA3AB5">
          <w:rPr>
            <w:rStyle w:val="a3"/>
            <w:lang w:val="en-US"/>
          </w:rPr>
          <w:t>ru</w:t>
        </w:r>
        <w:r w:rsidRPr="00FA3AB5">
          <w:rPr>
            <w:rStyle w:val="a3"/>
          </w:rPr>
          <w:t>/</w:t>
        </w:r>
        <w:r w:rsidRPr="00FA3AB5">
          <w:rPr>
            <w:rStyle w:val="a3"/>
            <w:lang w:val="en-US"/>
          </w:rPr>
          <w:t>inout</w:t>
        </w:r>
        <w:r w:rsidRPr="00FA3AB5">
          <w:rPr>
            <w:rStyle w:val="a3"/>
          </w:rPr>
          <w:t>/</w:t>
        </w:r>
        <w:r w:rsidRPr="00FA3AB5">
          <w:rPr>
            <w:rStyle w:val="a3"/>
            <w:lang w:val="en-US"/>
          </w:rPr>
          <w:t>CancelCollatAuto</w:t>
        </w:r>
        <w:r w:rsidRPr="00FA3AB5">
          <w:rPr>
            <w:rStyle w:val="a3"/>
          </w:rPr>
          <w:t>.</w:t>
        </w:r>
        <w:r w:rsidRPr="00FA3AB5">
          <w:rPr>
            <w:rStyle w:val="a3"/>
            <w:lang w:val="en-US"/>
          </w:rPr>
          <w:t>html</w:t>
        </w:r>
      </w:hyperlink>
      <w:r>
        <w:t xml:space="preserve">. Все записи вашего банка о ТС с указанными в файле </w:t>
      </w:r>
      <w:r>
        <w:rPr>
          <w:lang w:val="en-US"/>
        </w:rPr>
        <w:t>VIN</w:t>
      </w:r>
      <w:r>
        <w:t xml:space="preserve">-кодами и номерами </w:t>
      </w:r>
      <w:proofErr w:type="spellStart"/>
      <w:r>
        <w:t>ПТС</w:t>
      </w:r>
      <w:proofErr w:type="spellEnd"/>
      <w:r w:rsidR="004D25F1">
        <w:t>/</w:t>
      </w:r>
      <w:proofErr w:type="spellStart"/>
      <w:r w:rsidR="00C23C4F">
        <w:t>ЭПТС</w:t>
      </w:r>
      <w:proofErr w:type="spellEnd"/>
      <w:r w:rsidR="00C23C4F">
        <w:t>/</w:t>
      </w:r>
      <w:proofErr w:type="spellStart"/>
      <w:r w:rsidR="004D25F1">
        <w:t>ПСМ</w:t>
      </w:r>
      <w:proofErr w:type="spellEnd"/>
      <w:r>
        <w:t xml:space="preserve"> будут удалены.</w:t>
      </w:r>
    </w:p>
    <w:p w14:paraId="0D921A22" w14:textId="77777777" w:rsidR="006F5043" w:rsidRPr="007F7BE8" w:rsidRDefault="006F5043" w:rsidP="006F5043">
      <w:pPr>
        <w:ind w:left="720"/>
        <w:jc w:val="both"/>
      </w:pPr>
      <w:r>
        <w:t xml:space="preserve">Изменение данных по </w:t>
      </w:r>
      <w:r>
        <w:rPr>
          <w:lang w:val="en-US"/>
        </w:rPr>
        <w:t>VIN</w:t>
      </w:r>
      <w:r>
        <w:t xml:space="preserve"> и </w:t>
      </w:r>
      <w:proofErr w:type="spellStart"/>
      <w:r>
        <w:t>ПТС</w:t>
      </w:r>
      <w:proofErr w:type="spellEnd"/>
      <w:r w:rsidR="004D25F1">
        <w:t>/</w:t>
      </w:r>
      <w:proofErr w:type="spellStart"/>
      <w:r w:rsidR="00C23C4F">
        <w:t>ЭПТС</w:t>
      </w:r>
      <w:proofErr w:type="spellEnd"/>
      <w:r w:rsidR="00C23C4F">
        <w:t>/</w:t>
      </w:r>
      <w:proofErr w:type="spellStart"/>
      <w:r w:rsidR="004D25F1">
        <w:t>ПСМ</w:t>
      </w:r>
      <w:proofErr w:type="spellEnd"/>
      <w:r>
        <w:t xml:space="preserve"> необходимо проводить через процедуру удаления с последующей переотправкой верной информации.</w:t>
      </w:r>
    </w:p>
    <w:p w14:paraId="39015295" w14:textId="77777777" w:rsidR="006F5043" w:rsidRDefault="006F5043" w:rsidP="006F5043">
      <w:pPr>
        <w:ind w:left="720"/>
        <w:jc w:val="both"/>
      </w:pPr>
    </w:p>
    <w:p w14:paraId="62CFD8E8" w14:textId="0DC172CC" w:rsidR="002B6D2E" w:rsidRPr="00E76F08" w:rsidRDefault="006F5043" w:rsidP="002B6D2E">
      <w:pPr>
        <w:ind w:left="720"/>
        <w:jc w:val="both"/>
      </w:pPr>
      <w:r>
        <w:t xml:space="preserve">Для целей отладки передачи данных по залоговым ТС можно воспользоваться тестовой системой </w:t>
      </w:r>
      <w:proofErr w:type="spellStart"/>
      <w:r>
        <w:t>НБКИ</w:t>
      </w:r>
      <w:proofErr w:type="spellEnd"/>
      <w:r>
        <w:t>. Почтовы</w:t>
      </w:r>
      <w:r w:rsidR="006E4A51">
        <w:t>е</w:t>
      </w:r>
      <w:r>
        <w:t xml:space="preserve"> адрес</w:t>
      </w:r>
      <w:r w:rsidR="006E4A51">
        <w:t>а</w:t>
      </w:r>
      <w:r>
        <w:t xml:space="preserve"> для тестовых данных - </w:t>
      </w:r>
      <w:hyperlink r:id="rId33" w:history="1">
        <w:r w:rsidRPr="005F63B0">
          <w:rPr>
            <w:rStyle w:val="a3"/>
          </w:rPr>
          <w:t>TestCollatAuto@nbki.ru</w:t>
        </w:r>
      </w:hyperlink>
      <w:r w:rsidR="006E4A51" w:rsidRPr="006E4A51">
        <w:t xml:space="preserve"> </w:t>
      </w:r>
      <w:r w:rsidR="006E4A51">
        <w:t xml:space="preserve">и </w:t>
      </w:r>
      <w:hyperlink r:id="rId34" w:history="1">
        <w:r w:rsidR="006E4A51" w:rsidRPr="00746638">
          <w:rPr>
            <w:rStyle w:val="a3"/>
            <w:lang w:val="en-US"/>
          </w:rPr>
          <w:t>TestCancelCollatAuto</w:t>
        </w:r>
        <w:r w:rsidR="006E4A51" w:rsidRPr="00746638">
          <w:rPr>
            <w:rStyle w:val="a3"/>
          </w:rPr>
          <w:t>@</w:t>
        </w:r>
        <w:r w:rsidR="006E4A51" w:rsidRPr="00746638">
          <w:rPr>
            <w:rStyle w:val="a3"/>
            <w:lang w:val="en-US"/>
          </w:rPr>
          <w:t>nbki</w:t>
        </w:r>
        <w:r w:rsidR="006E4A51" w:rsidRPr="00746638">
          <w:rPr>
            <w:rStyle w:val="a3"/>
          </w:rPr>
          <w:t>.</w:t>
        </w:r>
        <w:r w:rsidR="006E4A51" w:rsidRPr="00746638">
          <w:rPr>
            <w:rStyle w:val="a3"/>
            <w:lang w:val="en-US"/>
          </w:rPr>
          <w:t>ru</w:t>
        </w:r>
      </w:hyperlink>
      <w:r w:rsidR="006E4A51">
        <w:t>.</w:t>
      </w:r>
      <w:r>
        <w:t xml:space="preserve"> Для </w:t>
      </w:r>
      <w:r w:rsidR="00BA685F">
        <w:t>авторизации</w:t>
      </w:r>
      <w:r>
        <w:t xml:space="preserve"> необходимо </w:t>
      </w:r>
      <w:r w:rsidR="00BA685F">
        <w:t xml:space="preserve">использовать </w:t>
      </w:r>
      <w:r>
        <w:t xml:space="preserve">имя пользователя </w:t>
      </w:r>
      <w:r w:rsidR="00E11A57">
        <w:t>0001ZZ00000</w:t>
      </w:r>
      <w:r w:rsidR="00E11A57" w:rsidRPr="00E11A57">
        <w:t>5</w:t>
      </w:r>
      <w:r w:rsidR="00BA685F">
        <w:t xml:space="preserve">, </w:t>
      </w:r>
      <w:r>
        <w:t>пароль</w:t>
      </w:r>
      <w:r w:rsidR="00BA685F">
        <w:t xml:space="preserve"> </w:t>
      </w:r>
      <w:r w:rsidR="00E11A57">
        <w:rPr>
          <w:lang w:val="en-US"/>
        </w:rPr>
        <w:t>Aa</w:t>
      </w:r>
      <w:r w:rsidR="00E11A57" w:rsidRPr="00E11A57">
        <w:t>111111</w:t>
      </w:r>
      <w:r w:rsidR="00BA685F">
        <w:t xml:space="preserve">, код участника </w:t>
      </w:r>
      <w:r w:rsidR="00BA685F" w:rsidRPr="00BA685F">
        <w:t>0001ZZ000000</w:t>
      </w:r>
      <w:r>
        <w:t xml:space="preserve">. </w:t>
      </w:r>
      <w:r w:rsidR="00BA685F">
        <w:t>Для</w:t>
      </w:r>
      <w:r w:rsidR="00E76F08">
        <w:t xml:space="preserve"> постановки подписи </w:t>
      </w:r>
      <w:r w:rsidR="00BA685F">
        <w:t xml:space="preserve">используйте </w:t>
      </w:r>
      <w:r>
        <w:t xml:space="preserve">тестовый сертификат </w:t>
      </w:r>
      <w:r w:rsidR="0039386D" w:rsidRPr="0039386D">
        <w:t xml:space="preserve">(«Тестовый </w:t>
      </w:r>
      <w:proofErr w:type="spellStart"/>
      <w:r w:rsidR="0039386D" w:rsidRPr="0039386D">
        <w:t>НБКИ</w:t>
      </w:r>
      <w:proofErr w:type="spellEnd"/>
      <w:r w:rsidR="0039386D" w:rsidRPr="0039386D">
        <w:t xml:space="preserve"> – </w:t>
      </w:r>
      <w:proofErr w:type="spellStart"/>
      <w:r w:rsidR="0035028E">
        <w:t>ГГГГ</w:t>
      </w:r>
      <w:proofErr w:type="spellEnd"/>
      <w:r w:rsidR="0039386D" w:rsidRPr="0039386D">
        <w:t xml:space="preserve">», </w:t>
      </w:r>
      <w:r w:rsidR="0035028E">
        <w:t xml:space="preserve">где </w:t>
      </w:r>
      <w:proofErr w:type="spellStart"/>
      <w:r w:rsidR="0035028E">
        <w:t>ГГГГ</w:t>
      </w:r>
      <w:proofErr w:type="spellEnd"/>
      <w:r w:rsidR="0035028E">
        <w:t xml:space="preserve"> – год выпуска сертификата. Г</w:t>
      </w:r>
      <w:r w:rsidR="0039386D" w:rsidRPr="0039386D">
        <w:t>од в названии сертификата может меняться)</w:t>
      </w:r>
      <w:r>
        <w:t xml:space="preserve">, </w:t>
      </w:r>
      <w:r w:rsidR="00E76F08">
        <w:t xml:space="preserve">а для шифрования сертификат </w:t>
      </w:r>
      <w:r w:rsidR="00E76F08" w:rsidRPr="00E76F08">
        <w:t>“icrs.demo.nbki.ru”</w:t>
      </w:r>
      <w:r w:rsidR="00E76F08">
        <w:t xml:space="preserve">, </w:t>
      </w:r>
      <w:r>
        <w:t>которы</w:t>
      </w:r>
      <w:r w:rsidR="00E76F08">
        <w:t>е</w:t>
      </w:r>
      <w:r>
        <w:t xml:space="preserve"> можно </w:t>
      </w:r>
      <w:r w:rsidR="0039386D">
        <w:t>получить</w:t>
      </w:r>
      <w:r w:rsidR="00514924">
        <w:t xml:space="preserve">, , </w:t>
      </w:r>
      <w:r w:rsidR="00514924" w:rsidRPr="00337E83">
        <w:t>направив запрос в АО «</w:t>
      </w:r>
      <w:proofErr w:type="spellStart"/>
      <w:r w:rsidR="00514924" w:rsidRPr="00337E83">
        <w:t>НБКИ</w:t>
      </w:r>
      <w:proofErr w:type="spellEnd"/>
      <w:r w:rsidR="00514924" w:rsidRPr="00337E83">
        <w:t>» на электронный адрес</w:t>
      </w:r>
      <w:r w:rsidR="00514924" w:rsidRPr="00E14E71">
        <w:rPr>
          <w:color w:val="FF0000"/>
        </w:rPr>
        <w:t xml:space="preserve"> </w:t>
      </w:r>
      <w:hyperlink r:id="rId35" w:history="1">
        <w:r w:rsidR="00514924" w:rsidRPr="00B24FA5">
          <w:rPr>
            <w:rStyle w:val="a3"/>
          </w:rPr>
          <w:t>SD@nbki.ru</w:t>
        </w:r>
      </w:hyperlink>
      <w:r w:rsidR="00514924">
        <w:t xml:space="preserve">, </w:t>
      </w:r>
      <w:r w:rsidR="0039386D">
        <w:t xml:space="preserve">или в </w:t>
      </w:r>
      <w:r w:rsidR="0039386D" w:rsidRPr="00337E83">
        <w:t xml:space="preserve">Личном кабинете партнера </w:t>
      </w:r>
      <w:proofErr w:type="spellStart"/>
      <w:r w:rsidR="0039386D" w:rsidRPr="00337E83">
        <w:t>НБКИ</w:t>
      </w:r>
      <w:proofErr w:type="spellEnd"/>
      <w:r w:rsidR="007365CF" w:rsidRPr="00337E83">
        <w:t xml:space="preserve"> </w:t>
      </w:r>
      <w:r w:rsidR="00514924" w:rsidRPr="00337E83">
        <w:t xml:space="preserve">на сайте www.nbki.ru в разделе «Документация, руководства, сертификаты» </w:t>
      </w:r>
      <w:r w:rsidR="00514924" w:rsidRPr="005319C4">
        <w:t>https://lk.nbki.ru/Cabinet/document/index</w:t>
      </w:r>
      <w:r w:rsidR="00514924">
        <w:t>.</w:t>
      </w:r>
    </w:p>
    <w:p w14:paraId="5AC134FD" w14:textId="77777777" w:rsidR="006F5043" w:rsidRDefault="006F5043" w:rsidP="00E25C8F"/>
    <w:p w14:paraId="411ABFA7" w14:textId="77777777" w:rsidR="006F5043" w:rsidRDefault="00ED5A11" w:rsidP="00ED5A11">
      <w:pPr>
        <w:jc w:val="both"/>
      </w:pPr>
      <w:r>
        <w:t xml:space="preserve">Примечание: вы можете задать список адресов электронной почты, на которые будут поступать извещения о фактах запроса из базы транспортных средств, которые находятся у вас в залоге. Для этого укажите адреса для извещения в Личном кабинете партнера </w:t>
      </w:r>
      <w:proofErr w:type="spellStart"/>
      <w:r>
        <w:t>НБКИ</w:t>
      </w:r>
      <w:proofErr w:type="spellEnd"/>
      <w:r>
        <w:t>.</w:t>
      </w:r>
    </w:p>
    <w:p w14:paraId="3A37392B" w14:textId="77777777" w:rsidR="006F5043" w:rsidRDefault="006F5043" w:rsidP="00E25C8F"/>
    <w:p w14:paraId="7398F5BE" w14:textId="77777777" w:rsidR="00E25C8F" w:rsidRDefault="00E25C8F" w:rsidP="00E25C8F">
      <w:r>
        <w:br w:type="page"/>
      </w:r>
    </w:p>
    <w:p w14:paraId="4E187308" w14:textId="77777777" w:rsidR="00E25C8F" w:rsidRPr="00EE228F" w:rsidRDefault="00E25C8F" w:rsidP="00EE228F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8" w:name="_Toc40951318"/>
      <w:bookmarkStart w:id="9" w:name="Form1"/>
      <w:r w:rsidRPr="00EE228F">
        <w:rPr>
          <w:rFonts w:ascii="Times New Roman" w:hAnsi="Times New Roman"/>
          <w:sz w:val="28"/>
          <w:szCs w:val="28"/>
        </w:rPr>
        <w:lastRenderedPageBreak/>
        <w:t>Форма №</w:t>
      </w:r>
      <w:r w:rsidR="00F34785" w:rsidRPr="00EE228F">
        <w:rPr>
          <w:rFonts w:ascii="Times New Roman" w:hAnsi="Times New Roman"/>
          <w:sz w:val="28"/>
          <w:szCs w:val="28"/>
        </w:rPr>
        <w:t xml:space="preserve"> </w:t>
      </w:r>
      <w:r w:rsidRPr="00EE228F">
        <w:rPr>
          <w:rFonts w:ascii="Times New Roman" w:hAnsi="Times New Roman"/>
          <w:sz w:val="28"/>
          <w:szCs w:val="28"/>
        </w:rPr>
        <w:t>1</w:t>
      </w:r>
      <w:r w:rsidR="00F34785" w:rsidRPr="00EE228F">
        <w:rPr>
          <w:rFonts w:ascii="Times New Roman" w:hAnsi="Times New Roman"/>
          <w:sz w:val="28"/>
          <w:szCs w:val="28"/>
        </w:rPr>
        <w:t>-И</w:t>
      </w:r>
      <w:bookmarkEnd w:id="8"/>
    </w:p>
    <w:bookmarkEnd w:id="9"/>
    <w:p w14:paraId="1B01E13C" w14:textId="77777777" w:rsidR="00E25C8F" w:rsidRDefault="00E25C8F" w:rsidP="00E25C8F"/>
    <w:p w14:paraId="322A80C8" w14:textId="77777777" w:rsidR="006626DA" w:rsidRPr="00F00543" w:rsidRDefault="006626DA" w:rsidP="006626DA">
      <w:pPr>
        <w:widowControl w:val="0"/>
        <w:jc w:val="center"/>
        <w:rPr>
          <w:b/>
          <w:caps/>
          <w:sz w:val="20"/>
          <w:szCs w:val="20"/>
        </w:rPr>
      </w:pPr>
      <w:r w:rsidRPr="00F00543">
        <w:rPr>
          <w:b/>
          <w:caps/>
          <w:sz w:val="20"/>
          <w:szCs w:val="20"/>
        </w:rPr>
        <w:t>З а я в л е н и е</w:t>
      </w:r>
    </w:p>
    <w:p w14:paraId="239B4529" w14:textId="77777777" w:rsidR="006626DA" w:rsidRPr="00F00543" w:rsidRDefault="006626DA" w:rsidP="006626DA">
      <w:pPr>
        <w:widowControl w:val="0"/>
        <w:jc w:val="center"/>
        <w:rPr>
          <w:b/>
          <w:sz w:val="20"/>
          <w:szCs w:val="20"/>
        </w:rPr>
      </w:pPr>
      <w:r w:rsidRPr="00F00543">
        <w:rPr>
          <w:b/>
          <w:sz w:val="20"/>
          <w:szCs w:val="20"/>
        </w:rPr>
        <w:t>на предоставление Кода участника, Имени(ен) пользователя(ей) и Пароля(ей)</w:t>
      </w:r>
    </w:p>
    <w:p w14:paraId="16B8FAD5" w14:textId="77777777" w:rsidR="006626DA" w:rsidRDefault="006626DA" w:rsidP="006626DA">
      <w:pPr>
        <w:pStyle w:val="a4"/>
        <w:widowControl w:val="0"/>
        <w:spacing w:line="240" w:lineRule="atLeast"/>
        <w:rPr>
          <w:b w:val="0"/>
          <w:i w:val="0"/>
        </w:rPr>
      </w:pPr>
    </w:p>
    <w:p w14:paraId="517B750D" w14:textId="77777777" w:rsidR="006626DA" w:rsidRPr="005C457B" w:rsidRDefault="006626DA" w:rsidP="006626DA">
      <w:pPr>
        <w:widowControl w:val="0"/>
        <w:tabs>
          <w:tab w:val="left" w:pos="6120"/>
        </w:tabs>
        <w:jc w:val="both"/>
        <w:rPr>
          <w:sz w:val="20"/>
          <w:szCs w:val="20"/>
        </w:rPr>
      </w:pPr>
      <w:r w:rsidRPr="005C457B">
        <w:rPr>
          <w:sz w:val="20"/>
          <w:szCs w:val="20"/>
        </w:rPr>
        <w:t>г. ___________</w:t>
      </w:r>
      <w:r w:rsidRPr="005C457B">
        <w:rPr>
          <w:sz w:val="20"/>
          <w:szCs w:val="20"/>
        </w:rPr>
        <w:tab/>
        <w:t>“___” ___________ 20__ года</w:t>
      </w:r>
    </w:p>
    <w:p w14:paraId="08464BFE" w14:textId="77777777" w:rsidR="006626DA" w:rsidRDefault="006626DA" w:rsidP="006626DA">
      <w:pPr>
        <w:pStyle w:val="a4"/>
        <w:widowControl w:val="0"/>
        <w:spacing w:line="240" w:lineRule="atLeast"/>
        <w:rPr>
          <w:b w:val="0"/>
          <w:i w:val="0"/>
        </w:rPr>
      </w:pPr>
    </w:p>
    <w:p w14:paraId="0BDE01B4" w14:textId="77777777" w:rsidR="006626DA" w:rsidRDefault="006626DA" w:rsidP="006626DA">
      <w:pPr>
        <w:pStyle w:val="a4"/>
        <w:widowControl w:val="0"/>
        <w:numPr>
          <w:ilvl w:val="0"/>
          <w:numId w:val="7"/>
        </w:numPr>
        <w:spacing w:line="240" w:lineRule="atLeast"/>
        <w:rPr>
          <w:b w:val="0"/>
          <w:i w:val="0"/>
        </w:rPr>
      </w:pPr>
      <w:r>
        <w:rPr>
          <w:b w:val="0"/>
          <w:i w:val="0"/>
        </w:rPr>
        <w:t xml:space="preserve">Прошу предоставить Код участника (если применимо и если ранее он не присваивался в рамках иных договоров), Имя(ена) пользователя(елей) и Пароль(и), необходимые для </w:t>
      </w:r>
    </w:p>
    <w:p w14:paraId="5EF4133B" w14:textId="77777777" w:rsidR="006626DA" w:rsidRDefault="006626DA" w:rsidP="006626DA">
      <w:pPr>
        <w:pStyle w:val="a4"/>
        <w:widowControl w:val="0"/>
        <w:spacing w:line="240" w:lineRule="atLeast"/>
        <w:rPr>
          <w:b w:val="0"/>
          <w:i w:val="0"/>
        </w:rPr>
      </w:pPr>
      <w:r>
        <w:rPr>
          <w:b w:val="0"/>
          <w:i w:val="0"/>
        </w:rPr>
        <w:t>________________________________________________________________________________________________</w:t>
      </w:r>
    </w:p>
    <w:p w14:paraId="5492AB27" w14:textId="77777777" w:rsidR="006626DA" w:rsidRPr="00CA0B1A" w:rsidRDefault="006626DA" w:rsidP="006626DA">
      <w:pPr>
        <w:pStyle w:val="a4"/>
        <w:widowControl w:val="0"/>
        <w:spacing w:line="240" w:lineRule="atLeast"/>
        <w:rPr>
          <w:b w:val="0"/>
          <w:sz w:val="18"/>
          <w:szCs w:val="18"/>
          <w:vertAlign w:val="superscript"/>
        </w:rPr>
      </w:pPr>
      <w:r w:rsidRPr="00CA0B1A">
        <w:rPr>
          <w:bCs/>
          <w:sz w:val="18"/>
          <w:szCs w:val="18"/>
        </w:rPr>
        <w:t xml:space="preserve">(указать, напр., получения кредитных отчетов из Системы </w:t>
      </w:r>
      <w:r w:rsidRPr="00CA0B1A">
        <w:rPr>
          <w:bCs/>
          <w:sz w:val="18"/>
          <w:szCs w:val="18"/>
          <w:lang w:val="en-US"/>
        </w:rPr>
        <w:t>TransUnion</w:t>
      </w:r>
      <w:r w:rsidRPr="00CA0B1A">
        <w:rPr>
          <w:bCs/>
          <w:sz w:val="18"/>
          <w:szCs w:val="18"/>
        </w:rPr>
        <w:t xml:space="preserve"> </w:t>
      </w:r>
      <w:proofErr w:type="spellStart"/>
      <w:r w:rsidRPr="00CA0B1A">
        <w:rPr>
          <w:bCs/>
          <w:sz w:val="18"/>
          <w:szCs w:val="18"/>
          <w:lang w:val="en-US"/>
        </w:rPr>
        <w:t>iCRS</w:t>
      </w:r>
      <w:proofErr w:type="spellEnd"/>
      <w:r w:rsidRPr="00CA0B1A">
        <w:rPr>
          <w:bCs/>
          <w:sz w:val="18"/>
          <w:szCs w:val="18"/>
        </w:rPr>
        <w:t xml:space="preserve">, передачи информации в </w:t>
      </w:r>
      <w:proofErr w:type="spellStart"/>
      <w:r w:rsidRPr="00CA0B1A">
        <w:rPr>
          <w:bCs/>
          <w:sz w:val="18"/>
          <w:szCs w:val="18"/>
        </w:rPr>
        <w:t>НБКИ</w:t>
      </w:r>
      <w:proofErr w:type="spellEnd"/>
      <w:r w:rsidRPr="00CA0B1A">
        <w:rPr>
          <w:bCs/>
          <w:sz w:val="18"/>
          <w:szCs w:val="18"/>
        </w:rPr>
        <w:t xml:space="preserve">, работы с Системой </w:t>
      </w:r>
      <w:proofErr w:type="spellStart"/>
      <w:r w:rsidRPr="00CA0B1A">
        <w:rPr>
          <w:bCs/>
          <w:sz w:val="18"/>
          <w:szCs w:val="18"/>
          <w:lang w:val="en-US"/>
        </w:rPr>
        <w:t>CreditRegistry</w:t>
      </w:r>
      <w:proofErr w:type="spellEnd"/>
      <w:r w:rsidRPr="00CA0B1A">
        <w:rPr>
          <w:bCs/>
          <w:sz w:val="18"/>
          <w:szCs w:val="18"/>
        </w:rPr>
        <w:t>, иные цели в зависимости от содержания оказываемых услуг)</w:t>
      </w:r>
    </w:p>
    <w:p w14:paraId="19BCE684" w14:textId="77777777" w:rsidR="006626DA" w:rsidRDefault="006626DA" w:rsidP="006626DA">
      <w:pPr>
        <w:pStyle w:val="a4"/>
        <w:widowControl w:val="0"/>
        <w:spacing w:line="240" w:lineRule="atLeast"/>
        <w:ind w:firstLine="567"/>
        <w:rPr>
          <w:b w:val="0"/>
          <w:i w:val="0"/>
        </w:rPr>
      </w:pPr>
      <w:r w:rsidRPr="00112A8E">
        <w:rPr>
          <w:b w:val="0"/>
          <w:i w:val="0"/>
        </w:rPr>
        <w:t xml:space="preserve">для </w:t>
      </w:r>
      <w:r w:rsidRPr="006626DA">
        <w:rPr>
          <w:b w:val="0"/>
        </w:rPr>
        <w:t xml:space="preserve">(указать количество) </w:t>
      </w:r>
      <w:r>
        <w:rPr>
          <w:b w:val="0"/>
          <w:i w:val="0"/>
        </w:rPr>
        <w:t>___________ пользователей.</w:t>
      </w:r>
    </w:p>
    <w:p w14:paraId="7EE40647" w14:textId="77777777" w:rsidR="006626DA" w:rsidRPr="00B661AE" w:rsidRDefault="006626DA" w:rsidP="006626DA">
      <w:pPr>
        <w:pStyle w:val="a4"/>
        <w:widowControl w:val="0"/>
        <w:spacing w:line="240" w:lineRule="atLeast"/>
        <w:ind w:firstLine="567"/>
        <w:rPr>
          <w:b w:val="0"/>
          <w:i w:val="0"/>
        </w:rPr>
      </w:pPr>
    </w:p>
    <w:p w14:paraId="0CD1D811" w14:textId="26EACE40" w:rsidR="006626DA" w:rsidRPr="00EF7725" w:rsidRDefault="006626DA" w:rsidP="006626DA">
      <w:pPr>
        <w:pStyle w:val="a4"/>
        <w:widowControl w:val="0"/>
        <w:numPr>
          <w:ilvl w:val="0"/>
          <w:numId w:val="7"/>
        </w:numPr>
        <w:spacing w:line="240" w:lineRule="atLeast"/>
        <w:rPr>
          <w:b w:val="0"/>
          <w:i w:val="0"/>
        </w:rPr>
      </w:pPr>
      <w:r>
        <w:rPr>
          <w:b w:val="0"/>
          <w:i w:val="0"/>
        </w:rPr>
        <w:t xml:space="preserve">В случае передачи Кода участника, Имени(ен) пользователя(ей) и Пароля(ей) </w:t>
      </w:r>
      <w:r w:rsidRPr="00A345E8">
        <w:rPr>
          <w:b w:val="0"/>
          <w:i w:val="0"/>
        </w:rPr>
        <w:t xml:space="preserve">посредством </w:t>
      </w:r>
      <w:r w:rsidR="00A6077E">
        <w:rPr>
          <w:b w:val="0"/>
          <w:i w:val="0"/>
        </w:rPr>
        <w:t>АО</w:t>
      </w:r>
      <w:r w:rsidRPr="00A345E8">
        <w:rPr>
          <w:b w:val="0"/>
          <w:i w:val="0"/>
        </w:rPr>
        <w:t xml:space="preserve"> «Почта России»</w:t>
      </w:r>
      <w:r w:rsidRPr="005B5F18">
        <w:t xml:space="preserve"> </w:t>
      </w:r>
      <w:r w:rsidRPr="005B5F18">
        <w:rPr>
          <w:b w:val="0"/>
          <w:i w:val="0"/>
        </w:rPr>
        <w:t>либо службы курьерской доставки/экспресс-почтой</w:t>
      </w:r>
      <w:r>
        <w:rPr>
          <w:b w:val="0"/>
          <w:i w:val="0"/>
        </w:rPr>
        <w:t>, присвоенные Код участника, Имя(ена) пользователя(ей) и Пароль(и) должны быть направлены по адресу: ______________________________________________________________*.</w:t>
      </w:r>
    </w:p>
    <w:p w14:paraId="695ACAD5" w14:textId="77777777" w:rsidR="006626DA" w:rsidRDefault="006626DA" w:rsidP="006626DA">
      <w:pPr>
        <w:pStyle w:val="a4"/>
        <w:widowControl w:val="0"/>
        <w:numPr>
          <w:ilvl w:val="0"/>
          <w:numId w:val="7"/>
        </w:numPr>
        <w:spacing w:line="240" w:lineRule="atLeast"/>
        <w:rPr>
          <w:b w:val="0"/>
          <w:i w:val="0"/>
        </w:rPr>
      </w:pPr>
      <w:r>
        <w:rPr>
          <w:b w:val="0"/>
          <w:i w:val="0"/>
        </w:rPr>
        <w:t>В случае передачи Кода участника, Имени(ен) пользователя(ей) и Пароля(ей) по электронной почте, прошу зашифровать присвоенные Код участника, Имя(ена) пользователя(ей) и Пароль(и) на сертификат с серийным номером __________________________________________** и направить на адрес электронной почты __________________________________________**.</w:t>
      </w:r>
    </w:p>
    <w:p w14:paraId="5B24323B" w14:textId="77777777" w:rsidR="006626DA" w:rsidRPr="005C457B" w:rsidRDefault="006626DA" w:rsidP="006626DA">
      <w:pPr>
        <w:pStyle w:val="a4"/>
        <w:widowControl w:val="0"/>
        <w:spacing w:line="240" w:lineRule="atLeast"/>
        <w:rPr>
          <w:b w:val="0"/>
          <w:i w:val="0"/>
        </w:rPr>
      </w:pPr>
    </w:p>
    <w:p w14:paraId="16A7EE02" w14:textId="77777777" w:rsidR="006626DA" w:rsidRPr="005C457B" w:rsidRDefault="006626DA" w:rsidP="006626DA">
      <w:pPr>
        <w:widowControl w:val="0"/>
        <w:jc w:val="both"/>
        <w:rPr>
          <w:b/>
          <w:sz w:val="20"/>
          <w:szCs w:val="20"/>
        </w:rPr>
      </w:pPr>
      <w:r w:rsidRPr="005C457B">
        <w:rPr>
          <w:b/>
          <w:sz w:val="20"/>
          <w:szCs w:val="20"/>
        </w:rPr>
        <w:t>Абонент:</w:t>
      </w:r>
      <w:r w:rsidR="00967644" w:rsidRPr="00967644">
        <w:rPr>
          <w:b/>
          <w:sz w:val="20"/>
          <w:szCs w:val="20"/>
          <w:u w:val="single"/>
        </w:rPr>
        <w:t xml:space="preserve"> </w:t>
      </w:r>
      <w:r w:rsidR="00967644" w:rsidRPr="005C457B">
        <w:rPr>
          <w:b/>
          <w:sz w:val="20"/>
          <w:szCs w:val="20"/>
          <w:u w:val="single"/>
        </w:rPr>
        <w:tab/>
      </w:r>
      <w:r w:rsidR="00967644" w:rsidRPr="005C457B">
        <w:rPr>
          <w:b/>
          <w:sz w:val="20"/>
          <w:szCs w:val="20"/>
          <w:u w:val="single"/>
        </w:rPr>
        <w:tab/>
      </w:r>
      <w:r w:rsidR="00967644" w:rsidRPr="005C457B">
        <w:rPr>
          <w:b/>
          <w:sz w:val="20"/>
          <w:szCs w:val="20"/>
          <w:u w:val="single"/>
        </w:rPr>
        <w:tab/>
      </w:r>
      <w:r w:rsidR="00967644" w:rsidRPr="005C457B">
        <w:rPr>
          <w:b/>
          <w:sz w:val="20"/>
          <w:szCs w:val="20"/>
          <w:u w:val="single"/>
        </w:rPr>
        <w:tab/>
      </w:r>
      <w:r w:rsidR="00967644" w:rsidRPr="005C457B">
        <w:rPr>
          <w:b/>
          <w:sz w:val="20"/>
          <w:szCs w:val="20"/>
          <w:u w:val="single"/>
        </w:rPr>
        <w:tab/>
      </w:r>
      <w:r w:rsidR="00967644" w:rsidRPr="005C457B">
        <w:rPr>
          <w:b/>
          <w:sz w:val="20"/>
          <w:szCs w:val="20"/>
        </w:rPr>
        <w:t xml:space="preserve"> </w:t>
      </w:r>
      <w:r w:rsidRPr="005C457B">
        <w:rPr>
          <w:b/>
          <w:sz w:val="20"/>
          <w:szCs w:val="20"/>
        </w:rPr>
        <w:t>Должность:</w:t>
      </w:r>
      <w:r w:rsidRPr="005C457B">
        <w:rPr>
          <w:b/>
          <w:sz w:val="20"/>
          <w:szCs w:val="20"/>
          <w:u w:val="single"/>
        </w:rPr>
        <w:t xml:space="preserve"> </w:t>
      </w:r>
      <w:r w:rsidRPr="005C457B">
        <w:rPr>
          <w:b/>
          <w:sz w:val="20"/>
          <w:szCs w:val="20"/>
          <w:u w:val="single"/>
        </w:rPr>
        <w:tab/>
      </w:r>
      <w:r w:rsidR="00967644" w:rsidRPr="005C457B">
        <w:rPr>
          <w:b/>
          <w:sz w:val="20"/>
          <w:szCs w:val="20"/>
          <w:u w:val="single"/>
        </w:rPr>
        <w:tab/>
      </w:r>
      <w:r w:rsidR="00967644" w:rsidRPr="005C457B">
        <w:rPr>
          <w:b/>
          <w:sz w:val="20"/>
          <w:szCs w:val="20"/>
          <w:u w:val="single"/>
        </w:rPr>
        <w:tab/>
      </w:r>
      <w:r w:rsidR="00967644" w:rsidRPr="005C457B">
        <w:rPr>
          <w:b/>
          <w:sz w:val="20"/>
          <w:szCs w:val="20"/>
          <w:u w:val="single"/>
        </w:rPr>
        <w:tab/>
      </w:r>
      <w:r w:rsidR="00967644" w:rsidRPr="005C457B">
        <w:rPr>
          <w:b/>
          <w:sz w:val="20"/>
          <w:szCs w:val="20"/>
          <w:u w:val="single"/>
        </w:rPr>
        <w:tab/>
      </w:r>
      <w:r w:rsidR="00967644" w:rsidRPr="005C457B">
        <w:rPr>
          <w:b/>
          <w:sz w:val="20"/>
          <w:szCs w:val="20"/>
          <w:u w:val="single"/>
        </w:rPr>
        <w:tab/>
      </w:r>
    </w:p>
    <w:p w14:paraId="43627DC5" w14:textId="77777777" w:rsidR="006626DA" w:rsidRPr="005C457B" w:rsidRDefault="006626DA" w:rsidP="006626DA">
      <w:pPr>
        <w:widowControl w:val="0"/>
        <w:jc w:val="both"/>
        <w:rPr>
          <w:b/>
          <w:sz w:val="20"/>
          <w:szCs w:val="20"/>
        </w:rPr>
      </w:pPr>
    </w:p>
    <w:p w14:paraId="347FCD80" w14:textId="77777777" w:rsidR="006626DA" w:rsidRPr="005C457B" w:rsidRDefault="006626DA" w:rsidP="006626DA">
      <w:pPr>
        <w:widowControl w:val="0"/>
        <w:jc w:val="both"/>
        <w:rPr>
          <w:b/>
          <w:sz w:val="20"/>
          <w:szCs w:val="20"/>
        </w:rPr>
      </w:pPr>
      <w:r w:rsidRPr="005C457B">
        <w:rPr>
          <w:b/>
          <w:sz w:val="20"/>
          <w:szCs w:val="20"/>
        </w:rPr>
        <w:t>ФИО:</w:t>
      </w:r>
      <w:r w:rsidRPr="005C457B">
        <w:rPr>
          <w:b/>
          <w:sz w:val="20"/>
          <w:szCs w:val="20"/>
          <w:u w:val="single"/>
        </w:rPr>
        <w:t xml:space="preserve"> </w:t>
      </w:r>
      <w:r w:rsidRPr="005C457B">
        <w:rPr>
          <w:b/>
          <w:sz w:val="20"/>
          <w:szCs w:val="20"/>
          <w:u w:val="single"/>
        </w:rPr>
        <w:tab/>
      </w:r>
      <w:r w:rsidRPr="005C457B">
        <w:rPr>
          <w:b/>
          <w:sz w:val="20"/>
          <w:szCs w:val="20"/>
          <w:u w:val="single"/>
        </w:rPr>
        <w:tab/>
      </w:r>
      <w:r w:rsidRPr="005C457B">
        <w:rPr>
          <w:b/>
          <w:sz w:val="20"/>
          <w:szCs w:val="20"/>
          <w:u w:val="single"/>
        </w:rPr>
        <w:tab/>
      </w:r>
      <w:r w:rsidRPr="005C457B">
        <w:rPr>
          <w:b/>
          <w:sz w:val="20"/>
          <w:szCs w:val="20"/>
          <w:u w:val="single"/>
        </w:rPr>
        <w:tab/>
      </w:r>
      <w:r w:rsidRPr="005C457B">
        <w:rPr>
          <w:b/>
          <w:sz w:val="20"/>
          <w:szCs w:val="20"/>
          <w:u w:val="single"/>
        </w:rPr>
        <w:tab/>
      </w:r>
      <w:r w:rsidRPr="005C457B">
        <w:rPr>
          <w:b/>
          <w:sz w:val="20"/>
          <w:szCs w:val="20"/>
          <w:u w:val="single"/>
        </w:rPr>
        <w:tab/>
      </w:r>
      <w:r w:rsidRPr="005C457B">
        <w:rPr>
          <w:b/>
          <w:sz w:val="20"/>
          <w:szCs w:val="20"/>
        </w:rPr>
        <w:tab/>
      </w:r>
      <w:r w:rsidRPr="005C457B">
        <w:rPr>
          <w:b/>
          <w:sz w:val="20"/>
          <w:szCs w:val="20"/>
        </w:rPr>
        <w:tab/>
        <w:t>Подпись:</w:t>
      </w:r>
      <w:r w:rsidRPr="005C457B">
        <w:rPr>
          <w:b/>
          <w:sz w:val="20"/>
          <w:szCs w:val="20"/>
          <w:u w:val="single"/>
        </w:rPr>
        <w:tab/>
      </w:r>
      <w:r w:rsidRPr="005C457B">
        <w:rPr>
          <w:b/>
          <w:sz w:val="20"/>
          <w:szCs w:val="20"/>
          <w:u w:val="single"/>
        </w:rPr>
        <w:tab/>
      </w:r>
      <w:r w:rsidRPr="005C457B">
        <w:rPr>
          <w:b/>
          <w:sz w:val="20"/>
          <w:szCs w:val="20"/>
          <w:u w:val="single"/>
        </w:rPr>
        <w:tab/>
      </w:r>
    </w:p>
    <w:p w14:paraId="25FB86A9" w14:textId="77777777" w:rsidR="006626DA" w:rsidRPr="00B661AE" w:rsidRDefault="006626DA" w:rsidP="006626DA">
      <w:pPr>
        <w:pStyle w:val="a4"/>
        <w:widowControl w:val="0"/>
        <w:spacing w:line="240" w:lineRule="atLeast"/>
        <w:rPr>
          <w:b w:val="0"/>
          <w:i w:val="0"/>
        </w:rPr>
      </w:pPr>
    </w:p>
    <w:p w14:paraId="3D69CF18" w14:textId="77777777" w:rsidR="006626DA" w:rsidRPr="007F7F45" w:rsidRDefault="006626DA" w:rsidP="006626DA">
      <w:pPr>
        <w:pStyle w:val="a4"/>
        <w:widowControl w:val="0"/>
        <w:spacing w:line="240" w:lineRule="atLeast"/>
        <w:ind w:firstLine="708"/>
      </w:pPr>
      <w:r w:rsidRPr="00B661AE">
        <w:rPr>
          <w:b w:val="0"/>
          <w:i w:val="0"/>
        </w:rPr>
        <w:t>“____”</w:t>
      </w:r>
      <w:r>
        <w:rPr>
          <w:b w:val="0"/>
          <w:i w:val="0"/>
        </w:rPr>
        <w:tab/>
      </w:r>
      <w:r w:rsidRPr="00B661AE">
        <w:rPr>
          <w:b w:val="0"/>
          <w:i w:val="0"/>
        </w:rPr>
        <w:t>______________ 20</w:t>
      </w:r>
      <w:r>
        <w:rPr>
          <w:b w:val="0"/>
          <w:i w:val="0"/>
        </w:rPr>
        <w:t>_</w:t>
      </w:r>
      <w:r w:rsidRPr="00B661AE">
        <w:rPr>
          <w:b w:val="0"/>
          <w:i w:val="0"/>
        </w:rPr>
        <w:t xml:space="preserve">__ </w:t>
      </w:r>
      <w:r>
        <w:rPr>
          <w:b w:val="0"/>
          <w:i w:val="0"/>
        </w:rPr>
        <w:t>года</w:t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 w:rsidRPr="007F7F45">
        <w:tab/>
      </w:r>
      <w:proofErr w:type="spellStart"/>
      <w:r w:rsidRPr="00B560CF">
        <w:rPr>
          <w:b w:val="0"/>
          <w:i w:val="0"/>
        </w:rPr>
        <w:t>М.П</w:t>
      </w:r>
      <w:proofErr w:type="spellEnd"/>
      <w:r w:rsidRPr="00B560CF">
        <w:rPr>
          <w:b w:val="0"/>
          <w:i w:val="0"/>
        </w:rPr>
        <w:t>.***</w:t>
      </w:r>
    </w:p>
    <w:p w14:paraId="1F3AB36C" w14:textId="77777777" w:rsidR="006626DA" w:rsidRDefault="006626DA" w:rsidP="006626DA">
      <w:pPr>
        <w:pStyle w:val="a4"/>
        <w:widowControl w:val="0"/>
        <w:spacing w:line="240" w:lineRule="atLeast"/>
        <w:rPr>
          <w:b w:val="0"/>
          <w:i w:val="0"/>
        </w:rPr>
      </w:pPr>
    </w:p>
    <w:p w14:paraId="2A01F8B3" w14:textId="77777777" w:rsidR="006626DA" w:rsidRPr="00CB6488" w:rsidRDefault="006626DA" w:rsidP="006626DA">
      <w:pPr>
        <w:widowControl w:val="0"/>
        <w:rPr>
          <w:sz w:val="20"/>
          <w:szCs w:val="20"/>
        </w:rPr>
      </w:pPr>
      <w:r w:rsidRPr="00CB6488">
        <w:rPr>
          <w:sz w:val="20"/>
          <w:szCs w:val="20"/>
        </w:rPr>
        <w:t>Реквизиты участника для регистрации в Системе: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421"/>
      </w:tblGrid>
      <w:tr w:rsidR="006626DA" w:rsidRPr="00CB6488" w14:paraId="636DA4B5" w14:textId="77777777" w:rsidTr="00CB3D02">
        <w:tc>
          <w:tcPr>
            <w:tcW w:w="3227" w:type="dxa"/>
          </w:tcPr>
          <w:p w14:paraId="28AEA2ED" w14:textId="77777777"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  <w:r w:rsidRPr="00CB6488">
              <w:rPr>
                <w:sz w:val="20"/>
                <w:szCs w:val="20"/>
              </w:rPr>
              <w:t>Полное наименование</w:t>
            </w:r>
          </w:p>
        </w:tc>
        <w:tc>
          <w:tcPr>
            <w:tcW w:w="6421" w:type="dxa"/>
          </w:tcPr>
          <w:p w14:paraId="4EAD24E8" w14:textId="77777777"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</w:p>
        </w:tc>
      </w:tr>
      <w:tr w:rsidR="006626DA" w:rsidRPr="00CB6488" w14:paraId="6FAAD9E9" w14:textId="77777777" w:rsidTr="00CB3D02">
        <w:tc>
          <w:tcPr>
            <w:tcW w:w="3227" w:type="dxa"/>
          </w:tcPr>
          <w:p w14:paraId="00549816" w14:textId="77777777"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  <w:r w:rsidRPr="00CB6488">
              <w:rPr>
                <w:sz w:val="20"/>
                <w:szCs w:val="20"/>
              </w:rPr>
              <w:t>Сокращенное наименование***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421" w:type="dxa"/>
          </w:tcPr>
          <w:p w14:paraId="485B3FC9" w14:textId="77777777"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</w:p>
        </w:tc>
      </w:tr>
      <w:tr w:rsidR="006626DA" w:rsidRPr="00CB6488" w14:paraId="65AAACA1" w14:textId="77777777" w:rsidTr="00CB3D02">
        <w:tc>
          <w:tcPr>
            <w:tcW w:w="3227" w:type="dxa"/>
          </w:tcPr>
          <w:p w14:paraId="0876AA59" w14:textId="77777777"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  <w:r w:rsidRPr="00CB6488">
              <w:rPr>
                <w:sz w:val="20"/>
                <w:szCs w:val="20"/>
              </w:rPr>
              <w:t>Фирменное наименование***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421" w:type="dxa"/>
          </w:tcPr>
          <w:p w14:paraId="4B71BE9F" w14:textId="77777777"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</w:p>
        </w:tc>
      </w:tr>
      <w:tr w:rsidR="006626DA" w:rsidRPr="00CB6488" w14:paraId="3C07EAC0" w14:textId="77777777" w:rsidTr="00CB3D02">
        <w:tc>
          <w:tcPr>
            <w:tcW w:w="3227" w:type="dxa"/>
          </w:tcPr>
          <w:p w14:paraId="5FAD98A5" w14:textId="77777777"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  <w:r w:rsidRPr="00CB6488">
              <w:rPr>
                <w:sz w:val="20"/>
                <w:szCs w:val="20"/>
              </w:rPr>
              <w:t>Наименование на одном из языков РФ***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421" w:type="dxa"/>
          </w:tcPr>
          <w:p w14:paraId="21C5CAF5" w14:textId="77777777"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</w:p>
        </w:tc>
      </w:tr>
      <w:tr w:rsidR="006626DA" w:rsidRPr="00CB6488" w14:paraId="1BE3E3EC" w14:textId="77777777" w:rsidTr="00CB3D02">
        <w:tc>
          <w:tcPr>
            <w:tcW w:w="3227" w:type="dxa"/>
          </w:tcPr>
          <w:p w14:paraId="16C5A81C" w14:textId="77777777"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  <w:r w:rsidRPr="00CB6488">
              <w:rPr>
                <w:sz w:val="20"/>
                <w:szCs w:val="20"/>
              </w:rPr>
              <w:t>Наименование на иностранном языке***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421" w:type="dxa"/>
          </w:tcPr>
          <w:p w14:paraId="37CF0447" w14:textId="77777777"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</w:p>
        </w:tc>
      </w:tr>
      <w:tr w:rsidR="006626DA" w:rsidRPr="00CB6488" w14:paraId="5B602EA8" w14:textId="77777777" w:rsidTr="00CB3D02">
        <w:tc>
          <w:tcPr>
            <w:tcW w:w="3227" w:type="dxa"/>
          </w:tcPr>
          <w:p w14:paraId="10AB9D31" w14:textId="77777777"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  <w:r w:rsidRPr="00CB6488">
              <w:rPr>
                <w:sz w:val="20"/>
                <w:szCs w:val="20"/>
              </w:rPr>
              <w:t>ОГРН</w:t>
            </w:r>
          </w:p>
        </w:tc>
        <w:tc>
          <w:tcPr>
            <w:tcW w:w="6421" w:type="dxa"/>
          </w:tcPr>
          <w:p w14:paraId="22BA2D14" w14:textId="77777777"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</w:p>
        </w:tc>
      </w:tr>
      <w:tr w:rsidR="006626DA" w:rsidRPr="00CB6488" w14:paraId="3EBDE4CD" w14:textId="77777777" w:rsidTr="00CB3D02">
        <w:tc>
          <w:tcPr>
            <w:tcW w:w="3227" w:type="dxa"/>
          </w:tcPr>
          <w:p w14:paraId="13EACD6F" w14:textId="77777777"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  <w:r w:rsidRPr="00CB6488">
              <w:rPr>
                <w:sz w:val="20"/>
                <w:szCs w:val="20"/>
              </w:rPr>
              <w:t>ИНН</w:t>
            </w:r>
          </w:p>
        </w:tc>
        <w:tc>
          <w:tcPr>
            <w:tcW w:w="6421" w:type="dxa"/>
          </w:tcPr>
          <w:p w14:paraId="31D7CC1B" w14:textId="77777777"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</w:p>
        </w:tc>
      </w:tr>
      <w:tr w:rsidR="006626DA" w:rsidRPr="00CB6488" w14:paraId="2F3A55C7" w14:textId="77777777" w:rsidTr="00CB3D02">
        <w:tc>
          <w:tcPr>
            <w:tcW w:w="3227" w:type="dxa"/>
          </w:tcPr>
          <w:p w14:paraId="15FF60C5" w14:textId="77777777"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  <w:r w:rsidRPr="00CB6488">
              <w:rPr>
                <w:sz w:val="20"/>
                <w:szCs w:val="20"/>
              </w:rPr>
              <w:t>Код ОКПО</w:t>
            </w:r>
          </w:p>
        </w:tc>
        <w:tc>
          <w:tcPr>
            <w:tcW w:w="6421" w:type="dxa"/>
          </w:tcPr>
          <w:p w14:paraId="0130264F" w14:textId="77777777"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6BF98C28" w14:textId="1BCE78B7" w:rsidR="006626DA" w:rsidRPr="00CB6488" w:rsidRDefault="006626DA" w:rsidP="006626DA">
      <w:pPr>
        <w:widowControl w:val="0"/>
        <w:jc w:val="both"/>
        <w:rPr>
          <w:sz w:val="20"/>
          <w:szCs w:val="20"/>
        </w:rPr>
      </w:pPr>
      <w:r w:rsidRPr="00CB6488">
        <w:rPr>
          <w:sz w:val="20"/>
          <w:szCs w:val="20"/>
        </w:rPr>
        <w:t>* Если Абонент не будет получать</w:t>
      </w:r>
      <w:r w:rsidRPr="00CB6488">
        <w:rPr>
          <w:b/>
          <w:i/>
          <w:sz w:val="20"/>
          <w:szCs w:val="20"/>
        </w:rPr>
        <w:t xml:space="preserve"> </w:t>
      </w:r>
      <w:r w:rsidRPr="00CB6488">
        <w:rPr>
          <w:sz w:val="20"/>
          <w:szCs w:val="20"/>
        </w:rPr>
        <w:t xml:space="preserve">Код участника, Имя(ена) пользователя(ей) и Пароль(и) посредством </w:t>
      </w:r>
      <w:r w:rsidR="00A6077E">
        <w:rPr>
          <w:sz w:val="20"/>
          <w:szCs w:val="20"/>
        </w:rPr>
        <w:t>АО</w:t>
      </w:r>
      <w:r w:rsidRPr="00CB6488">
        <w:rPr>
          <w:sz w:val="20"/>
          <w:szCs w:val="20"/>
        </w:rPr>
        <w:t xml:space="preserve"> «Почта России» либо службы курьерской доставки/экспресс-почтой</w:t>
      </w:r>
      <w:r>
        <w:rPr>
          <w:sz w:val="20"/>
          <w:szCs w:val="20"/>
        </w:rPr>
        <w:t>, в поле ставится прочерк.</w:t>
      </w:r>
    </w:p>
    <w:p w14:paraId="5F82D034" w14:textId="77777777" w:rsidR="006626DA" w:rsidRDefault="006626DA" w:rsidP="006626DA">
      <w:pPr>
        <w:widowControl w:val="0"/>
        <w:jc w:val="both"/>
        <w:rPr>
          <w:sz w:val="20"/>
          <w:szCs w:val="20"/>
        </w:rPr>
      </w:pPr>
      <w:r w:rsidRPr="00CB6488">
        <w:rPr>
          <w:sz w:val="20"/>
          <w:szCs w:val="20"/>
        </w:rPr>
        <w:t>** Если Абонент не будет получать</w:t>
      </w:r>
      <w:r w:rsidRPr="00CB6488">
        <w:rPr>
          <w:b/>
          <w:i/>
          <w:sz w:val="20"/>
          <w:szCs w:val="20"/>
        </w:rPr>
        <w:t xml:space="preserve"> </w:t>
      </w:r>
      <w:r w:rsidRPr="00CB6488">
        <w:rPr>
          <w:sz w:val="20"/>
          <w:szCs w:val="20"/>
        </w:rPr>
        <w:t>Код участника, Имя(ена) пользователя(ей) и Пароль(и) по электронной почте</w:t>
      </w:r>
      <w:r>
        <w:rPr>
          <w:sz w:val="20"/>
          <w:szCs w:val="20"/>
        </w:rPr>
        <w:t>, в полях ставится прочерк.</w:t>
      </w:r>
    </w:p>
    <w:p w14:paraId="387A5241" w14:textId="77777777" w:rsidR="006626DA" w:rsidRPr="00082996" w:rsidRDefault="006626DA" w:rsidP="006626DA">
      <w:pPr>
        <w:jc w:val="both"/>
        <w:rPr>
          <w:sz w:val="20"/>
          <w:szCs w:val="20"/>
        </w:rPr>
      </w:pPr>
      <w:r w:rsidRPr="00082996">
        <w:rPr>
          <w:sz w:val="20"/>
          <w:szCs w:val="20"/>
        </w:rPr>
        <w:t>*</w:t>
      </w:r>
      <w:r>
        <w:rPr>
          <w:sz w:val="20"/>
          <w:szCs w:val="20"/>
        </w:rPr>
        <w:t xml:space="preserve">** </w:t>
      </w:r>
      <w:r w:rsidRPr="00D71750">
        <w:rPr>
          <w:sz w:val="20"/>
          <w:szCs w:val="20"/>
        </w:rPr>
        <w:t>В случае отсутствия печати у индивидуального предпринимателя может не проставляться</w:t>
      </w:r>
      <w:r>
        <w:rPr>
          <w:sz w:val="20"/>
          <w:szCs w:val="20"/>
        </w:rPr>
        <w:t>.</w:t>
      </w:r>
    </w:p>
    <w:p w14:paraId="47B248A7" w14:textId="77777777" w:rsidR="006626DA" w:rsidRPr="00CB6488" w:rsidRDefault="006626DA" w:rsidP="006626DA">
      <w:pPr>
        <w:widowControl w:val="0"/>
        <w:rPr>
          <w:sz w:val="20"/>
          <w:szCs w:val="20"/>
        </w:rPr>
      </w:pPr>
      <w:r w:rsidRPr="00CB6488">
        <w:rPr>
          <w:sz w:val="20"/>
          <w:szCs w:val="20"/>
        </w:rPr>
        <w:t>**</w:t>
      </w:r>
      <w:r>
        <w:rPr>
          <w:sz w:val="20"/>
          <w:szCs w:val="20"/>
        </w:rPr>
        <w:t>**</w:t>
      </w:r>
      <w:r w:rsidRPr="00CB6488">
        <w:rPr>
          <w:sz w:val="20"/>
          <w:szCs w:val="20"/>
        </w:rPr>
        <w:t xml:space="preserve"> Заполняется в случае наличия.</w:t>
      </w:r>
      <w:r>
        <w:rPr>
          <w:sz w:val="20"/>
          <w:szCs w:val="20"/>
        </w:rPr>
        <w:t xml:space="preserve"> В случае отсутствия ставится прочерк.</w:t>
      </w:r>
    </w:p>
    <w:p w14:paraId="1D99FB9F" w14:textId="77777777" w:rsidR="006626DA" w:rsidRDefault="006626DA" w:rsidP="006626DA">
      <w:pPr>
        <w:widowControl w:val="0"/>
        <w:jc w:val="both"/>
        <w:rPr>
          <w:rFonts w:ascii="Tahoma" w:hAnsi="Tahoma" w:cs="Tahoma"/>
          <w:sz w:val="20"/>
        </w:rPr>
      </w:pPr>
    </w:p>
    <w:p w14:paraId="3756CB25" w14:textId="77777777" w:rsidR="00E25C8F" w:rsidRDefault="00E25C8F" w:rsidP="00E25C8F">
      <w:pPr>
        <w:pStyle w:val="a4"/>
        <w:keepLines/>
        <w:widowControl w:val="0"/>
        <w:spacing w:after="120" w:line="240" w:lineRule="atLeast"/>
        <w:rPr>
          <w:b w:val="0"/>
          <w:i w:val="0"/>
        </w:rPr>
      </w:pPr>
    </w:p>
    <w:p w14:paraId="17BC0FC1" w14:textId="77777777" w:rsidR="00FD4C48" w:rsidRDefault="00E25C8F" w:rsidP="00FD4C48">
      <w:r>
        <w:br w:type="page"/>
      </w:r>
    </w:p>
    <w:p w14:paraId="24B51344" w14:textId="77777777" w:rsidR="00FD4C48" w:rsidRPr="00EE228F" w:rsidRDefault="00FD4C48" w:rsidP="00EE228F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0" w:name="_Toc40951319"/>
      <w:bookmarkStart w:id="11" w:name="Form2"/>
      <w:r w:rsidRPr="00EE228F">
        <w:rPr>
          <w:rFonts w:ascii="Times New Roman" w:hAnsi="Times New Roman"/>
          <w:sz w:val="28"/>
          <w:szCs w:val="28"/>
        </w:rPr>
        <w:lastRenderedPageBreak/>
        <w:t>Форма № 2-И</w:t>
      </w:r>
      <w:bookmarkEnd w:id="10"/>
    </w:p>
    <w:bookmarkEnd w:id="11"/>
    <w:p w14:paraId="51B0DB5D" w14:textId="77777777" w:rsidR="00FD4C48" w:rsidRDefault="00FD4C48" w:rsidP="00FD4C48"/>
    <w:p w14:paraId="08DC5974" w14:textId="77777777" w:rsidR="00FC5C6D" w:rsidRPr="00923475" w:rsidRDefault="00FC5C6D" w:rsidP="00FC5C6D">
      <w:pPr>
        <w:pStyle w:val="a4"/>
        <w:keepLines/>
        <w:widowControl w:val="0"/>
        <w:spacing w:after="120" w:line="240" w:lineRule="atLeast"/>
        <w:jc w:val="center"/>
      </w:pPr>
      <w:r w:rsidRPr="00923475">
        <w:t xml:space="preserve">Д О В Е Р Е Н </w:t>
      </w:r>
      <w:proofErr w:type="spellStart"/>
      <w:r w:rsidRPr="00923475">
        <w:t>Н</w:t>
      </w:r>
      <w:proofErr w:type="spellEnd"/>
      <w:r w:rsidRPr="00923475">
        <w:t xml:space="preserve"> О С Т Ь</w:t>
      </w:r>
    </w:p>
    <w:p w14:paraId="08606261" w14:textId="77777777" w:rsidR="00FC5C6D" w:rsidRPr="00923475" w:rsidRDefault="00FC5C6D" w:rsidP="00FC5C6D">
      <w:pPr>
        <w:tabs>
          <w:tab w:val="left" w:pos="6120"/>
        </w:tabs>
        <w:jc w:val="both"/>
        <w:rPr>
          <w:sz w:val="20"/>
          <w:szCs w:val="20"/>
        </w:rPr>
      </w:pPr>
      <w:r w:rsidRPr="00923475">
        <w:rPr>
          <w:sz w:val="20"/>
          <w:szCs w:val="20"/>
        </w:rPr>
        <w:t>г. ________________</w:t>
      </w:r>
      <w:r w:rsidRPr="00923475">
        <w:rPr>
          <w:sz w:val="20"/>
          <w:szCs w:val="20"/>
        </w:rPr>
        <w:tab/>
        <w:t>“____”_____________20__ г.</w:t>
      </w:r>
    </w:p>
    <w:p w14:paraId="74AACF4B" w14:textId="77777777" w:rsidR="00FC5C6D" w:rsidRPr="0094180B" w:rsidRDefault="00FC5C6D" w:rsidP="00FC5C6D">
      <w:pPr>
        <w:pStyle w:val="a4"/>
        <w:keepLines/>
        <w:widowControl w:val="0"/>
        <w:spacing w:after="120" w:line="240" w:lineRule="atLeast"/>
      </w:pPr>
    </w:p>
    <w:p w14:paraId="57DF68F4" w14:textId="77777777" w:rsidR="00FC5C6D" w:rsidRPr="009C0D22" w:rsidRDefault="00FC5C6D" w:rsidP="00FC5C6D">
      <w:pPr>
        <w:rPr>
          <w:sz w:val="20"/>
          <w:szCs w:val="20"/>
        </w:rPr>
      </w:pPr>
      <w:r w:rsidRPr="009C0D22">
        <w:rPr>
          <w:sz w:val="20"/>
          <w:szCs w:val="20"/>
        </w:rPr>
        <w:t>______________________________________________________________________</w:t>
      </w:r>
      <w:r>
        <w:rPr>
          <w:sz w:val="20"/>
          <w:szCs w:val="20"/>
        </w:rPr>
        <w:t>______________________</w:t>
      </w:r>
      <w:r w:rsidRPr="009C0D22">
        <w:rPr>
          <w:sz w:val="20"/>
          <w:szCs w:val="20"/>
        </w:rPr>
        <w:t>_</w:t>
      </w:r>
      <w:r>
        <w:rPr>
          <w:sz w:val="20"/>
          <w:szCs w:val="20"/>
        </w:rPr>
        <w:t>,</w:t>
      </w:r>
    </w:p>
    <w:p w14:paraId="30CA4A75" w14:textId="77777777" w:rsidR="00FC5C6D" w:rsidRDefault="00FC5C6D" w:rsidP="00FC5C6D">
      <w:pPr>
        <w:jc w:val="center"/>
        <w:rPr>
          <w:sz w:val="20"/>
          <w:szCs w:val="20"/>
        </w:rPr>
      </w:pPr>
      <w:r w:rsidRPr="009C0D22">
        <w:rPr>
          <w:sz w:val="20"/>
          <w:szCs w:val="20"/>
        </w:rPr>
        <w:t>(полное наименование организации, включая организационно-правовую форму, ОГРН, ИНН</w:t>
      </w:r>
      <w:r>
        <w:rPr>
          <w:sz w:val="20"/>
          <w:szCs w:val="20"/>
        </w:rPr>
        <w:t xml:space="preserve"> либо </w:t>
      </w:r>
    </w:p>
    <w:p w14:paraId="5B9740F8" w14:textId="77777777" w:rsidR="00FC5C6D" w:rsidRPr="009C0D22" w:rsidRDefault="00FC5C6D" w:rsidP="00FC5C6D">
      <w:pPr>
        <w:jc w:val="center"/>
        <w:rPr>
          <w:sz w:val="20"/>
          <w:szCs w:val="20"/>
        </w:rPr>
      </w:pPr>
      <w:r>
        <w:rPr>
          <w:sz w:val="20"/>
          <w:szCs w:val="20"/>
        </w:rPr>
        <w:t>ФИО, ОГРН, ИНН индивидуального предпринимателя</w:t>
      </w:r>
      <w:r w:rsidRPr="009C0D22">
        <w:rPr>
          <w:sz w:val="20"/>
          <w:szCs w:val="20"/>
        </w:rPr>
        <w:t>)</w:t>
      </w:r>
    </w:p>
    <w:p w14:paraId="54A45B76" w14:textId="77777777" w:rsidR="00FC5C6D" w:rsidRPr="00E50E1E" w:rsidRDefault="00FC5C6D" w:rsidP="00FC5C6D">
      <w:pPr>
        <w:rPr>
          <w:sz w:val="20"/>
          <w:szCs w:val="20"/>
        </w:rPr>
      </w:pPr>
    </w:p>
    <w:p w14:paraId="405590E3" w14:textId="77777777" w:rsidR="00FC5C6D" w:rsidRPr="009C0D22" w:rsidRDefault="00FC5C6D" w:rsidP="00FC5C6D">
      <w:pPr>
        <w:rPr>
          <w:sz w:val="20"/>
          <w:szCs w:val="20"/>
        </w:rPr>
      </w:pPr>
      <w:r w:rsidRPr="009C0D22">
        <w:rPr>
          <w:sz w:val="20"/>
          <w:szCs w:val="20"/>
        </w:rPr>
        <w:t>зарегистрированное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ый</w:t>
      </w:r>
      <w:proofErr w:type="spellEnd"/>
      <w:r>
        <w:rPr>
          <w:sz w:val="20"/>
          <w:szCs w:val="20"/>
        </w:rPr>
        <w:t>)</w:t>
      </w:r>
      <w:r w:rsidRPr="009C0D22">
        <w:rPr>
          <w:sz w:val="20"/>
          <w:szCs w:val="20"/>
        </w:rPr>
        <w:t xml:space="preserve"> по адресу ______________________________________________________</w:t>
      </w:r>
    </w:p>
    <w:p w14:paraId="2DA43832" w14:textId="77777777" w:rsidR="00FC5C6D" w:rsidRPr="00E50E1E" w:rsidRDefault="00FC5C6D" w:rsidP="00FC5C6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50E1E">
        <w:rPr>
          <w:sz w:val="20"/>
          <w:szCs w:val="20"/>
        </w:rPr>
        <w:t>(местонахождение</w:t>
      </w:r>
      <w:r>
        <w:rPr>
          <w:sz w:val="20"/>
          <w:szCs w:val="20"/>
        </w:rPr>
        <w:t xml:space="preserve"> юридического лица</w:t>
      </w:r>
      <w:r w:rsidRPr="00E50E1E">
        <w:rPr>
          <w:sz w:val="20"/>
          <w:szCs w:val="20"/>
        </w:rPr>
        <w:t>, указанное</w:t>
      </w:r>
    </w:p>
    <w:p w14:paraId="100CA6F1" w14:textId="77777777" w:rsidR="00FC5C6D" w:rsidRPr="004F03B7" w:rsidRDefault="00FC5C6D" w:rsidP="00FC5C6D">
      <w:pPr>
        <w:rPr>
          <w:sz w:val="20"/>
          <w:szCs w:val="20"/>
        </w:rPr>
      </w:pPr>
    </w:p>
    <w:p w14:paraId="506D17AF" w14:textId="77777777" w:rsidR="00FC5C6D" w:rsidRPr="00D36146" w:rsidRDefault="00FC5C6D" w:rsidP="00FC5C6D">
      <w:pPr>
        <w:rPr>
          <w:sz w:val="20"/>
          <w:szCs w:val="20"/>
        </w:rPr>
      </w:pPr>
      <w:r w:rsidRPr="00D36146">
        <w:rPr>
          <w:sz w:val="20"/>
          <w:szCs w:val="20"/>
        </w:rPr>
        <w:t>_______________________________________________________________________________________</w:t>
      </w:r>
    </w:p>
    <w:p w14:paraId="04326DE5" w14:textId="77777777" w:rsidR="00FC5C6D" w:rsidRPr="00911863" w:rsidRDefault="00FC5C6D" w:rsidP="00FC5C6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11863">
        <w:rPr>
          <w:sz w:val="20"/>
          <w:szCs w:val="20"/>
        </w:rPr>
        <w:t>в учредительных документах</w:t>
      </w:r>
      <w:r>
        <w:rPr>
          <w:sz w:val="20"/>
          <w:szCs w:val="20"/>
        </w:rPr>
        <w:t>, либо место жительства индивидуального предпринимателя</w:t>
      </w:r>
      <w:r w:rsidRPr="00911863">
        <w:rPr>
          <w:sz w:val="20"/>
          <w:szCs w:val="20"/>
        </w:rPr>
        <w:t>)</w:t>
      </w:r>
    </w:p>
    <w:p w14:paraId="1DAE8B16" w14:textId="77777777" w:rsidR="00FC5C6D" w:rsidRPr="00DC4116" w:rsidRDefault="00FC5C6D" w:rsidP="00FC5C6D">
      <w:pPr>
        <w:rPr>
          <w:sz w:val="20"/>
          <w:szCs w:val="20"/>
        </w:rPr>
      </w:pPr>
    </w:p>
    <w:p w14:paraId="4C1A9ADE" w14:textId="77777777" w:rsidR="00FC5C6D" w:rsidRPr="009C0D22" w:rsidRDefault="00FC5C6D" w:rsidP="00FC5C6D">
      <w:pPr>
        <w:rPr>
          <w:sz w:val="20"/>
          <w:szCs w:val="20"/>
        </w:rPr>
      </w:pPr>
      <w:r w:rsidRPr="009C0D22">
        <w:rPr>
          <w:sz w:val="20"/>
          <w:szCs w:val="20"/>
        </w:rPr>
        <w:t>в лице _________________________________________________________________,</w:t>
      </w:r>
    </w:p>
    <w:p w14:paraId="33B40241" w14:textId="77777777" w:rsidR="00FC5C6D" w:rsidRPr="009C0D22" w:rsidRDefault="00FC5C6D" w:rsidP="00FC5C6D">
      <w:pPr>
        <w:rPr>
          <w:sz w:val="20"/>
          <w:szCs w:val="20"/>
        </w:rPr>
      </w:pPr>
      <w:r w:rsidRPr="009C0D22">
        <w:rPr>
          <w:sz w:val="20"/>
          <w:szCs w:val="20"/>
        </w:rPr>
        <w:tab/>
      </w:r>
      <w:r w:rsidRPr="009C0D22">
        <w:rPr>
          <w:sz w:val="20"/>
          <w:szCs w:val="20"/>
        </w:rPr>
        <w:tab/>
      </w:r>
      <w:r w:rsidRPr="009C0D22">
        <w:rPr>
          <w:sz w:val="20"/>
          <w:szCs w:val="20"/>
        </w:rPr>
        <w:tab/>
      </w:r>
      <w:r w:rsidRPr="009C0D22">
        <w:rPr>
          <w:sz w:val="20"/>
          <w:szCs w:val="20"/>
        </w:rPr>
        <w:tab/>
      </w:r>
      <w:r w:rsidRPr="009C0D22">
        <w:rPr>
          <w:sz w:val="20"/>
          <w:szCs w:val="20"/>
        </w:rPr>
        <w:tab/>
      </w:r>
      <w:r w:rsidRPr="009C0D22">
        <w:rPr>
          <w:sz w:val="20"/>
          <w:szCs w:val="20"/>
        </w:rPr>
        <w:tab/>
        <w:t>(должность)</w:t>
      </w:r>
    </w:p>
    <w:p w14:paraId="1BC735A8" w14:textId="77777777" w:rsidR="00FC5C6D" w:rsidRPr="00E50E1E" w:rsidRDefault="00FC5C6D" w:rsidP="00FC5C6D">
      <w:pPr>
        <w:rPr>
          <w:sz w:val="20"/>
          <w:szCs w:val="20"/>
        </w:rPr>
      </w:pPr>
    </w:p>
    <w:p w14:paraId="446230CB" w14:textId="77777777" w:rsidR="00FC5C6D" w:rsidRPr="009C0D22" w:rsidRDefault="00FC5C6D" w:rsidP="00FC5C6D">
      <w:pPr>
        <w:rPr>
          <w:sz w:val="20"/>
          <w:szCs w:val="20"/>
        </w:rPr>
      </w:pPr>
      <w:r w:rsidRPr="009C0D22">
        <w:rPr>
          <w:sz w:val="20"/>
          <w:szCs w:val="20"/>
        </w:rPr>
        <w:t>________________________________________________________________________</w:t>
      </w:r>
      <w:r>
        <w:rPr>
          <w:sz w:val="20"/>
          <w:szCs w:val="20"/>
        </w:rPr>
        <w:t>__________________</w:t>
      </w:r>
      <w:r w:rsidRPr="009C0D22">
        <w:rPr>
          <w:sz w:val="20"/>
          <w:szCs w:val="20"/>
        </w:rPr>
        <w:t>,</w:t>
      </w:r>
    </w:p>
    <w:p w14:paraId="05F6AF85" w14:textId="77777777" w:rsidR="00FC5C6D" w:rsidRPr="009C0D22" w:rsidRDefault="00FC5C6D" w:rsidP="00FC5C6D">
      <w:pPr>
        <w:rPr>
          <w:sz w:val="20"/>
          <w:szCs w:val="20"/>
        </w:rPr>
      </w:pPr>
      <w:r w:rsidRPr="009C0D22">
        <w:rPr>
          <w:sz w:val="20"/>
          <w:szCs w:val="20"/>
        </w:rPr>
        <w:tab/>
      </w:r>
      <w:r w:rsidRPr="009C0D22">
        <w:rPr>
          <w:sz w:val="20"/>
          <w:szCs w:val="20"/>
        </w:rPr>
        <w:tab/>
      </w:r>
      <w:r w:rsidRPr="009C0D22">
        <w:rPr>
          <w:sz w:val="20"/>
          <w:szCs w:val="20"/>
        </w:rPr>
        <w:tab/>
      </w:r>
      <w:r w:rsidRPr="009C0D22">
        <w:rPr>
          <w:sz w:val="20"/>
          <w:szCs w:val="20"/>
        </w:rPr>
        <w:tab/>
      </w:r>
      <w:r w:rsidRPr="009C0D22">
        <w:rPr>
          <w:sz w:val="20"/>
          <w:szCs w:val="20"/>
        </w:rPr>
        <w:tab/>
        <w:t>(фамилия, имя, отчество)</w:t>
      </w:r>
    </w:p>
    <w:p w14:paraId="63B837A3" w14:textId="77777777" w:rsidR="00FC5C6D" w:rsidRPr="009C0D22" w:rsidRDefault="00FC5C6D" w:rsidP="00FC5C6D">
      <w:pPr>
        <w:rPr>
          <w:sz w:val="20"/>
          <w:szCs w:val="20"/>
        </w:rPr>
      </w:pPr>
    </w:p>
    <w:p w14:paraId="2D3B5C81" w14:textId="77777777" w:rsidR="00FC5C6D" w:rsidRDefault="00FC5C6D" w:rsidP="00FC5C6D">
      <w:r w:rsidRPr="009C0D22">
        <w:rPr>
          <w:sz w:val="20"/>
          <w:szCs w:val="20"/>
        </w:rPr>
        <w:t>действующего на основании _________________________________________</w:t>
      </w:r>
      <w:r>
        <w:rPr>
          <w:sz w:val="20"/>
          <w:szCs w:val="20"/>
        </w:rPr>
        <w:t>____________________</w:t>
      </w:r>
      <w:r w:rsidRPr="009C0D22">
        <w:rPr>
          <w:sz w:val="20"/>
          <w:szCs w:val="20"/>
        </w:rPr>
        <w:t>______</w:t>
      </w:r>
      <w:r>
        <w:rPr>
          <w:sz w:val="20"/>
          <w:szCs w:val="20"/>
        </w:rPr>
        <w:t xml:space="preserve">, </w:t>
      </w:r>
    </w:p>
    <w:p w14:paraId="5958971B" w14:textId="77777777" w:rsidR="00FC5C6D" w:rsidRDefault="00FC5C6D" w:rsidP="00FC5C6D"/>
    <w:p w14:paraId="36A9C345" w14:textId="77777777" w:rsidR="00FC5C6D" w:rsidRPr="00923475" w:rsidRDefault="00FC5C6D" w:rsidP="00FC5C6D">
      <w:pPr>
        <w:rPr>
          <w:b/>
        </w:rPr>
      </w:pPr>
      <w:r w:rsidRPr="00A96C79">
        <w:rPr>
          <w:sz w:val="20"/>
          <w:szCs w:val="20"/>
        </w:rPr>
        <w:t xml:space="preserve">(далее “Доверитель”) </w:t>
      </w:r>
      <w:r w:rsidRPr="00923475">
        <w:rPr>
          <w:b/>
          <w:sz w:val="20"/>
          <w:szCs w:val="20"/>
        </w:rPr>
        <w:t>уполномочивает:</w:t>
      </w:r>
    </w:p>
    <w:p w14:paraId="29B50D74" w14:textId="77777777" w:rsidR="00FC5C6D" w:rsidRPr="00FC5C6D" w:rsidRDefault="00FC5C6D" w:rsidP="00C93A65">
      <w:pPr>
        <w:jc w:val="both"/>
        <w:rPr>
          <w:sz w:val="20"/>
          <w:szCs w:val="20"/>
        </w:rPr>
      </w:pPr>
      <w:r w:rsidRPr="00FC5C6D">
        <w:rPr>
          <w:sz w:val="20"/>
          <w:szCs w:val="20"/>
        </w:rPr>
        <w:t>Граждан____ РФ ________________________________________________________</w:t>
      </w:r>
      <w:r w:rsidR="00C93A65">
        <w:rPr>
          <w:sz w:val="20"/>
          <w:szCs w:val="20"/>
        </w:rPr>
        <w:t>________</w:t>
      </w:r>
      <w:r w:rsidRPr="00FC5C6D">
        <w:rPr>
          <w:sz w:val="20"/>
          <w:szCs w:val="20"/>
        </w:rPr>
        <w:t>__, паспорт серии ________ № ______________, выдан _________________________________________________</w:t>
      </w:r>
      <w:r w:rsidR="00C93A65">
        <w:rPr>
          <w:sz w:val="20"/>
          <w:szCs w:val="20"/>
        </w:rPr>
        <w:t xml:space="preserve"> </w:t>
      </w:r>
      <w:r w:rsidRPr="00FC5C6D">
        <w:rPr>
          <w:sz w:val="20"/>
          <w:szCs w:val="20"/>
        </w:rPr>
        <w:t xml:space="preserve">________________________  "___" _____________ ________ года, проживает по адресу _____________________________________________________________________________________________, </w:t>
      </w:r>
    </w:p>
    <w:p w14:paraId="21D1D763" w14:textId="77777777" w:rsidR="00FC5C6D" w:rsidRPr="00FC5C6D" w:rsidRDefault="00FC5C6D" w:rsidP="00FC5C6D">
      <w:pPr>
        <w:rPr>
          <w:sz w:val="20"/>
          <w:szCs w:val="20"/>
        </w:rPr>
      </w:pPr>
    </w:p>
    <w:p w14:paraId="0A40A5F1" w14:textId="77777777" w:rsidR="00FC5C6D" w:rsidRPr="00FC5C6D" w:rsidRDefault="00FC5C6D" w:rsidP="00FC5C6D">
      <w:pPr>
        <w:jc w:val="both"/>
        <w:rPr>
          <w:sz w:val="20"/>
          <w:szCs w:val="20"/>
        </w:rPr>
      </w:pPr>
      <w:r w:rsidRPr="00FC5C6D">
        <w:rPr>
          <w:sz w:val="20"/>
          <w:szCs w:val="20"/>
        </w:rPr>
        <w:t xml:space="preserve">представлять интересы Доверителя, от его имени и в его интересах получать от </w:t>
      </w:r>
      <w:r w:rsidR="00FE1B3C">
        <w:rPr>
          <w:sz w:val="20"/>
          <w:szCs w:val="20"/>
        </w:rPr>
        <w:t>АО</w:t>
      </w:r>
      <w:r w:rsidRPr="00FC5C6D">
        <w:rPr>
          <w:sz w:val="20"/>
          <w:szCs w:val="20"/>
        </w:rPr>
        <w:t xml:space="preserve"> «</w:t>
      </w:r>
      <w:proofErr w:type="spellStart"/>
      <w:r w:rsidRPr="00FC5C6D">
        <w:rPr>
          <w:sz w:val="20"/>
          <w:szCs w:val="20"/>
        </w:rPr>
        <w:t>НБКИ</w:t>
      </w:r>
      <w:proofErr w:type="spellEnd"/>
      <w:r w:rsidRPr="00FC5C6D">
        <w:rPr>
          <w:sz w:val="20"/>
          <w:szCs w:val="20"/>
        </w:rPr>
        <w:t xml:space="preserve">» Код участника (если применимо), Имена пользователей (Логины) и Пароли, необходимые для исполнения договоров, заключенных между Доверителем и </w:t>
      </w:r>
      <w:r w:rsidR="00FE1B3C">
        <w:rPr>
          <w:sz w:val="20"/>
          <w:szCs w:val="20"/>
        </w:rPr>
        <w:t>АО</w:t>
      </w:r>
      <w:r w:rsidRPr="00FC5C6D">
        <w:rPr>
          <w:sz w:val="20"/>
          <w:szCs w:val="20"/>
        </w:rPr>
        <w:t xml:space="preserve"> «</w:t>
      </w:r>
      <w:proofErr w:type="spellStart"/>
      <w:r w:rsidRPr="00FC5C6D">
        <w:rPr>
          <w:sz w:val="20"/>
          <w:szCs w:val="20"/>
        </w:rPr>
        <w:t>НБКИ</w:t>
      </w:r>
      <w:proofErr w:type="spellEnd"/>
      <w:r w:rsidRPr="00FC5C6D">
        <w:rPr>
          <w:sz w:val="20"/>
          <w:szCs w:val="20"/>
        </w:rPr>
        <w:t>», расписываться в их получении, а также выполнять любые иные формальности, связанные с выполнением требований указанных договоров, включая все приложения к ним.</w:t>
      </w:r>
    </w:p>
    <w:p w14:paraId="6D2AD222" w14:textId="77777777" w:rsidR="00FC5C6D" w:rsidRPr="00FC5C6D" w:rsidRDefault="00FC5C6D" w:rsidP="00FC5C6D">
      <w:pPr>
        <w:rPr>
          <w:sz w:val="20"/>
          <w:szCs w:val="20"/>
        </w:rPr>
      </w:pPr>
      <w:r w:rsidRPr="00FC5C6D">
        <w:rPr>
          <w:sz w:val="20"/>
          <w:szCs w:val="20"/>
        </w:rPr>
        <w:t xml:space="preserve">Доверенность выдана без права передоверия. </w:t>
      </w:r>
    </w:p>
    <w:p w14:paraId="1ECC5C69" w14:textId="77777777" w:rsidR="00FC5C6D" w:rsidRPr="00FC5C6D" w:rsidRDefault="00FC5C6D" w:rsidP="00FC5C6D">
      <w:pPr>
        <w:rPr>
          <w:sz w:val="20"/>
          <w:szCs w:val="20"/>
        </w:rPr>
      </w:pPr>
      <w:r w:rsidRPr="00FC5C6D">
        <w:rPr>
          <w:sz w:val="20"/>
          <w:szCs w:val="20"/>
        </w:rPr>
        <w:t>Код участника (если применимо), Имена пользователей (Логины) и Пароли должны быть получены на бумажном носителе в запечатанном конверте.</w:t>
      </w:r>
    </w:p>
    <w:p w14:paraId="2101FDF1" w14:textId="77777777" w:rsidR="00FC5C6D" w:rsidRPr="00FC5C6D" w:rsidRDefault="00FC5C6D" w:rsidP="00FC5C6D">
      <w:pPr>
        <w:rPr>
          <w:sz w:val="20"/>
          <w:szCs w:val="20"/>
        </w:rPr>
      </w:pPr>
    </w:p>
    <w:p w14:paraId="6477B933" w14:textId="77777777" w:rsidR="00FC5C6D" w:rsidRPr="00FC5C6D" w:rsidRDefault="00FC5C6D" w:rsidP="00FC5C6D">
      <w:pPr>
        <w:rPr>
          <w:sz w:val="20"/>
          <w:szCs w:val="20"/>
        </w:rPr>
      </w:pPr>
      <w:r w:rsidRPr="00FC5C6D">
        <w:rPr>
          <w:sz w:val="20"/>
          <w:szCs w:val="20"/>
        </w:rPr>
        <w:t>Подпись доверенного лица             ______________________/________________________/ удостоверяю:</w:t>
      </w:r>
    </w:p>
    <w:p w14:paraId="6008D1A3" w14:textId="77777777" w:rsidR="00FC5C6D" w:rsidRPr="00FC5C6D" w:rsidRDefault="00FC5C6D" w:rsidP="00FC5C6D">
      <w:pPr>
        <w:rPr>
          <w:sz w:val="20"/>
          <w:szCs w:val="20"/>
        </w:rPr>
      </w:pPr>
      <w:r w:rsidRPr="00FC5C6D">
        <w:rPr>
          <w:sz w:val="20"/>
          <w:szCs w:val="20"/>
        </w:rPr>
        <w:t xml:space="preserve">                               подпись доверенного лица               расшифровка подписи</w:t>
      </w:r>
    </w:p>
    <w:p w14:paraId="4D5F3A92" w14:textId="77777777" w:rsidR="00FC5C6D" w:rsidRPr="00FC5C6D" w:rsidRDefault="00FC5C6D" w:rsidP="00FC5C6D">
      <w:pPr>
        <w:rPr>
          <w:sz w:val="20"/>
          <w:szCs w:val="20"/>
        </w:rPr>
      </w:pPr>
    </w:p>
    <w:p w14:paraId="5956E381" w14:textId="77777777" w:rsidR="00FC5C6D" w:rsidRPr="004B124C" w:rsidRDefault="00FC5C6D" w:rsidP="00FC5C6D">
      <w:pPr>
        <w:rPr>
          <w:sz w:val="20"/>
          <w:szCs w:val="20"/>
        </w:rPr>
      </w:pPr>
      <w:r w:rsidRPr="004B124C">
        <w:rPr>
          <w:sz w:val="20"/>
          <w:szCs w:val="20"/>
        </w:rPr>
        <w:t>_______________________________</w:t>
      </w:r>
      <w:r>
        <w:rPr>
          <w:sz w:val="20"/>
          <w:szCs w:val="20"/>
        </w:rPr>
        <w:t>________</w:t>
      </w:r>
      <w:r w:rsidRPr="004B124C">
        <w:rPr>
          <w:sz w:val="20"/>
          <w:szCs w:val="20"/>
        </w:rPr>
        <w:t>_</w:t>
      </w:r>
      <w:r>
        <w:rPr>
          <w:sz w:val="20"/>
          <w:szCs w:val="20"/>
        </w:rPr>
        <w:t>______________________             ______________</w:t>
      </w:r>
    </w:p>
    <w:p w14:paraId="7562BE5A" w14:textId="77777777" w:rsidR="00FC5C6D" w:rsidRPr="004B124C" w:rsidRDefault="00FC5C6D" w:rsidP="00FC5C6D">
      <w:pPr>
        <w:rPr>
          <w:sz w:val="20"/>
          <w:szCs w:val="20"/>
        </w:rPr>
      </w:pPr>
      <w:r w:rsidRPr="004B124C">
        <w:rPr>
          <w:sz w:val="20"/>
          <w:szCs w:val="20"/>
        </w:rPr>
        <w:t xml:space="preserve">Должность и Ф.И.О. </w:t>
      </w:r>
      <w:r>
        <w:rPr>
          <w:sz w:val="20"/>
          <w:szCs w:val="20"/>
        </w:rPr>
        <w:t>подписавшего лица                                                                         Подпись</w:t>
      </w:r>
    </w:p>
    <w:p w14:paraId="682D7183" w14:textId="77777777" w:rsidR="00FC5C6D" w:rsidRPr="00FC5C6D" w:rsidRDefault="00FC5C6D" w:rsidP="00FC5C6D">
      <w:pPr>
        <w:rPr>
          <w:sz w:val="20"/>
          <w:szCs w:val="20"/>
        </w:rPr>
      </w:pPr>
      <w:r w:rsidRPr="00FC5C6D">
        <w:rPr>
          <w:sz w:val="20"/>
          <w:szCs w:val="20"/>
        </w:rPr>
        <w:tab/>
      </w:r>
      <w:r w:rsidRPr="00FC5C6D">
        <w:rPr>
          <w:sz w:val="20"/>
          <w:szCs w:val="20"/>
        </w:rPr>
        <w:tab/>
        <w:t xml:space="preserve">                                                         </w:t>
      </w:r>
      <w:r w:rsidRPr="00FC5C6D">
        <w:rPr>
          <w:sz w:val="20"/>
          <w:szCs w:val="20"/>
        </w:rPr>
        <w:tab/>
        <w:t>М.П.*</w:t>
      </w:r>
    </w:p>
    <w:p w14:paraId="3268A14E" w14:textId="77777777" w:rsidR="00FC5C6D" w:rsidRDefault="00FC5C6D" w:rsidP="00FC5C6D">
      <w:pPr>
        <w:rPr>
          <w:sz w:val="20"/>
          <w:szCs w:val="20"/>
        </w:rPr>
      </w:pPr>
    </w:p>
    <w:p w14:paraId="73010AB2" w14:textId="77777777" w:rsidR="00FC5C6D" w:rsidRDefault="00FC5C6D" w:rsidP="00FC5C6D">
      <w:pPr>
        <w:rPr>
          <w:sz w:val="20"/>
          <w:szCs w:val="20"/>
        </w:rPr>
      </w:pPr>
    </w:p>
    <w:p w14:paraId="0A0434F2" w14:textId="77777777" w:rsidR="00FC5C6D" w:rsidRDefault="00FC5C6D" w:rsidP="00FC5C6D">
      <w:pPr>
        <w:jc w:val="both"/>
        <w:rPr>
          <w:sz w:val="20"/>
          <w:szCs w:val="20"/>
        </w:rPr>
      </w:pPr>
    </w:p>
    <w:p w14:paraId="5E6FD924" w14:textId="77777777" w:rsidR="00FC5C6D" w:rsidRDefault="00FC5C6D" w:rsidP="00FC5C6D">
      <w:pPr>
        <w:jc w:val="both"/>
        <w:rPr>
          <w:sz w:val="20"/>
          <w:szCs w:val="20"/>
        </w:rPr>
      </w:pPr>
    </w:p>
    <w:p w14:paraId="03EA20E2" w14:textId="77777777" w:rsidR="00FC5C6D" w:rsidRDefault="00FC5C6D" w:rsidP="00FC5C6D">
      <w:pPr>
        <w:jc w:val="both"/>
        <w:rPr>
          <w:sz w:val="20"/>
          <w:szCs w:val="20"/>
        </w:rPr>
      </w:pPr>
    </w:p>
    <w:p w14:paraId="47FC39AB" w14:textId="77777777" w:rsidR="00FC5C6D" w:rsidRDefault="00FC5C6D" w:rsidP="00FC5C6D">
      <w:pPr>
        <w:jc w:val="both"/>
        <w:rPr>
          <w:sz w:val="20"/>
          <w:szCs w:val="20"/>
        </w:rPr>
      </w:pPr>
    </w:p>
    <w:p w14:paraId="323D3E79" w14:textId="77777777" w:rsidR="00FC5C6D" w:rsidRPr="000C5CEA" w:rsidRDefault="00FC5C6D" w:rsidP="00FC5C6D">
      <w:pPr>
        <w:jc w:val="both"/>
        <w:rPr>
          <w:sz w:val="20"/>
          <w:szCs w:val="20"/>
        </w:rPr>
      </w:pPr>
      <w:r w:rsidRPr="000C5CEA">
        <w:rPr>
          <w:sz w:val="20"/>
          <w:szCs w:val="20"/>
        </w:rPr>
        <w:t>*</w:t>
      </w:r>
      <w:r w:rsidRPr="00A93334">
        <w:rPr>
          <w:sz w:val="20"/>
          <w:szCs w:val="20"/>
        </w:rPr>
        <w:t>В случае отсутствия печати у индивидуального предпринимателя может не проставляться</w:t>
      </w:r>
    </w:p>
    <w:p w14:paraId="72926A44" w14:textId="77777777" w:rsidR="00FD4C48" w:rsidRDefault="00FD4C48" w:rsidP="00FD4C48"/>
    <w:p w14:paraId="69741922" w14:textId="77777777" w:rsidR="006B2506" w:rsidRPr="00CE29EA" w:rsidRDefault="006B2506" w:rsidP="006B2506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2" w:name="_Toc40356211"/>
      <w:bookmarkStart w:id="13" w:name="_Toc40358484"/>
      <w:bookmarkStart w:id="14" w:name="_Toc40951320"/>
      <w:bookmarkStart w:id="15" w:name="Form4"/>
      <w:r w:rsidRPr="00CE29EA">
        <w:rPr>
          <w:rFonts w:ascii="Times New Roman" w:hAnsi="Times New Roman"/>
          <w:sz w:val="28"/>
          <w:szCs w:val="28"/>
        </w:rPr>
        <w:lastRenderedPageBreak/>
        <w:t>Форма № 4-И</w:t>
      </w:r>
      <w:bookmarkEnd w:id="12"/>
      <w:bookmarkEnd w:id="13"/>
      <w:bookmarkEnd w:id="14"/>
    </w:p>
    <w:p w14:paraId="25F52457" w14:textId="77777777" w:rsidR="006B2506" w:rsidRPr="00CE29EA" w:rsidRDefault="006B2506" w:rsidP="006B2506">
      <w:pPr>
        <w:pStyle w:val="a4"/>
        <w:keepNext/>
        <w:keepLines/>
        <w:widowControl w:val="0"/>
        <w:spacing w:line="240" w:lineRule="atLeast"/>
        <w:jc w:val="center"/>
        <w:rPr>
          <w:b w:val="0"/>
          <w:i w:val="0"/>
        </w:rPr>
      </w:pPr>
      <w:r w:rsidRPr="00CE29EA">
        <w:rPr>
          <w:b w:val="0"/>
          <w:i w:val="0"/>
        </w:rPr>
        <w:t>ДАННЫЕ ОБ УПОЛНОМОЧЕННЫХ СОТРУДНИКАХ</w:t>
      </w:r>
    </w:p>
    <w:p w14:paraId="487FE22A" w14:textId="77777777" w:rsidR="006B2506" w:rsidRPr="00CE29EA" w:rsidRDefault="006B2506" w:rsidP="006B2506">
      <w:pPr>
        <w:keepNext/>
        <w:keepLines/>
        <w:tabs>
          <w:tab w:val="left" w:pos="6120"/>
        </w:tabs>
        <w:jc w:val="both"/>
      </w:pPr>
      <w:r w:rsidRPr="00CE29EA">
        <w:t>г. ________</w:t>
      </w:r>
      <w:r w:rsidRPr="00CE29EA">
        <w:tab/>
        <w:t>“___” ___________ 20__ года</w:t>
      </w:r>
    </w:p>
    <w:p w14:paraId="6D1446D0" w14:textId="77777777" w:rsidR="006B2506" w:rsidRPr="00CE29EA" w:rsidRDefault="006B2506" w:rsidP="006B2506">
      <w:pPr>
        <w:pStyle w:val="a4"/>
        <w:keepNext/>
        <w:keepLines/>
        <w:widowControl w:val="0"/>
        <w:spacing w:line="240" w:lineRule="atLeast"/>
        <w:rPr>
          <w:b w:val="0"/>
          <w:i w:val="0"/>
        </w:rPr>
      </w:pPr>
    </w:p>
    <w:p w14:paraId="3DED866F" w14:textId="77777777" w:rsidR="006B2506" w:rsidRPr="00907639" w:rsidRDefault="006B2506" w:rsidP="006B2506">
      <w:pPr>
        <w:pStyle w:val="a4"/>
        <w:keepNext/>
        <w:keepLines/>
        <w:widowControl w:val="0"/>
        <w:spacing w:line="240" w:lineRule="atLeast"/>
        <w:rPr>
          <w:b w:val="0"/>
          <w:i w:val="0"/>
        </w:rPr>
      </w:pPr>
      <w:r w:rsidRPr="00CE29EA">
        <w:rPr>
          <w:b w:val="0"/>
          <w:i w:val="0"/>
        </w:rPr>
        <w:t>Настоящим сообщаю данные о сотрудниках, которые имеют полномочия на совершение действий, определенных Договором об оказании информационных услуг № ____, от «___» ___________20__г., и Приложением №1 к Договору об оказании информационных услуг (</w:t>
      </w:r>
      <w:r w:rsidRPr="00907639">
        <w:rPr>
          <w:b w:val="0"/>
          <w:i w:val="0"/>
        </w:rPr>
        <w:t>Регламентом оказания информационных услуг (предоставления информации)):</w:t>
      </w:r>
    </w:p>
    <w:p w14:paraId="5C4B2751" w14:textId="77777777" w:rsidR="006B2506" w:rsidRPr="00907639" w:rsidRDefault="006B2506" w:rsidP="006B2506">
      <w:pPr>
        <w:pStyle w:val="a4"/>
        <w:keepLines/>
        <w:widowControl w:val="0"/>
        <w:spacing w:line="240" w:lineRule="atLeast"/>
        <w:rPr>
          <w:b w:val="0"/>
          <w:i w:val="0"/>
          <w:sz w:val="14"/>
          <w:szCs w:val="20"/>
        </w:rPr>
      </w:pP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3403"/>
        <w:gridCol w:w="992"/>
        <w:gridCol w:w="3185"/>
      </w:tblGrid>
      <w:tr w:rsidR="006B2506" w:rsidRPr="00907639" w14:paraId="0608A8F8" w14:textId="77777777" w:rsidTr="007B7377">
        <w:tc>
          <w:tcPr>
            <w:tcW w:w="1984" w:type="dxa"/>
            <w:tcBorders>
              <w:top w:val="dotted" w:sz="4" w:space="0" w:color="00B050"/>
              <w:left w:val="dotted" w:sz="4" w:space="0" w:color="00B050"/>
              <w:bottom w:val="dotted" w:sz="4" w:space="0" w:color="00B050"/>
              <w:right w:val="dotted" w:sz="4" w:space="0" w:color="00B050"/>
            </w:tcBorders>
            <w:vAlign w:val="center"/>
          </w:tcPr>
          <w:p w14:paraId="4A3023D8" w14:textId="77777777" w:rsidR="006B2506" w:rsidRPr="00907639" w:rsidRDefault="006B2506" w:rsidP="007B7377">
            <w:pPr>
              <w:rPr>
                <w:sz w:val="22"/>
                <w:szCs w:val="22"/>
              </w:rPr>
            </w:pPr>
            <w:r w:rsidRPr="00907639">
              <w:rPr>
                <w:sz w:val="22"/>
                <w:szCs w:val="22"/>
              </w:rPr>
              <w:t>1)</w:t>
            </w:r>
          </w:p>
          <w:p w14:paraId="33DBF202" w14:textId="77777777" w:rsidR="006B2506" w:rsidRPr="00907639" w:rsidRDefault="006B2506" w:rsidP="007B7377">
            <w:pPr>
              <w:rPr>
                <w:sz w:val="22"/>
                <w:szCs w:val="22"/>
              </w:rPr>
            </w:pPr>
            <w:r w:rsidRPr="00907639">
              <w:rPr>
                <w:sz w:val="22"/>
                <w:szCs w:val="22"/>
              </w:rPr>
              <w:t>Должность:</w:t>
            </w:r>
          </w:p>
        </w:tc>
        <w:tc>
          <w:tcPr>
            <w:tcW w:w="7580" w:type="dxa"/>
            <w:gridSpan w:val="3"/>
            <w:tcBorders>
              <w:top w:val="dotted" w:sz="4" w:space="0" w:color="00B050"/>
              <w:left w:val="dotted" w:sz="4" w:space="0" w:color="00B050"/>
              <w:bottom w:val="dotted" w:sz="4" w:space="0" w:color="00B050"/>
              <w:right w:val="dotted" w:sz="4" w:space="0" w:color="00B050"/>
            </w:tcBorders>
          </w:tcPr>
          <w:p w14:paraId="17DFF6B8" w14:textId="77777777" w:rsidR="006B2506" w:rsidRPr="00907639" w:rsidRDefault="006B2506" w:rsidP="007B7377">
            <w:pPr>
              <w:ind w:left="-637" w:right="-70"/>
              <w:rPr>
                <w:sz w:val="22"/>
                <w:szCs w:val="22"/>
              </w:rPr>
            </w:pPr>
          </w:p>
        </w:tc>
      </w:tr>
      <w:tr w:rsidR="006B2506" w:rsidRPr="00907639" w14:paraId="48C9EDC6" w14:textId="77777777" w:rsidTr="007B7377">
        <w:trPr>
          <w:trHeight w:val="374"/>
        </w:trPr>
        <w:tc>
          <w:tcPr>
            <w:tcW w:w="1984" w:type="dxa"/>
            <w:tcBorders>
              <w:top w:val="dotted" w:sz="4" w:space="0" w:color="00B050"/>
              <w:left w:val="dotted" w:sz="4" w:space="0" w:color="00B050"/>
              <w:bottom w:val="dotted" w:sz="4" w:space="0" w:color="00B050"/>
              <w:right w:val="dotted" w:sz="4" w:space="0" w:color="00B050"/>
            </w:tcBorders>
            <w:vAlign w:val="center"/>
          </w:tcPr>
          <w:p w14:paraId="1546E772" w14:textId="77777777" w:rsidR="006B2506" w:rsidRPr="00907639" w:rsidRDefault="006B2506" w:rsidP="007B7377">
            <w:pPr>
              <w:rPr>
                <w:sz w:val="22"/>
                <w:szCs w:val="22"/>
              </w:rPr>
            </w:pPr>
            <w:r w:rsidRPr="00907639">
              <w:rPr>
                <w:sz w:val="22"/>
                <w:szCs w:val="22"/>
              </w:rPr>
              <w:t>ФИО:</w:t>
            </w:r>
          </w:p>
        </w:tc>
        <w:tc>
          <w:tcPr>
            <w:tcW w:w="7580" w:type="dxa"/>
            <w:gridSpan w:val="3"/>
            <w:tcBorders>
              <w:top w:val="dotted" w:sz="4" w:space="0" w:color="00B050"/>
              <w:left w:val="dotted" w:sz="4" w:space="0" w:color="00B050"/>
              <w:bottom w:val="dotted" w:sz="4" w:space="0" w:color="00B050"/>
              <w:right w:val="dotted" w:sz="4" w:space="0" w:color="00B050"/>
            </w:tcBorders>
          </w:tcPr>
          <w:p w14:paraId="5C29C07A" w14:textId="77777777" w:rsidR="006B2506" w:rsidRPr="00907639" w:rsidRDefault="006B2506" w:rsidP="007B7377">
            <w:pPr>
              <w:ind w:left="-637" w:right="-70"/>
              <w:rPr>
                <w:sz w:val="22"/>
                <w:szCs w:val="22"/>
              </w:rPr>
            </w:pPr>
          </w:p>
        </w:tc>
      </w:tr>
      <w:tr w:rsidR="006B2506" w:rsidRPr="00907639" w14:paraId="7920F375" w14:textId="77777777" w:rsidTr="007B7377">
        <w:trPr>
          <w:trHeight w:val="374"/>
        </w:trPr>
        <w:tc>
          <w:tcPr>
            <w:tcW w:w="1984" w:type="dxa"/>
            <w:tcBorders>
              <w:top w:val="dotted" w:sz="4" w:space="0" w:color="00B050"/>
              <w:left w:val="dotted" w:sz="4" w:space="0" w:color="00B050"/>
              <w:bottom w:val="dotted" w:sz="4" w:space="0" w:color="00B050"/>
              <w:right w:val="dotted" w:sz="4" w:space="0" w:color="00B050"/>
            </w:tcBorders>
            <w:vAlign w:val="center"/>
          </w:tcPr>
          <w:p w14:paraId="05B39C86" w14:textId="77777777" w:rsidR="006B2506" w:rsidRPr="00907639" w:rsidRDefault="006B2506" w:rsidP="007B7377">
            <w:pPr>
              <w:rPr>
                <w:sz w:val="22"/>
                <w:szCs w:val="22"/>
              </w:rPr>
            </w:pPr>
            <w:r w:rsidRPr="00907639">
              <w:rPr>
                <w:sz w:val="22"/>
                <w:szCs w:val="22"/>
              </w:rPr>
              <w:t>Телефон:</w:t>
            </w:r>
          </w:p>
        </w:tc>
        <w:tc>
          <w:tcPr>
            <w:tcW w:w="3403" w:type="dxa"/>
            <w:tcBorders>
              <w:top w:val="dotted" w:sz="4" w:space="0" w:color="00B050"/>
              <w:left w:val="dotted" w:sz="4" w:space="0" w:color="00B050"/>
              <w:bottom w:val="dotted" w:sz="4" w:space="0" w:color="00B050"/>
              <w:right w:val="dotted" w:sz="4" w:space="0" w:color="00B050"/>
            </w:tcBorders>
          </w:tcPr>
          <w:p w14:paraId="5688811E" w14:textId="77777777" w:rsidR="006B2506" w:rsidRPr="00907639" w:rsidRDefault="006B2506" w:rsidP="007B73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00B050"/>
              <w:left w:val="dotted" w:sz="4" w:space="0" w:color="00B050"/>
              <w:bottom w:val="dotted" w:sz="4" w:space="0" w:color="00B050"/>
              <w:right w:val="dotted" w:sz="4" w:space="0" w:color="00B050"/>
            </w:tcBorders>
            <w:vAlign w:val="center"/>
          </w:tcPr>
          <w:p w14:paraId="4DCE3DD4" w14:textId="77777777" w:rsidR="006B2506" w:rsidRPr="00907639" w:rsidRDefault="006B2506" w:rsidP="007B7377">
            <w:pPr>
              <w:rPr>
                <w:sz w:val="22"/>
                <w:szCs w:val="22"/>
              </w:rPr>
            </w:pPr>
            <w:r w:rsidRPr="00907639">
              <w:rPr>
                <w:sz w:val="22"/>
                <w:szCs w:val="22"/>
              </w:rPr>
              <w:t>Факс:</w:t>
            </w:r>
          </w:p>
        </w:tc>
        <w:tc>
          <w:tcPr>
            <w:tcW w:w="3185" w:type="dxa"/>
            <w:tcBorders>
              <w:top w:val="dotted" w:sz="4" w:space="0" w:color="00B050"/>
              <w:left w:val="dotted" w:sz="4" w:space="0" w:color="00B050"/>
              <w:bottom w:val="dotted" w:sz="4" w:space="0" w:color="00B050"/>
              <w:right w:val="dotted" w:sz="4" w:space="0" w:color="00B050"/>
            </w:tcBorders>
          </w:tcPr>
          <w:p w14:paraId="7C26D75D" w14:textId="77777777" w:rsidR="006B2506" w:rsidRPr="00907639" w:rsidRDefault="006B2506" w:rsidP="007B7377">
            <w:pPr>
              <w:rPr>
                <w:sz w:val="22"/>
                <w:szCs w:val="22"/>
              </w:rPr>
            </w:pPr>
          </w:p>
        </w:tc>
      </w:tr>
      <w:tr w:rsidR="006B2506" w:rsidRPr="00907639" w14:paraId="519E04A3" w14:textId="77777777" w:rsidTr="007B7377">
        <w:trPr>
          <w:trHeight w:val="374"/>
        </w:trPr>
        <w:tc>
          <w:tcPr>
            <w:tcW w:w="1984" w:type="dxa"/>
            <w:tcBorders>
              <w:top w:val="dotted" w:sz="4" w:space="0" w:color="00B050"/>
              <w:left w:val="dotted" w:sz="4" w:space="0" w:color="00B050"/>
              <w:bottom w:val="dotted" w:sz="4" w:space="0" w:color="00B050"/>
              <w:right w:val="dotted" w:sz="4" w:space="0" w:color="00B050"/>
            </w:tcBorders>
            <w:vAlign w:val="center"/>
          </w:tcPr>
          <w:p w14:paraId="0028C645" w14:textId="77777777" w:rsidR="006B2506" w:rsidRPr="00907639" w:rsidRDefault="006B2506" w:rsidP="007B7377">
            <w:pPr>
              <w:rPr>
                <w:sz w:val="22"/>
                <w:szCs w:val="22"/>
              </w:rPr>
            </w:pPr>
            <w:r w:rsidRPr="00907639">
              <w:rPr>
                <w:sz w:val="22"/>
                <w:szCs w:val="22"/>
              </w:rPr>
              <w:t>e-</w:t>
            </w:r>
            <w:proofErr w:type="spellStart"/>
            <w:r w:rsidRPr="00907639">
              <w:rPr>
                <w:sz w:val="22"/>
                <w:szCs w:val="22"/>
              </w:rPr>
              <w:t>mail</w:t>
            </w:r>
            <w:proofErr w:type="spellEnd"/>
            <w:r w:rsidRPr="00907639">
              <w:rPr>
                <w:sz w:val="22"/>
                <w:szCs w:val="22"/>
              </w:rPr>
              <w:t>:</w:t>
            </w:r>
          </w:p>
        </w:tc>
        <w:tc>
          <w:tcPr>
            <w:tcW w:w="7580" w:type="dxa"/>
            <w:gridSpan w:val="3"/>
            <w:tcBorders>
              <w:top w:val="dotted" w:sz="4" w:space="0" w:color="00B050"/>
              <w:left w:val="dotted" w:sz="4" w:space="0" w:color="00B050"/>
              <w:bottom w:val="dotted" w:sz="4" w:space="0" w:color="00B050"/>
              <w:right w:val="dotted" w:sz="4" w:space="0" w:color="00B050"/>
            </w:tcBorders>
          </w:tcPr>
          <w:p w14:paraId="374AF4CC" w14:textId="77777777" w:rsidR="006B2506" w:rsidRPr="00907639" w:rsidRDefault="006B2506" w:rsidP="007B7377">
            <w:pPr>
              <w:rPr>
                <w:sz w:val="22"/>
                <w:szCs w:val="22"/>
              </w:rPr>
            </w:pPr>
          </w:p>
        </w:tc>
      </w:tr>
    </w:tbl>
    <w:p w14:paraId="3624B0DD" w14:textId="77777777" w:rsidR="006B2506" w:rsidRPr="00907639" w:rsidRDefault="006B2506" w:rsidP="006B2506">
      <w:pPr>
        <w:keepLines/>
        <w:widowControl w:val="0"/>
        <w:spacing w:after="120" w:line="240" w:lineRule="atLeast"/>
        <w:jc w:val="both"/>
        <w:rPr>
          <w:sz w:val="14"/>
        </w:rPr>
      </w:pP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3403"/>
        <w:gridCol w:w="992"/>
        <w:gridCol w:w="3185"/>
      </w:tblGrid>
      <w:tr w:rsidR="006B2506" w:rsidRPr="00907639" w14:paraId="4EE13CF2" w14:textId="77777777" w:rsidTr="007B7377">
        <w:tc>
          <w:tcPr>
            <w:tcW w:w="1984" w:type="dxa"/>
            <w:tcBorders>
              <w:top w:val="dotted" w:sz="4" w:space="0" w:color="00B050"/>
              <w:left w:val="dotted" w:sz="4" w:space="0" w:color="00B050"/>
              <w:bottom w:val="dotted" w:sz="4" w:space="0" w:color="00B050"/>
              <w:right w:val="dotted" w:sz="4" w:space="0" w:color="00B050"/>
            </w:tcBorders>
            <w:vAlign w:val="center"/>
          </w:tcPr>
          <w:p w14:paraId="38A1EB59" w14:textId="77777777" w:rsidR="006B2506" w:rsidRPr="00907639" w:rsidRDefault="006B2506" w:rsidP="007B7377">
            <w:pPr>
              <w:rPr>
                <w:sz w:val="22"/>
                <w:szCs w:val="22"/>
              </w:rPr>
            </w:pPr>
            <w:r w:rsidRPr="00907639">
              <w:rPr>
                <w:sz w:val="22"/>
                <w:szCs w:val="22"/>
              </w:rPr>
              <w:t>2)</w:t>
            </w:r>
          </w:p>
          <w:p w14:paraId="36CE7FBD" w14:textId="77777777" w:rsidR="006B2506" w:rsidRPr="00907639" w:rsidRDefault="006B2506" w:rsidP="007B7377">
            <w:pPr>
              <w:rPr>
                <w:sz w:val="22"/>
                <w:szCs w:val="22"/>
              </w:rPr>
            </w:pPr>
            <w:r w:rsidRPr="00907639">
              <w:rPr>
                <w:sz w:val="22"/>
                <w:szCs w:val="22"/>
              </w:rPr>
              <w:t>Должность:</w:t>
            </w:r>
          </w:p>
        </w:tc>
        <w:tc>
          <w:tcPr>
            <w:tcW w:w="7580" w:type="dxa"/>
            <w:gridSpan w:val="3"/>
            <w:tcBorders>
              <w:top w:val="dotted" w:sz="4" w:space="0" w:color="00B050"/>
              <w:left w:val="dotted" w:sz="4" w:space="0" w:color="00B050"/>
              <w:bottom w:val="dotted" w:sz="4" w:space="0" w:color="00B050"/>
              <w:right w:val="dotted" w:sz="4" w:space="0" w:color="00B050"/>
            </w:tcBorders>
          </w:tcPr>
          <w:p w14:paraId="2B07374D" w14:textId="77777777" w:rsidR="006B2506" w:rsidRPr="00907639" w:rsidRDefault="006B2506" w:rsidP="007B7377">
            <w:pPr>
              <w:ind w:left="-637" w:right="-70"/>
              <w:rPr>
                <w:sz w:val="22"/>
                <w:szCs w:val="22"/>
              </w:rPr>
            </w:pPr>
          </w:p>
        </w:tc>
      </w:tr>
      <w:tr w:rsidR="006B2506" w:rsidRPr="00907639" w14:paraId="0558FA04" w14:textId="77777777" w:rsidTr="007B7377">
        <w:trPr>
          <w:trHeight w:val="374"/>
        </w:trPr>
        <w:tc>
          <w:tcPr>
            <w:tcW w:w="1984" w:type="dxa"/>
            <w:tcBorders>
              <w:top w:val="dotted" w:sz="4" w:space="0" w:color="00B050"/>
              <w:left w:val="dotted" w:sz="4" w:space="0" w:color="00B050"/>
              <w:bottom w:val="dotted" w:sz="4" w:space="0" w:color="00B050"/>
              <w:right w:val="dotted" w:sz="4" w:space="0" w:color="00B050"/>
            </w:tcBorders>
            <w:vAlign w:val="center"/>
          </w:tcPr>
          <w:p w14:paraId="31EBDDB1" w14:textId="77777777" w:rsidR="006B2506" w:rsidRPr="00907639" w:rsidRDefault="006B2506" w:rsidP="007B7377">
            <w:pPr>
              <w:rPr>
                <w:sz w:val="22"/>
                <w:szCs w:val="22"/>
              </w:rPr>
            </w:pPr>
            <w:r w:rsidRPr="00907639">
              <w:rPr>
                <w:sz w:val="22"/>
                <w:szCs w:val="22"/>
              </w:rPr>
              <w:t>ФИО:</w:t>
            </w:r>
          </w:p>
        </w:tc>
        <w:tc>
          <w:tcPr>
            <w:tcW w:w="7580" w:type="dxa"/>
            <w:gridSpan w:val="3"/>
            <w:tcBorders>
              <w:top w:val="dotted" w:sz="4" w:space="0" w:color="00B050"/>
              <w:left w:val="dotted" w:sz="4" w:space="0" w:color="00B050"/>
              <w:bottom w:val="dotted" w:sz="4" w:space="0" w:color="00B050"/>
              <w:right w:val="dotted" w:sz="4" w:space="0" w:color="00B050"/>
            </w:tcBorders>
          </w:tcPr>
          <w:p w14:paraId="40A4979B" w14:textId="77777777" w:rsidR="006B2506" w:rsidRPr="00907639" w:rsidRDefault="006B2506" w:rsidP="007B7377">
            <w:pPr>
              <w:ind w:left="-637" w:right="-70"/>
              <w:rPr>
                <w:sz w:val="22"/>
                <w:szCs w:val="22"/>
              </w:rPr>
            </w:pPr>
          </w:p>
        </w:tc>
      </w:tr>
      <w:tr w:rsidR="006B2506" w:rsidRPr="00907639" w14:paraId="5411289E" w14:textId="77777777" w:rsidTr="007B7377">
        <w:trPr>
          <w:trHeight w:val="374"/>
        </w:trPr>
        <w:tc>
          <w:tcPr>
            <w:tcW w:w="1984" w:type="dxa"/>
            <w:tcBorders>
              <w:top w:val="dotted" w:sz="4" w:space="0" w:color="00B050"/>
              <w:left w:val="dotted" w:sz="4" w:space="0" w:color="00B050"/>
              <w:bottom w:val="dotted" w:sz="4" w:space="0" w:color="00B050"/>
              <w:right w:val="dotted" w:sz="4" w:space="0" w:color="00B050"/>
            </w:tcBorders>
            <w:vAlign w:val="center"/>
          </w:tcPr>
          <w:p w14:paraId="417C23B9" w14:textId="77777777" w:rsidR="006B2506" w:rsidRPr="00907639" w:rsidRDefault="006B2506" w:rsidP="007B7377">
            <w:pPr>
              <w:rPr>
                <w:sz w:val="22"/>
                <w:szCs w:val="22"/>
              </w:rPr>
            </w:pPr>
            <w:r w:rsidRPr="00907639">
              <w:rPr>
                <w:sz w:val="22"/>
                <w:szCs w:val="22"/>
              </w:rPr>
              <w:t>Телефон:</w:t>
            </w:r>
          </w:p>
        </w:tc>
        <w:tc>
          <w:tcPr>
            <w:tcW w:w="3403" w:type="dxa"/>
            <w:tcBorders>
              <w:top w:val="dotted" w:sz="4" w:space="0" w:color="00B050"/>
              <w:left w:val="dotted" w:sz="4" w:space="0" w:color="00B050"/>
              <w:bottom w:val="dotted" w:sz="4" w:space="0" w:color="00B050"/>
              <w:right w:val="dotted" w:sz="4" w:space="0" w:color="00B050"/>
            </w:tcBorders>
          </w:tcPr>
          <w:p w14:paraId="527359DB" w14:textId="77777777" w:rsidR="006B2506" w:rsidRPr="00907639" w:rsidRDefault="006B2506" w:rsidP="007B73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00B050"/>
              <w:left w:val="dotted" w:sz="4" w:space="0" w:color="00B050"/>
              <w:bottom w:val="dotted" w:sz="4" w:space="0" w:color="00B050"/>
              <w:right w:val="dotted" w:sz="4" w:space="0" w:color="00B050"/>
            </w:tcBorders>
            <w:vAlign w:val="center"/>
          </w:tcPr>
          <w:p w14:paraId="2E4B04BF" w14:textId="77777777" w:rsidR="006B2506" w:rsidRPr="00907639" w:rsidRDefault="006B2506" w:rsidP="007B7377">
            <w:pPr>
              <w:rPr>
                <w:sz w:val="22"/>
                <w:szCs w:val="22"/>
              </w:rPr>
            </w:pPr>
            <w:r w:rsidRPr="00907639">
              <w:rPr>
                <w:sz w:val="22"/>
                <w:szCs w:val="22"/>
              </w:rPr>
              <w:t>Факс:</w:t>
            </w:r>
          </w:p>
        </w:tc>
        <w:tc>
          <w:tcPr>
            <w:tcW w:w="3185" w:type="dxa"/>
            <w:tcBorders>
              <w:top w:val="dotted" w:sz="4" w:space="0" w:color="00B050"/>
              <w:left w:val="dotted" w:sz="4" w:space="0" w:color="00B050"/>
              <w:bottom w:val="dotted" w:sz="4" w:space="0" w:color="00B050"/>
              <w:right w:val="dotted" w:sz="4" w:space="0" w:color="00B050"/>
            </w:tcBorders>
          </w:tcPr>
          <w:p w14:paraId="0F01D33B" w14:textId="77777777" w:rsidR="006B2506" w:rsidRPr="00907639" w:rsidRDefault="006B2506" w:rsidP="007B7377">
            <w:pPr>
              <w:rPr>
                <w:sz w:val="22"/>
                <w:szCs w:val="22"/>
              </w:rPr>
            </w:pPr>
          </w:p>
        </w:tc>
      </w:tr>
      <w:tr w:rsidR="006B2506" w:rsidRPr="00907639" w14:paraId="5F956402" w14:textId="77777777" w:rsidTr="007B7377">
        <w:trPr>
          <w:trHeight w:val="374"/>
        </w:trPr>
        <w:tc>
          <w:tcPr>
            <w:tcW w:w="1984" w:type="dxa"/>
            <w:tcBorders>
              <w:top w:val="dotted" w:sz="4" w:space="0" w:color="00B050"/>
              <w:left w:val="dotted" w:sz="4" w:space="0" w:color="00B050"/>
              <w:bottom w:val="dotted" w:sz="4" w:space="0" w:color="00B050"/>
              <w:right w:val="dotted" w:sz="4" w:space="0" w:color="00B050"/>
            </w:tcBorders>
            <w:vAlign w:val="center"/>
          </w:tcPr>
          <w:p w14:paraId="3150195B" w14:textId="77777777" w:rsidR="006B2506" w:rsidRPr="00907639" w:rsidRDefault="006B2506" w:rsidP="007B7377">
            <w:pPr>
              <w:rPr>
                <w:sz w:val="22"/>
                <w:szCs w:val="22"/>
              </w:rPr>
            </w:pPr>
            <w:r w:rsidRPr="00907639">
              <w:rPr>
                <w:sz w:val="22"/>
                <w:szCs w:val="22"/>
              </w:rPr>
              <w:t>e-</w:t>
            </w:r>
            <w:proofErr w:type="spellStart"/>
            <w:r w:rsidRPr="00907639">
              <w:rPr>
                <w:sz w:val="22"/>
                <w:szCs w:val="22"/>
              </w:rPr>
              <w:t>mail</w:t>
            </w:r>
            <w:proofErr w:type="spellEnd"/>
            <w:r w:rsidRPr="00907639">
              <w:rPr>
                <w:sz w:val="22"/>
                <w:szCs w:val="22"/>
              </w:rPr>
              <w:t>:</w:t>
            </w:r>
          </w:p>
        </w:tc>
        <w:tc>
          <w:tcPr>
            <w:tcW w:w="7580" w:type="dxa"/>
            <w:gridSpan w:val="3"/>
            <w:tcBorders>
              <w:top w:val="dotted" w:sz="4" w:space="0" w:color="00B050"/>
              <w:left w:val="dotted" w:sz="4" w:space="0" w:color="00B050"/>
              <w:bottom w:val="dotted" w:sz="4" w:space="0" w:color="00B050"/>
              <w:right w:val="dotted" w:sz="4" w:space="0" w:color="00B050"/>
            </w:tcBorders>
          </w:tcPr>
          <w:p w14:paraId="68E9775F" w14:textId="77777777" w:rsidR="006B2506" w:rsidRPr="00907639" w:rsidRDefault="006B2506" w:rsidP="007B7377">
            <w:pPr>
              <w:rPr>
                <w:sz w:val="22"/>
                <w:szCs w:val="22"/>
              </w:rPr>
            </w:pPr>
          </w:p>
        </w:tc>
      </w:tr>
    </w:tbl>
    <w:p w14:paraId="012A7B2B" w14:textId="77777777" w:rsidR="006B2506" w:rsidRPr="00907639" w:rsidRDefault="006B2506" w:rsidP="006B2506">
      <w:pPr>
        <w:pStyle w:val="a4"/>
        <w:keepLines/>
        <w:widowControl w:val="0"/>
        <w:spacing w:line="240" w:lineRule="atLeast"/>
      </w:pPr>
    </w:p>
    <w:tbl>
      <w:tblPr>
        <w:tblW w:w="9564" w:type="dxa"/>
        <w:tblInd w:w="70" w:type="dxa"/>
        <w:tblBorders>
          <w:top w:val="dotted" w:sz="4" w:space="0" w:color="00B050"/>
          <w:left w:val="dotted" w:sz="4" w:space="0" w:color="00B050"/>
          <w:bottom w:val="dotted" w:sz="4" w:space="0" w:color="00B050"/>
          <w:right w:val="dotted" w:sz="4" w:space="0" w:color="00B050"/>
          <w:insideH w:val="dotted" w:sz="4" w:space="0" w:color="00B050"/>
          <w:insideV w:val="dotted" w:sz="4" w:space="0" w:color="00B05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4"/>
        <w:gridCol w:w="4110"/>
      </w:tblGrid>
      <w:tr w:rsidR="00306EC5" w:rsidRPr="00427DAE" w14:paraId="195D954A" w14:textId="77777777" w:rsidTr="00F10E24">
        <w:tc>
          <w:tcPr>
            <w:tcW w:w="5454" w:type="dxa"/>
            <w:tcBorders>
              <w:top w:val="dotted" w:sz="4" w:space="0" w:color="00B050"/>
              <w:left w:val="dotted" w:sz="4" w:space="0" w:color="00B050"/>
              <w:bottom w:val="dotted" w:sz="4" w:space="0" w:color="00B050"/>
              <w:right w:val="dotted" w:sz="4" w:space="0" w:color="00B050"/>
            </w:tcBorders>
          </w:tcPr>
          <w:p w14:paraId="122032C7" w14:textId="2406EC1E" w:rsidR="00306EC5" w:rsidRPr="00FF59D4" w:rsidRDefault="005E28A9" w:rsidP="00F10E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участника</w:t>
            </w:r>
            <w:r w:rsidR="00306EC5" w:rsidRPr="00FF59D4">
              <w:rPr>
                <w:sz w:val="22"/>
                <w:szCs w:val="22"/>
              </w:rPr>
              <w:t>*:</w:t>
            </w:r>
          </w:p>
        </w:tc>
        <w:tc>
          <w:tcPr>
            <w:tcW w:w="4110" w:type="dxa"/>
            <w:tcBorders>
              <w:top w:val="dotted" w:sz="4" w:space="0" w:color="00B050"/>
              <w:left w:val="dotted" w:sz="4" w:space="0" w:color="00B050"/>
              <w:bottom w:val="dotted" w:sz="4" w:space="0" w:color="00B050"/>
              <w:right w:val="dotted" w:sz="4" w:space="0" w:color="00B050"/>
            </w:tcBorders>
          </w:tcPr>
          <w:p w14:paraId="7848BBE7" w14:textId="77777777" w:rsidR="00306EC5" w:rsidRPr="00FF59D4" w:rsidRDefault="00306EC5" w:rsidP="00F10E24">
            <w:pPr>
              <w:rPr>
                <w:sz w:val="22"/>
                <w:szCs w:val="22"/>
              </w:rPr>
            </w:pPr>
          </w:p>
        </w:tc>
      </w:tr>
      <w:tr w:rsidR="00E52836" w:rsidRPr="001B09C8" w14:paraId="2F60CF9E" w14:textId="77777777" w:rsidTr="00F10E24">
        <w:tc>
          <w:tcPr>
            <w:tcW w:w="5454" w:type="dxa"/>
          </w:tcPr>
          <w:p w14:paraId="512E2FA5" w14:textId="1515E2A1" w:rsidR="00E52836" w:rsidRPr="00E14E71" w:rsidRDefault="00E52836" w:rsidP="00F10E24">
            <w:pPr>
              <w:rPr>
                <w:sz w:val="20"/>
              </w:rPr>
            </w:pPr>
            <w:r w:rsidRPr="00E14E71">
              <w:rPr>
                <w:sz w:val="20"/>
              </w:rPr>
              <w:t>Сообщаю серийн</w:t>
            </w:r>
            <w:r w:rsidR="00AE2E61">
              <w:rPr>
                <w:sz w:val="20"/>
              </w:rPr>
              <w:t>ые</w:t>
            </w:r>
            <w:r w:rsidRPr="00E14E71">
              <w:rPr>
                <w:sz w:val="20"/>
              </w:rPr>
              <w:t xml:space="preserve"> номер</w:t>
            </w:r>
            <w:r w:rsidR="00AE2E61">
              <w:rPr>
                <w:sz w:val="20"/>
              </w:rPr>
              <w:t>а</w:t>
            </w:r>
            <w:r w:rsidRPr="00E14E71">
              <w:rPr>
                <w:sz w:val="20"/>
              </w:rPr>
              <w:t xml:space="preserve"> сертификата, которым</w:t>
            </w:r>
            <w:r w:rsidR="00AE2E61">
              <w:rPr>
                <w:sz w:val="20"/>
              </w:rPr>
              <w:t>и</w:t>
            </w:r>
            <w:r w:rsidRPr="00E14E71">
              <w:rPr>
                <w:sz w:val="20"/>
              </w:rPr>
              <w:t xml:space="preserve"> будут подписываться файлы с данными:</w:t>
            </w:r>
          </w:p>
          <w:p w14:paraId="73E6A714" w14:textId="77777777" w:rsidR="00E52836" w:rsidRPr="00E14E71" w:rsidRDefault="00E52836" w:rsidP="00F10E24">
            <w:pPr>
              <w:rPr>
                <w:sz w:val="20"/>
              </w:rPr>
            </w:pPr>
          </w:p>
        </w:tc>
        <w:tc>
          <w:tcPr>
            <w:tcW w:w="4110" w:type="dxa"/>
          </w:tcPr>
          <w:p w14:paraId="72A497CF" w14:textId="77777777" w:rsidR="00E52836" w:rsidRPr="00E14E71" w:rsidRDefault="00E52836" w:rsidP="00F10E24">
            <w:pPr>
              <w:rPr>
                <w:sz w:val="20"/>
              </w:rPr>
            </w:pPr>
          </w:p>
        </w:tc>
      </w:tr>
      <w:tr w:rsidR="00306EC5" w:rsidRPr="001B09C8" w14:paraId="014784E3" w14:textId="77777777" w:rsidTr="00F10E24">
        <w:tc>
          <w:tcPr>
            <w:tcW w:w="5454" w:type="dxa"/>
          </w:tcPr>
          <w:p w14:paraId="2A36DB82" w14:textId="77777777" w:rsidR="00306EC5" w:rsidRPr="00E14E71" w:rsidRDefault="00306EC5" w:rsidP="00F10E24">
            <w:pPr>
              <w:rPr>
                <w:sz w:val="20"/>
              </w:rPr>
            </w:pPr>
            <w:r w:rsidRPr="00E14E71">
              <w:rPr>
                <w:sz w:val="20"/>
              </w:rPr>
              <w:t>Сообщаю адреса электронной почты, с которых будет вестись отправка файлов с данными:</w:t>
            </w:r>
          </w:p>
          <w:p w14:paraId="158FD11D" w14:textId="77777777" w:rsidR="00306EC5" w:rsidRPr="00E14E71" w:rsidRDefault="00306EC5" w:rsidP="00F10E24">
            <w:pPr>
              <w:rPr>
                <w:sz w:val="20"/>
              </w:rPr>
            </w:pPr>
          </w:p>
        </w:tc>
        <w:tc>
          <w:tcPr>
            <w:tcW w:w="4110" w:type="dxa"/>
          </w:tcPr>
          <w:p w14:paraId="4955F291" w14:textId="77777777" w:rsidR="00306EC5" w:rsidRPr="00E14E71" w:rsidRDefault="00306EC5" w:rsidP="00F10E24">
            <w:pPr>
              <w:rPr>
                <w:sz w:val="20"/>
              </w:rPr>
            </w:pPr>
          </w:p>
        </w:tc>
      </w:tr>
    </w:tbl>
    <w:p w14:paraId="3D45528A" w14:textId="77777777" w:rsidR="006B2506" w:rsidRPr="00907639" w:rsidRDefault="006B2506" w:rsidP="006B2506">
      <w:pPr>
        <w:pStyle w:val="a4"/>
        <w:keepLines/>
        <w:widowControl w:val="0"/>
        <w:spacing w:line="240" w:lineRule="atLeast"/>
        <w:rPr>
          <w:b w:val="0"/>
          <w:i w:val="0"/>
        </w:rPr>
      </w:pPr>
    </w:p>
    <w:p w14:paraId="277C4DED" w14:textId="0BDD5F08" w:rsidR="006B2506" w:rsidRPr="00E14E71" w:rsidRDefault="006B2506" w:rsidP="006B2506">
      <w:pPr>
        <w:pStyle w:val="a4"/>
        <w:keepLines/>
        <w:widowControl w:val="0"/>
        <w:spacing w:line="240" w:lineRule="atLeast"/>
        <w:rPr>
          <w:b w:val="0"/>
          <w:i w:val="0"/>
          <w:sz w:val="20"/>
        </w:rPr>
      </w:pPr>
      <w:r w:rsidRPr="00E14E71">
        <w:rPr>
          <w:b w:val="0"/>
          <w:i w:val="0"/>
          <w:sz w:val="20"/>
        </w:rPr>
        <w:t xml:space="preserve">В случае изменения адресов электронной почты, а также иных данных, Организация обязана заблаговременно, не позднее чем за 7(Семь) календарных дней до даты изменения, сообщить Бюро через Личный кабинет </w:t>
      </w:r>
      <w:r w:rsidR="007971B4" w:rsidRPr="007971B4">
        <w:rPr>
          <w:b w:val="0"/>
          <w:i w:val="0"/>
          <w:sz w:val="20"/>
        </w:rPr>
        <w:t xml:space="preserve">или  на адрес электронной почты SD@nbki.ru </w:t>
      </w:r>
      <w:r w:rsidRPr="00E14E71">
        <w:rPr>
          <w:b w:val="0"/>
          <w:i w:val="0"/>
          <w:sz w:val="20"/>
        </w:rPr>
        <w:t xml:space="preserve">актуальные адреса электронной почты и иные изменившиеся данные, а в случае замены уполномоченных сотрудников – направить в адрес Бюро новые Данные об уполномоченных сотрудниках, подписанные собственноручной подписью руководителя Организации. Организация, не направившая соответствующее уведомление (данные), несет риски и последствия, связанные с таким </w:t>
      </w:r>
      <w:proofErr w:type="spellStart"/>
      <w:r w:rsidRPr="00E14E71">
        <w:rPr>
          <w:b w:val="0"/>
          <w:i w:val="0"/>
          <w:sz w:val="20"/>
        </w:rPr>
        <w:t>неуведомлением</w:t>
      </w:r>
      <w:proofErr w:type="spellEnd"/>
      <w:r w:rsidRPr="00E14E71">
        <w:rPr>
          <w:b w:val="0"/>
          <w:i w:val="0"/>
          <w:sz w:val="20"/>
        </w:rPr>
        <w:t>.</w:t>
      </w:r>
    </w:p>
    <w:p w14:paraId="66C6561C" w14:textId="2700418E" w:rsidR="006B2506" w:rsidRPr="00CE29EA" w:rsidRDefault="006B2506" w:rsidP="006B2506">
      <w:pPr>
        <w:jc w:val="both"/>
        <w:rPr>
          <w:sz w:val="22"/>
          <w:szCs w:val="22"/>
          <w:u w:val="single"/>
        </w:rPr>
      </w:pPr>
      <w:r w:rsidRPr="00CE29EA">
        <w:rPr>
          <w:sz w:val="22"/>
          <w:szCs w:val="22"/>
          <w:u w:val="single"/>
        </w:rPr>
        <w:t>Прошу считать отозванными следующие Данные об уполномоченных сотрудниках: _______________</w:t>
      </w:r>
      <w:r w:rsidR="005E28A9">
        <w:rPr>
          <w:sz w:val="22"/>
          <w:szCs w:val="22"/>
          <w:u w:val="single"/>
        </w:rPr>
        <w:t>____</w:t>
      </w:r>
      <w:r w:rsidRPr="00CE29EA">
        <w:rPr>
          <w:sz w:val="22"/>
          <w:szCs w:val="22"/>
          <w:u w:val="single"/>
        </w:rPr>
        <w:t>__</w:t>
      </w:r>
      <w:r w:rsidR="001B09C8">
        <w:rPr>
          <w:sz w:val="22"/>
          <w:szCs w:val="22"/>
          <w:u w:val="single"/>
        </w:rPr>
        <w:t>*</w:t>
      </w:r>
      <w:r w:rsidRPr="00CE29EA">
        <w:rPr>
          <w:sz w:val="22"/>
          <w:szCs w:val="22"/>
          <w:u w:val="single"/>
        </w:rPr>
        <w:t>*</w:t>
      </w:r>
    </w:p>
    <w:p w14:paraId="61E26848" w14:textId="77777777" w:rsidR="006B2506" w:rsidRPr="00CE29EA" w:rsidRDefault="006B2506" w:rsidP="006B2506">
      <w:pPr>
        <w:jc w:val="both"/>
        <w:rPr>
          <w:i/>
          <w:sz w:val="22"/>
          <w:szCs w:val="22"/>
          <w:u w:val="single"/>
        </w:rPr>
      </w:pPr>
    </w:p>
    <w:p w14:paraId="6609CE48" w14:textId="7A331B7E" w:rsidR="00CA1890" w:rsidRPr="00EA2DDD" w:rsidRDefault="00CA1890" w:rsidP="00CA1890">
      <w:pPr>
        <w:jc w:val="both"/>
        <w:rPr>
          <w:i/>
          <w:sz w:val="22"/>
          <w:szCs w:val="22"/>
          <w:u w:val="single"/>
        </w:rPr>
      </w:pPr>
      <w:r w:rsidRPr="00EA2DDD">
        <w:rPr>
          <w:bCs/>
          <w:i/>
          <w:iCs/>
          <w:sz w:val="22"/>
          <w:szCs w:val="22"/>
        </w:rPr>
        <w:t>*Код участника –</w:t>
      </w:r>
      <w:r w:rsidRPr="00EA2DDD">
        <w:rPr>
          <w:sz w:val="22"/>
          <w:szCs w:val="22"/>
        </w:rPr>
        <w:t xml:space="preserve"> </w:t>
      </w:r>
      <w:r w:rsidRPr="00EA2DDD">
        <w:rPr>
          <w:bCs/>
          <w:i/>
          <w:iCs/>
          <w:sz w:val="22"/>
          <w:szCs w:val="22"/>
        </w:rPr>
        <w:t xml:space="preserve">условное наименование Организации в электронной Системе </w:t>
      </w:r>
      <w:proofErr w:type="spellStart"/>
      <w:r w:rsidRPr="00EA2DDD">
        <w:rPr>
          <w:bCs/>
          <w:i/>
          <w:iCs/>
          <w:sz w:val="22"/>
          <w:szCs w:val="22"/>
        </w:rPr>
        <w:t>TransUnion</w:t>
      </w:r>
      <w:proofErr w:type="spellEnd"/>
      <w:r w:rsidRPr="00EA2DDD">
        <w:rPr>
          <w:bCs/>
          <w:i/>
          <w:iCs/>
          <w:sz w:val="22"/>
          <w:szCs w:val="22"/>
        </w:rPr>
        <w:t xml:space="preserve"> </w:t>
      </w:r>
      <w:proofErr w:type="spellStart"/>
      <w:r w:rsidRPr="00EA2DDD">
        <w:rPr>
          <w:bCs/>
          <w:i/>
          <w:iCs/>
          <w:sz w:val="22"/>
          <w:szCs w:val="22"/>
        </w:rPr>
        <w:t>iCRS</w:t>
      </w:r>
      <w:proofErr w:type="spellEnd"/>
      <w:r w:rsidRPr="00EA2DDD">
        <w:rPr>
          <w:bCs/>
          <w:i/>
          <w:iCs/>
          <w:sz w:val="22"/>
          <w:szCs w:val="22"/>
        </w:rPr>
        <w:t>, является уника</w:t>
      </w:r>
      <w:r w:rsidR="00664FAB">
        <w:rPr>
          <w:bCs/>
          <w:i/>
          <w:iCs/>
          <w:sz w:val="22"/>
          <w:szCs w:val="22"/>
        </w:rPr>
        <w:t>льным идентификатором Организац</w:t>
      </w:r>
      <w:r w:rsidRPr="00EA2DDD">
        <w:rPr>
          <w:bCs/>
          <w:i/>
          <w:iCs/>
          <w:sz w:val="22"/>
          <w:szCs w:val="22"/>
        </w:rPr>
        <w:t>ии</w:t>
      </w:r>
      <w:r w:rsidR="00AF305D">
        <w:rPr>
          <w:bCs/>
          <w:i/>
          <w:iCs/>
          <w:sz w:val="22"/>
          <w:szCs w:val="22"/>
        </w:rPr>
        <w:t>,</w:t>
      </w:r>
      <w:r w:rsidRPr="00EA2DDD">
        <w:rPr>
          <w:bCs/>
          <w:i/>
          <w:iCs/>
          <w:sz w:val="22"/>
          <w:szCs w:val="22"/>
        </w:rPr>
        <w:t xml:space="preserve"> присваивается после подписания Договора.</w:t>
      </w:r>
    </w:p>
    <w:p w14:paraId="45C77284" w14:textId="0B11EC6B" w:rsidR="006B2506" w:rsidRPr="001B09C8" w:rsidRDefault="006B2506" w:rsidP="006B2506">
      <w:pPr>
        <w:jc w:val="both"/>
        <w:rPr>
          <w:i/>
          <w:sz w:val="22"/>
          <w:szCs w:val="22"/>
          <w:u w:val="single"/>
        </w:rPr>
      </w:pPr>
      <w:r w:rsidRPr="00CE29EA">
        <w:rPr>
          <w:i/>
          <w:sz w:val="22"/>
          <w:szCs w:val="22"/>
          <w:u w:val="single"/>
        </w:rPr>
        <w:t>*</w:t>
      </w:r>
      <w:r w:rsidR="001B09C8">
        <w:rPr>
          <w:i/>
          <w:sz w:val="22"/>
          <w:szCs w:val="22"/>
          <w:u w:val="single"/>
        </w:rPr>
        <w:t>*</w:t>
      </w:r>
      <w:r w:rsidRPr="001B09C8">
        <w:rPr>
          <w:i/>
          <w:sz w:val="22"/>
          <w:szCs w:val="22"/>
          <w:u w:val="single"/>
        </w:rPr>
        <w:t xml:space="preserve"> Указать даты ранее направленных документов и ФИО в случае отзыва полномочий (в т.ч. замены уполномоченного</w:t>
      </w:r>
      <w:r w:rsidRPr="00E14E71">
        <w:rPr>
          <w:sz w:val="22"/>
        </w:rPr>
        <w:t xml:space="preserve"> </w:t>
      </w:r>
      <w:r w:rsidRPr="001B09C8">
        <w:rPr>
          <w:i/>
          <w:sz w:val="22"/>
          <w:szCs w:val="22"/>
          <w:u w:val="single"/>
        </w:rPr>
        <w:t>до истечения срока действия открытого ключа).</w:t>
      </w:r>
    </w:p>
    <w:p w14:paraId="46B9FDDA" w14:textId="77777777" w:rsidR="00306EC5" w:rsidRPr="00E14E71" w:rsidRDefault="00306EC5" w:rsidP="00306EC5">
      <w:pPr>
        <w:jc w:val="both"/>
        <w:rPr>
          <w:i/>
          <w:color w:val="FF0000"/>
          <w:sz w:val="22"/>
          <w:u w:val="single"/>
        </w:rPr>
      </w:pPr>
    </w:p>
    <w:p w14:paraId="62529793" w14:textId="77777777" w:rsidR="006B2506" w:rsidRPr="00CE29EA" w:rsidRDefault="006B2506" w:rsidP="006B2506">
      <w:pPr>
        <w:jc w:val="both"/>
      </w:pPr>
      <w:r w:rsidRPr="00CE29EA">
        <w:t>Сертификаты прилагаются.</w:t>
      </w:r>
    </w:p>
    <w:p w14:paraId="158DD139" w14:textId="77777777" w:rsidR="006B2506" w:rsidRPr="00CE29EA" w:rsidRDefault="006B2506" w:rsidP="006B2506">
      <w:pPr>
        <w:jc w:val="both"/>
      </w:pPr>
      <w:r w:rsidRPr="00CE29EA">
        <w:t>Организация:</w:t>
      </w:r>
    </w:p>
    <w:p w14:paraId="7CA043FB" w14:textId="77777777" w:rsidR="006B2506" w:rsidRPr="00CE29EA" w:rsidRDefault="006B2506" w:rsidP="006B2506">
      <w:pPr>
        <w:jc w:val="both"/>
        <w:rPr>
          <w:u w:val="single"/>
        </w:rPr>
      </w:pPr>
      <w:r w:rsidRPr="00CE29EA">
        <w:rPr>
          <w:u w:val="single"/>
        </w:rPr>
        <w:tab/>
        <w:t>_________________________________________________________</w:t>
      </w:r>
    </w:p>
    <w:p w14:paraId="2B5CF0F1" w14:textId="77777777" w:rsidR="006B2506" w:rsidRDefault="006B2506" w:rsidP="006B2506">
      <w:pPr>
        <w:jc w:val="both"/>
        <w:rPr>
          <w:u w:val="single"/>
        </w:rPr>
      </w:pPr>
      <w:r w:rsidRPr="00CE29EA">
        <w:rPr>
          <w:u w:val="single"/>
        </w:rPr>
        <w:t xml:space="preserve">Должность и Ф.И.О. руководителя организации </w:t>
      </w:r>
    </w:p>
    <w:p w14:paraId="5E84B09F" w14:textId="2B1D5318" w:rsidR="00306EC5" w:rsidRDefault="00AE2E61" w:rsidP="00E14E71">
      <w:pPr>
        <w:jc w:val="both"/>
        <w:rPr>
          <w:b/>
          <w:bCs/>
          <w:kern w:val="32"/>
          <w:sz w:val="28"/>
          <w:szCs w:val="28"/>
        </w:rPr>
      </w:pPr>
      <w:proofErr w:type="spellStart"/>
      <w:r>
        <w:rPr>
          <w:u w:val="single"/>
        </w:rPr>
        <w:t>М.П</w:t>
      </w:r>
      <w:proofErr w:type="spellEnd"/>
      <w:r>
        <w:rPr>
          <w:u w:val="single"/>
        </w:rPr>
        <w:t>.</w:t>
      </w:r>
    </w:p>
    <w:p w14:paraId="55E4245E" w14:textId="140EB178" w:rsidR="006B2506" w:rsidRDefault="006B2506" w:rsidP="00B60F0E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14:paraId="2F622707" w14:textId="309090C4" w:rsidR="00055F0F" w:rsidRPr="00055F0F" w:rsidRDefault="00055F0F" w:rsidP="00B60F0E">
      <w:pPr>
        <w:jc w:val="both"/>
        <w:rPr>
          <w:sz w:val="28"/>
          <w:szCs w:val="28"/>
        </w:rPr>
      </w:pPr>
      <w:bookmarkStart w:id="16" w:name="CollateralAutoFileFormat"/>
      <w:bookmarkEnd w:id="15"/>
      <w:r w:rsidRPr="00055F0F">
        <w:rPr>
          <w:sz w:val="28"/>
          <w:szCs w:val="28"/>
        </w:rPr>
        <w:t xml:space="preserve">Приложение 1 к Инструкции для начала передачи данных в </w:t>
      </w:r>
      <w:proofErr w:type="spellStart"/>
      <w:r w:rsidRPr="00055F0F">
        <w:rPr>
          <w:sz w:val="28"/>
          <w:szCs w:val="28"/>
        </w:rPr>
        <w:t>НБКИ</w:t>
      </w:r>
      <w:proofErr w:type="spellEnd"/>
      <w:r w:rsidRPr="00055F0F">
        <w:rPr>
          <w:sz w:val="28"/>
          <w:szCs w:val="28"/>
        </w:rPr>
        <w:t>. Формат файлов с данными по транспортным средствам, находящимся в залоге.</w:t>
      </w:r>
    </w:p>
    <w:p w14:paraId="63800C6F" w14:textId="77777777" w:rsidR="00055F0F" w:rsidRDefault="00055F0F" w:rsidP="00055F0F">
      <w:pPr>
        <w:ind w:left="720"/>
        <w:jc w:val="both"/>
      </w:pPr>
    </w:p>
    <w:p w14:paraId="4269F6CF" w14:textId="77777777" w:rsidR="00055F0F" w:rsidRDefault="00055F0F" w:rsidP="00055F0F">
      <w:pPr>
        <w:ind w:left="720"/>
        <w:jc w:val="both"/>
      </w:pPr>
      <w:r>
        <w:t>Формат файла с данными по ТС, находящимся в залоге.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1815"/>
        <w:gridCol w:w="1024"/>
        <w:gridCol w:w="1998"/>
        <w:gridCol w:w="2926"/>
      </w:tblGrid>
      <w:tr w:rsidR="00055F0F" w14:paraId="185CE3EE" w14:textId="77777777" w:rsidTr="00FE4A29">
        <w:tc>
          <w:tcPr>
            <w:tcW w:w="1508" w:type="dxa"/>
          </w:tcPr>
          <w:p w14:paraId="762E4008" w14:textId="77777777" w:rsidR="00055F0F" w:rsidRDefault="00055F0F" w:rsidP="00FE4A29">
            <w:pPr>
              <w:jc w:val="both"/>
            </w:pPr>
            <w:r>
              <w:t>Элемент</w:t>
            </w:r>
          </w:p>
        </w:tc>
        <w:tc>
          <w:tcPr>
            <w:tcW w:w="1815" w:type="dxa"/>
          </w:tcPr>
          <w:p w14:paraId="675B7521" w14:textId="77777777" w:rsidR="00055F0F" w:rsidRPr="00D650BC" w:rsidRDefault="00055F0F" w:rsidP="00FE4A29">
            <w:pPr>
              <w:jc w:val="both"/>
            </w:pPr>
            <w:r>
              <w:t>Описание</w:t>
            </w:r>
          </w:p>
        </w:tc>
        <w:tc>
          <w:tcPr>
            <w:tcW w:w="1024" w:type="dxa"/>
          </w:tcPr>
          <w:p w14:paraId="3AA96781" w14:textId="77777777" w:rsidR="00055F0F" w:rsidRDefault="00055F0F" w:rsidP="00FE4A29">
            <w:pPr>
              <w:jc w:val="both"/>
            </w:pPr>
            <w:r>
              <w:t>Длина</w:t>
            </w:r>
          </w:p>
        </w:tc>
        <w:tc>
          <w:tcPr>
            <w:tcW w:w="1998" w:type="dxa"/>
          </w:tcPr>
          <w:p w14:paraId="0FF484A7" w14:textId="77777777" w:rsidR="00055F0F" w:rsidRDefault="00055F0F" w:rsidP="00FE4A29">
            <w:pPr>
              <w:jc w:val="both"/>
            </w:pPr>
            <w:r>
              <w:t>Обязательность</w:t>
            </w:r>
          </w:p>
        </w:tc>
        <w:tc>
          <w:tcPr>
            <w:tcW w:w="2926" w:type="dxa"/>
          </w:tcPr>
          <w:p w14:paraId="3291A467" w14:textId="77777777" w:rsidR="00055F0F" w:rsidRPr="008B53BE" w:rsidRDefault="00055F0F" w:rsidP="00FE4A29">
            <w:pPr>
              <w:jc w:val="both"/>
              <w:rPr>
                <w:lang w:val="en-US"/>
              </w:rPr>
            </w:pPr>
            <w:r>
              <w:t>Комментарий</w:t>
            </w:r>
          </w:p>
        </w:tc>
      </w:tr>
      <w:tr w:rsidR="00055F0F" w:rsidRPr="008B53BE" w14:paraId="562B1170" w14:textId="77777777" w:rsidTr="00FE4A29">
        <w:tc>
          <w:tcPr>
            <w:tcW w:w="1508" w:type="dxa"/>
          </w:tcPr>
          <w:p w14:paraId="3EA0D324" w14:textId="77777777"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proofErr w:type="spellStart"/>
            <w:r w:rsidRPr="008B53BE">
              <w:rPr>
                <w:rFonts w:cs="Tahoma"/>
                <w:sz w:val="20"/>
                <w:szCs w:val="20"/>
                <w:lang w:val="en-US"/>
              </w:rPr>
              <w:t>CollateralAutos</w:t>
            </w:r>
            <w:proofErr w:type="spellEnd"/>
          </w:p>
        </w:tc>
        <w:tc>
          <w:tcPr>
            <w:tcW w:w="1815" w:type="dxa"/>
          </w:tcPr>
          <w:p w14:paraId="3AD0CFF7" w14:textId="77777777"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</w:rPr>
              <w:t>Указание на тип передаваемых данных</w:t>
            </w:r>
          </w:p>
        </w:tc>
        <w:tc>
          <w:tcPr>
            <w:tcW w:w="1024" w:type="dxa"/>
          </w:tcPr>
          <w:p w14:paraId="77C6FFEF" w14:textId="77777777"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1998" w:type="dxa"/>
          </w:tcPr>
          <w:p w14:paraId="28555F6C" w14:textId="77777777"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2926" w:type="dxa"/>
          </w:tcPr>
          <w:p w14:paraId="6E3A85C7" w14:textId="77777777"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055F0F" w:rsidRPr="008B53BE" w14:paraId="6865BA20" w14:textId="77777777" w:rsidTr="00FE4A29">
        <w:tc>
          <w:tcPr>
            <w:tcW w:w="1508" w:type="dxa"/>
          </w:tcPr>
          <w:p w14:paraId="4D48D020" w14:textId="77777777" w:rsidR="00055F0F" w:rsidRPr="00CA529D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>
              <w:rPr>
                <w:rFonts w:cs="Tahoma"/>
                <w:sz w:val="20"/>
                <w:szCs w:val="20"/>
                <w:lang w:val="en-US"/>
              </w:rPr>
              <w:t>Id</w:t>
            </w:r>
          </w:p>
        </w:tc>
        <w:tc>
          <w:tcPr>
            <w:tcW w:w="1815" w:type="dxa"/>
          </w:tcPr>
          <w:p w14:paraId="7D653EAD" w14:textId="77777777" w:rsidR="00055F0F" w:rsidRPr="00CA529D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proofErr w:type="spellStart"/>
            <w:r>
              <w:rPr>
                <w:rFonts w:cs="Tahoma"/>
                <w:sz w:val="20"/>
                <w:szCs w:val="20"/>
              </w:rPr>
              <w:t>Произовольный</w:t>
            </w:r>
            <w:proofErr w:type="spellEnd"/>
            <w:r>
              <w:rPr>
                <w:rFonts w:cs="Tahoma"/>
                <w:sz w:val="20"/>
                <w:szCs w:val="20"/>
              </w:rPr>
              <w:t xml:space="preserve"> идентификатор передачи</w:t>
            </w:r>
          </w:p>
        </w:tc>
        <w:tc>
          <w:tcPr>
            <w:tcW w:w="1024" w:type="dxa"/>
          </w:tcPr>
          <w:p w14:paraId="302277FF" w14:textId="77777777"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64</w:t>
            </w:r>
          </w:p>
        </w:tc>
        <w:tc>
          <w:tcPr>
            <w:tcW w:w="1998" w:type="dxa"/>
          </w:tcPr>
          <w:p w14:paraId="356242EF" w14:textId="77777777"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Необязательное</w:t>
            </w:r>
          </w:p>
        </w:tc>
        <w:tc>
          <w:tcPr>
            <w:tcW w:w="2926" w:type="dxa"/>
          </w:tcPr>
          <w:p w14:paraId="15AEA7BD" w14:textId="77777777" w:rsidR="00055F0F" w:rsidRPr="00A50ED0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Произвольный идентификатор передачи данных для последующего сопоставления с файлом ответа.</w:t>
            </w:r>
          </w:p>
        </w:tc>
      </w:tr>
      <w:tr w:rsidR="00055F0F" w:rsidRPr="008B53BE" w14:paraId="1A96EE34" w14:textId="77777777" w:rsidTr="00FE4A29">
        <w:tc>
          <w:tcPr>
            <w:tcW w:w="1508" w:type="dxa"/>
          </w:tcPr>
          <w:p w14:paraId="21A24DDF" w14:textId="77777777"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Auth</w:t>
            </w:r>
          </w:p>
        </w:tc>
        <w:tc>
          <w:tcPr>
            <w:tcW w:w="1815" w:type="dxa"/>
          </w:tcPr>
          <w:p w14:paraId="6A921B3B" w14:textId="77777777"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Раздел авторизации пользователя</w:t>
            </w:r>
          </w:p>
        </w:tc>
        <w:tc>
          <w:tcPr>
            <w:tcW w:w="1024" w:type="dxa"/>
          </w:tcPr>
          <w:p w14:paraId="022BA19F" w14:textId="77777777"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8" w:type="dxa"/>
          </w:tcPr>
          <w:p w14:paraId="5EE3F58D" w14:textId="77777777"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Обязательное</w:t>
            </w:r>
          </w:p>
        </w:tc>
        <w:tc>
          <w:tcPr>
            <w:tcW w:w="2926" w:type="dxa"/>
          </w:tcPr>
          <w:p w14:paraId="6A50032E" w14:textId="77777777"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 w:rsidRPr="008B53BE">
              <w:rPr>
                <w:sz w:val="20"/>
                <w:szCs w:val="20"/>
              </w:rPr>
              <w:t>Раздел авторизации</w:t>
            </w:r>
          </w:p>
        </w:tc>
      </w:tr>
      <w:tr w:rsidR="00055F0F" w:rsidRPr="008B53BE" w14:paraId="4DFC65D5" w14:textId="77777777" w:rsidTr="00FE4A29">
        <w:tc>
          <w:tcPr>
            <w:tcW w:w="1508" w:type="dxa"/>
          </w:tcPr>
          <w:p w14:paraId="2B3D0959" w14:textId="77777777"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proofErr w:type="spellStart"/>
            <w:r w:rsidRPr="008B53BE">
              <w:rPr>
                <w:rFonts w:cs="Tahoma"/>
                <w:sz w:val="20"/>
                <w:szCs w:val="20"/>
                <w:lang w:val="en-US"/>
              </w:rPr>
              <w:t>MemberCode</w:t>
            </w:r>
            <w:proofErr w:type="spellEnd"/>
          </w:p>
        </w:tc>
        <w:tc>
          <w:tcPr>
            <w:tcW w:w="1815" w:type="dxa"/>
          </w:tcPr>
          <w:p w14:paraId="5F9C679C" w14:textId="77777777"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</w:rPr>
              <w:t>Код участника</w:t>
            </w:r>
          </w:p>
        </w:tc>
        <w:tc>
          <w:tcPr>
            <w:tcW w:w="1024" w:type="dxa"/>
          </w:tcPr>
          <w:p w14:paraId="0E3FA211" w14:textId="77777777" w:rsidR="00055F0F" w:rsidRPr="008B53BE" w:rsidRDefault="00055F0F" w:rsidP="00FE4A29">
            <w:pPr>
              <w:jc w:val="both"/>
              <w:rPr>
                <w:rFonts w:cs="Tahoma"/>
                <w:sz w:val="20"/>
              </w:rPr>
            </w:pPr>
            <w:r>
              <w:rPr>
                <w:rFonts w:cs="Tahoma"/>
                <w:sz w:val="20"/>
              </w:rPr>
              <w:t>12</w:t>
            </w:r>
          </w:p>
        </w:tc>
        <w:tc>
          <w:tcPr>
            <w:tcW w:w="1998" w:type="dxa"/>
          </w:tcPr>
          <w:p w14:paraId="3A392A36" w14:textId="77777777"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Обязательное</w:t>
            </w:r>
          </w:p>
        </w:tc>
        <w:tc>
          <w:tcPr>
            <w:tcW w:w="2926" w:type="dxa"/>
          </w:tcPr>
          <w:p w14:paraId="3E1530C2" w14:textId="77777777" w:rsidR="00055F0F" w:rsidRPr="008B53BE" w:rsidRDefault="00055F0F" w:rsidP="004F5B7C">
            <w:pPr>
              <w:jc w:val="both"/>
              <w:rPr>
                <w:sz w:val="20"/>
                <w:szCs w:val="20"/>
              </w:rPr>
            </w:pPr>
            <w:r w:rsidRPr="008B53BE">
              <w:rPr>
                <w:rFonts w:cs="Tahoma"/>
                <w:sz w:val="20"/>
              </w:rPr>
              <w:t xml:space="preserve">Код участника, предоставленный </w:t>
            </w:r>
            <w:proofErr w:type="spellStart"/>
            <w:r w:rsidRPr="008B53BE">
              <w:rPr>
                <w:rFonts w:cs="Tahoma"/>
                <w:sz w:val="20"/>
              </w:rPr>
              <w:t>НБКИ</w:t>
            </w:r>
            <w:proofErr w:type="spellEnd"/>
            <w:r w:rsidRPr="008B53BE">
              <w:rPr>
                <w:rFonts w:cs="Tahoma"/>
                <w:sz w:val="20"/>
              </w:rPr>
              <w:t xml:space="preserve"> для </w:t>
            </w:r>
            <w:r w:rsidR="00372D71">
              <w:rPr>
                <w:rFonts w:cs="Tahoma"/>
                <w:sz w:val="20"/>
              </w:rPr>
              <w:t>передачи кредитных историй</w:t>
            </w:r>
            <w:r w:rsidRPr="008B53BE">
              <w:rPr>
                <w:rFonts w:cs="Tahoma"/>
                <w:sz w:val="20"/>
              </w:rPr>
              <w:t>.</w:t>
            </w:r>
            <w:r w:rsidR="004F5B7C">
              <w:rPr>
                <w:rFonts w:cs="Tahoma"/>
                <w:sz w:val="20"/>
              </w:rPr>
              <w:t xml:space="preserve"> Первые 6 символов совпадают с именем пользователя (</w:t>
            </w:r>
            <w:proofErr w:type="spellStart"/>
            <w:r w:rsidR="004F5B7C">
              <w:rPr>
                <w:rFonts w:cs="Tahoma"/>
                <w:sz w:val="20"/>
              </w:rPr>
              <w:t>см.ниже</w:t>
            </w:r>
            <w:proofErr w:type="spellEnd"/>
            <w:r w:rsidR="004F5B7C">
              <w:rPr>
                <w:rFonts w:cs="Tahoma"/>
                <w:sz w:val="20"/>
              </w:rPr>
              <w:t>), далее следуют 6 нулей.</w:t>
            </w:r>
          </w:p>
        </w:tc>
      </w:tr>
      <w:tr w:rsidR="00055F0F" w:rsidRPr="008B53BE" w14:paraId="65DA2FC5" w14:textId="77777777" w:rsidTr="00FE4A29">
        <w:tc>
          <w:tcPr>
            <w:tcW w:w="1508" w:type="dxa"/>
          </w:tcPr>
          <w:p w14:paraId="66DB70AC" w14:textId="77777777" w:rsidR="00055F0F" w:rsidRPr="004F5B7C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User</w:t>
            </w:r>
          </w:p>
        </w:tc>
        <w:tc>
          <w:tcPr>
            <w:tcW w:w="1815" w:type="dxa"/>
          </w:tcPr>
          <w:p w14:paraId="0B7E5D97" w14:textId="77777777"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Имя пользователя</w:t>
            </w:r>
          </w:p>
        </w:tc>
        <w:tc>
          <w:tcPr>
            <w:tcW w:w="1024" w:type="dxa"/>
          </w:tcPr>
          <w:p w14:paraId="09D91AF0" w14:textId="77777777"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98" w:type="dxa"/>
          </w:tcPr>
          <w:p w14:paraId="68EB1BB0" w14:textId="77777777"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Обязательное</w:t>
            </w:r>
          </w:p>
        </w:tc>
        <w:tc>
          <w:tcPr>
            <w:tcW w:w="2926" w:type="dxa"/>
          </w:tcPr>
          <w:p w14:paraId="1E92191D" w14:textId="77777777" w:rsidR="00055F0F" w:rsidRPr="008B53BE" w:rsidRDefault="00055F0F" w:rsidP="00FE4A29">
            <w:pPr>
              <w:rPr>
                <w:rFonts w:cs="Tahoma"/>
                <w:sz w:val="20"/>
              </w:rPr>
            </w:pPr>
            <w:r w:rsidRPr="008B53BE">
              <w:rPr>
                <w:rFonts w:cs="Tahoma"/>
                <w:sz w:val="20"/>
              </w:rPr>
              <w:t xml:space="preserve">Имя пользователя, предоставленное </w:t>
            </w:r>
            <w:proofErr w:type="spellStart"/>
            <w:r w:rsidRPr="008B53BE">
              <w:rPr>
                <w:rFonts w:cs="Tahoma"/>
                <w:sz w:val="20"/>
              </w:rPr>
              <w:t>НБКИ</w:t>
            </w:r>
            <w:proofErr w:type="spellEnd"/>
            <w:r w:rsidRPr="008B53BE">
              <w:rPr>
                <w:rFonts w:cs="Tahoma"/>
                <w:sz w:val="20"/>
              </w:rPr>
              <w:t xml:space="preserve"> для </w:t>
            </w:r>
            <w:r w:rsidR="00372D71">
              <w:rPr>
                <w:rFonts w:cs="Tahoma"/>
                <w:sz w:val="20"/>
              </w:rPr>
              <w:t>передачи кредитных историй</w:t>
            </w:r>
            <w:r w:rsidRPr="008B53BE">
              <w:rPr>
                <w:rFonts w:cs="Tahoma"/>
                <w:sz w:val="20"/>
              </w:rPr>
              <w:t>.</w:t>
            </w:r>
          </w:p>
        </w:tc>
      </w:tr>
      <w:tr w:rsidR="00055F0F" w:rsidRPr="008B53BE" w14:paraId="21123060" w14:textId="77777777" w:rsidTr="00FE4A29">
        <w:tc>
          <w:tcPr>
            <w:tcW w:w="1508" w:type="dxa"/>
          </w:tcPr>
          <w:p w14:paraId="7E678848" w14:textId="77777777" w:rsidR="00055F0F" w:rsidRPr="004F5B7C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Password</w:t>
            </w:r>
          </w:p>
        </w:tc>
        <w:tc>
          <w:tcPr>
            <w:tcW w:w="1815" w:type="dxa"/>
          </w:tcPr>
          <w:p w14:paraId="64E42BB0" w14:textId="77777777"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Пароль</w:t>
            </w:r>
          </w:p>
        </w:tc>
        <w:tc>
          <w:tcPr>
            <w:tcW w:w="1024" w:type="dxa"/>
          </w:tcPr>
          <w:p w14:paraId="206CF0C1" w14:textId="77777777" w:rsidR="00055F0F" w:rsidRPr="008B53BE" w:rsidRDefault="00055F0F" w:rsidP="00FE4A29">
            <w:pPr>
              <w:rPr>
                <w:rFonts w:cs="Tahoma"/>
                <w:sz w:val="20"/>
              </w:rPr>
            </w:pPr>
            <w:r>
              <w:rPr>
                <w:rFonts w:cs="Tahoma"/>
                <w:sz w:val="20"/>
              </w:rPr>
              <w:t>8</w:t>
            </w:r>
          </w:p>
        </w:tc>
        <w:tc>
          <w:tcPr>
            <w:tcW w:w="1998" w:type="dxa"/>
          </w:tcPr>
          <w:p w14:paraId="0E5CF295" w14:textId="77777777"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Обязательное</w:t>
            </w:r>
          </w:p>
        </w:tc>
        <w:tc>
          <w:tcPr>
            <w:tcW w:w="2926" w:type="dxa"/>
          </w:tcPr>
          <w:p w14:paraId="1ED30922" w14:textId="77777777" w:rsidR="00055F0F" w:rsidRPr="008B53BE" w:rsidRDefault="00055F0F" w:rsidP="00FE4A29">
            <w:pPr>
              <w:rPr>
                <w:rFonts w:cs="Tahoma"/>
                <w:sz w:val="20"/>
              </w:rPr>
            </w:pPr>
            <w:r w:rsidRPr="008B53BE">
              <w:rPr>
                <w:rFonts w:cs="Tahoma"/>
                <w:sz w:val="20"/>
              </w:rPr>
              <w:t xml:space="preserve">Пароль, предоставленный </w:t>
            </w:r>
            <w:proofErr w:type="spellStart"/>
            <w:r w:rsidRPr="008B53BE">
              <w:rPr>
                <w:rFonts w:cs="Tahoma"/>
                <w:sz w:val="20"/>
              </w:rPr>
              <w:t>НБКИ</w:t>
            </w:r>
            <w:proofErr w:type="spellEnd"/>
            <w:r w:rsidRPr="008B53BE">
              <w:rPr>
                <w:rFonts w:cs="Tahoma"/>
                <w:sz w:val="20"/>
              </w:rPr>
              <w:t xml:space="preserve"> для </w:t>
            </w:r>
            <w:r w:rsidR="00372D71">
              <w:rPr>
                <w:rFonts w:cs="Tahoma"/>
                <w:sz w:val="20"/>
              </w:rPr>
              <w:t>передачи кредитных историй</w:t>
            </w:r>
            <w:r w:rsidRPr="008B53BE">
              <w:rPr>
                <w:rFonts w:cs="Tahoma"/>
                <w:sz w:val="20"/>
              </w:rPr>
              <w:t>.</w:t>
            </w:r>
          </w:p>
        </w:tc>
      </w:tr>
      <w:tr w:rsidR="00055F0F" w:rsidRPr="008B53BE" w14:paraId="2B86EDFA" w14:textId="77777777" w:rsidTr="00FE4A29">
        <w:tc>
          <w:tcPr>
            <w:tcW w:w="1508" w:type="dxa"/>
          </w:tcPr>
          <w:p w14:paraId="51D6903E" w14:textId="77777777"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Vehicle</w:t>
            </w:r>
          </w:p>
        </w:tc>
        <w:tc>
          <w:tcPr>
            <w:tcW w:w="1815" w:type="dxa"/>
          </w:tcPr>
          <w:p w14:paraId="2F686B4C" w14:textId="77777777"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</w:rPr>
              <w:t>Раздел с описанием залогового автомобиля</w:t>
            </w:r>
          </w:p>
        </w:tc>
        <w:tc>
          <w:tcPr>
            <w:tcW w:w="1024" w:type="dxa"/>
          </w:tcPr>
          <w:p w14:paraId="53E9151B" w14:textId="77777777"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8" w:type="dxa"/>
          </w:tcPr>
          <w:p w14:paraId="2FDB8620" w14:textId="77777777"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Обязательное</w:t>
            </w:r>
          </w:p>
        </w:tc>
        <w:tc>
          <w:tcPr>
            <w:tcW w:w="2926" w:type="dxa"/>
          </w:tcPr>
          <w:p w14:paraId="13B540E3" w14:textId="77777777"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</w:p>
        </w:tc>
      </w:tr>
      <w:tr w:rsidR="00055F0F" w:rsidRPr="008B53BE" w14:paraId="7FE23A3C" w14:textId="77777777" w:rsidTr="00FE4A29">
        <w:tc>
          <w:tcPr>
            <w:tcW w:w="1508" w:type="dxa"/>
          </w:tcPr>
          <w:p w14:paraId="72645B6C" w14:textId="77777777"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VIN</w:t>
            </w:r>
          </w:p>
        </w:tc>
        <w:tc>
          <w:tcPr>
            <w:tcW w:w="1815" w:type="dxa"/>
          </w:tcPr>
          <w:p w14:paraId="0F1422A4" w14:textId="77777777"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VIN</w:t>
            </w:r>
            <w:r w:rsidRPr="008B53BE">
              <w:rPr>
                <w:rFonts w:cs="Tahoma"/>
                <w:sz w:val="20"/>
                <w:szCs w:val="20"/>
              </w:rPr>
              <w:t>-код</w:t>
            </w:r>
          </w:p>
        </w:tc>
        <w:tc>
          <w:tcPr>
            <w:tcW w:w="1024" w:type="dxa"/>
          </w:tcPr>
          <w:p w14:paraId="1281B058" w14:textId="77777777"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98" w:type="dxa"/>
          </w:tcPr>
          <w:p w14:paraId="1456CD61" w14:textId="77777777" w:rsidR="00055F0F" w:rsidRPr="00083B3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Обязательное для ТС, имеющих </w:t>
            </w:r>
            <w:r>
              <w:rPr>
                <w:sz w:val="20"/>
                <w:szCs w:val="20"/>
                <w:lang w:val="en-US"/>
              </w:rPr>
              <w:t>VIN</w:t>
            </w:r>
            <w:r>
              <w:rPr>
                <w:sz w:val="20"/>
                <w:szCs w:val="20"/>
              </w:rPr>
              <w:t>-код.</w:t>
            </w:r>
          </w:p>
        </w:tc>
        <w:tc>
          <w:tcPr>
            <w:tcW w:w="2926" w:type="dxa"/>
          </w:tcPr>
          <w:p w14:paraId="6111B88F" w14:textId="77777777" w:rsidR="00055F0F" w:rsidRPr="00CC3151" w:rsidRDefault="00055F0F" w:rsidP="00FE4A29">
            <w:pPr>
              <w:jc w:val="both"/>
              <w:rPr>
                <w:sz w:val="20"/>
                <w:szCs w:val="20"/>
              </w:rPr>
            </w:pPr>
            <w:r w:rsidRPr="008B53BE">
              <w:rPr>
                <w:sz w:val="20"/>
                <w:szCs w:val="20"/>
                <w:lang w:val="en-US"/>
              </w:rPr>
              <w:t>VIN</w:t>
            </w:r>
            <w:r w:rsidRPr="008B53BE">
              <w:rPr>
                <w:sz w:val="20"/>
                <w:szCs w:val="20"/>
              </w:rPr>
              <w:t>-код автомобиля</w:t>
            </w:r>
            <w:r>
              <w:rPr>
                <w:sz w:val="20"/>
                <w:szCs w:val="20"/>
              </w:rPr>
              <w:t>. Только латиница</w:t>
            </w:r>
            <w:r w:rsidR="00232EDB">
              <w:rPr>
                <w:sz w:val="20"/>
                <w:szCs w:val="20"/>
              </w:rPr>
              <w:t xml:space="preserve"> и цифры</w:t>
            </w:r>
            <w:r>
              <w:rPr>
                <w:sz w:val="20"/>
                <w:szCs w:val="20"/>
              </w:rPr>
              <w:t>.</w:t>
            </w:r>
            <w:r w:rsidR="00CC3151" w:rsidRPr="00CC3151">
              <w:rPr>
                <w:sz w:val="20"/>
                <w:szCs w:val="20"/>
              </w:rPr>
              <w:t xml:space="preserve"> </w:t>
            </w:r>
            <w:r w:rsidR="00CC3151">
              <w:rPr>
                <w:sz w:val="20"/>
                <w:szCs w:val="20"/>
              </w:rPr>
              <w:t xml:space="preserve">Строго 17 символов. К передаче запрещены символы </w:t>
            </w:r>
            <w:r w:rsidR="00CC3151">
              <w:rPr>
                <w:sz w:val="20"/>
                <w:szCs w:val="20"/>
                <w:lang w:val="en-US"/>
              </w:rPr>
              <w:t>I</w:t>
            </w:r>
            <w:r w:rsidR="00CC3151" w:rsidRPr="007055D9">
              <w:rPr>
                <w:sz w:val="20"/>
                <w:szCs w:val="20"/>
              </w:rPr>
              <w:t xml:space="preserve">, </w:t>
            </w:r>
            <w:r w:rsidR="00CC3151">
              <w:rPr>
                <w:sz w:val="20"/>
                <w:szCs w:val="20"/>
                <w:lang w:val="en-US"/>
              </w:rPr>
              <w:t>O</w:t>
            </w:r>
            <w:r w:rsidR="00CC3151" w:rsidRPr="007055D9">
              <w:rPr>
                <w:sz w:val="20"/>
                <w:szCs w:val="20"/>
              </w:rPr>
              <w:t xml:space="preserve">, </w:t>
            </w:r>
            <w:r w:rsidR="00CC3151">
              <w:rPr>
                <w:sz w:val="20"/>
                <w:szCs w:val="20"/>
                <w:lang w:val="en-US"/>
              </w:rPr>
              <w:t>Q</w:t>
            </w:r>
            <w:r w:rsidR="00CC3151">
              <w:rPr>
                <w:sz w:val="20"/>
                <w:szCs w:val="20"/>
              </w:rPr>
              <w:t>.</w:t>
            </w:r>
          </w:p>
        </w:tc>
      </w:tr>
      <w:tr w:rsidR="00055F0F" w:rsidRPr="00AC3276" w14:paraId="54BB2B1C" w14:textId="77777777" w:rsidTr="00FE4A29">
        <w:tc>
          <w:tcPr>
            <w:tcW w:w="1508" w:type="dxa"/>
          </w:tcPr>
          <w:p w14:paraId="24E10C68" w14:textId="77777777"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cs="Tahoma"/>
                <w:sz w:val="20"/>
                <w:szCs w:val="20"/>
                <w:lang w:val="en-US"/>
              </w:rPr>
              <w:t>DocNum</w:t>
            </w:r>
            <w:proofErr w:type="spellEnd"/>
          </w:p>
        </w:tc>
        <w:tc>
          <w:tcPr>
            <w:tcW w:w="1815" w:type="dxa"/>
          </w:tcPr>
          <w:p w14:paraId="68A5A7F4" w14:textId="77777777" w:rsidR="00055F0F" w:rsidRPr="004D25F1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Серия и номер </w:t>
            </w:r>
            <w:proofErr w:type="spellStart"/>
            <w:r>
              <w:rPr>
                <w:rFonts w:cs="Tahoma"/>
                <w:sz w:val="20"/>
                <w:szCs w:val="20"/>
              </w:rPr>
              <w:t>ПТС</w:t>
            </w:r>
            <w:proofErr w:type="spellEnd"/>
            <w:r w:rsidR="004D25F1" w:rsidRPr="004D25F1">
              <w:rPr>
                <w:rFonts w:cs="Tahoma"/>
                <w:sz w:val="20"/>
                <w:szCs w:val="20"/>
              </w:rPr>
              <w:t>/</w:t>
            </w:r>
            <w:proofErr w:type="spellStart"/>
            <w:r w:rsidR="00C23C4F">
              <w:rPr>
                <w:rFonts w:cs="Tahoma"/>
                <w:sz w:val="20"/>
                <w:szCs w:val="20"/>
              </w:rPr>
              <w:t>ЭПТС</w:t>
            </w:r>
            <w:proofErr w:type="spellEnd"/>
            <w:r w:rsidR="00C23C4F">
              <w:rPr>
                <w:rFonts w:cs="Tahoma"/>
                <w:sz w:val="20"/>
                <w:szCs w:val="20"/>
              </w:rPr>
              <w:t>/</w:t>
            </w:r>
            <w:proofErr w:type="spellStart"/>
            <w:r w:rsidR="004D25F1">
              <w:rPr>
                <w:rFonts w:cs="Tahoma"/>
                <w:sz w:val="20"/>
                <w:szCs w:val="20"/>
              </w:rPr>
              <w:t>ПСМ</w:t>
            </w:r>
            <w:proofErr w:type="spellEnd"/>
          </w:p>
        </w:tc>
        <w:tc>
          <w:tcPr>
            <w:tcW w:w="1024" w:type="dxa"/>
          </w:tcPr>
          <w:p w14:paraId="362921FE" w14:textId="77777777" w:rsidR="00055F0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98" w:type="dxa"/>
          </w:tcPr>
          <w:p w14:paraId="6309EBC2" w14:textId="77777777" w:rsidR="00055F0F" w:rsidRPr="00055F0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Обязательное для ТС, не имеющих </w:t>
            </w:r>
            <w:r>
              <w:rPr>
                <w:sz w:val="20"/>
                <w:szCs w:val="20"/>
                <w:lang w:val="en-US"/>
              </w:rPr>
              <w:t>VIN</w:t>
            </w:r>
            <w:r>
              <w:rPr>
                <w:sz w:val="20"/>
                <w:szCs w:val="20"/>
              </w:rPr>
              <w:t>-код.</w:t>
            </w:r>
          </w:p>
          <w:p w14:paraId="0EA64D31" w14:textId="77777777" w:rsidR="00055F0F" w:rsidRPr="00083B3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Допустимо для ТС, имеющих </w:t>
            </w:r>
            <w:r>
              <w:rPr>
                <w:sz w:val="20"/>
                <w:szCs w:val="20"/>
                <w:lang w:val="en-US"/>
              </w:rPr>
              <w:t>VIN</w:t>
            </w:r>
            <w:r>
              <w:rPr>
                <w:sz w:val="20"/>
                <w:szCs w:val="20"/>
              </w:rPr>
              <w:t>-код.</w:t>
            </w:r>
          </w:p>
        </w:tc>
        <w:tc>
          <w:tcPr>
            <w:tcW w:w="2926" w:type="dxa"/>
          </w:tcPr>
          <w:p w14:paraId="1CEC10DE" w14:textId="77777777" w:rsidR="00055F0F" w:rsidRDefault="00055F0F" w:rsidP="00AF56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 и номер паспорта транспортного средства</w:t>
            </w:r>
            <w:r w:rsidR="004D25F1">
              <w:rPr>
                <w:sz w:val="20"/>
                <w:szCs w:val="20"/>
              </w:rPr>
              <w:t xml:space="preserve"> или самоходной машины</w:t>
            </w:r>
            <w:r w:rsidR="00C23C4F">
              <w:rPr>
                <w:sz w:val="20"/>
                <w:szCs w:val="20"/>
              </w:rPr>
              <w:t>, электронного паспорта транспортного средства</w:t>
            </w:r>
            <w:r>
              <w:rPr>
                <w:sz w:val="20"/>
                <w:szCs w:val="20"/>
              </w:rPr>
              <w:t>. Только латиница</w:t>
            </w:r>
            <w:r w:rsidR="00232EDB">
              <w:rPr>
                <w:sz w:val="20"/>
                <w:szCs w:val="20"/>
              </w:rPr>
              <w:t xml:space="preserve"> и цифры</w:t>
            </w:r>
            <w:r>
              <w:rPr>
                <w:sz w:val="20"/>
                <w:szCs w:val="20"/>
              </w:rPr>
              <w:t>.</w:t>
            </w:r>
          </w:p>
          <w:p w14:paraId="274FD3BD" w14:textId="77777777" w:rsidR="00AF56BC" w:rsidRPr="00AF56BC" w:rsidRDefault="00AF56BC" w:rsidP="00AF56BC">
            <w:pPr>
              <w:pStyle w:val="af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кириллицы </w:t>
            </w:r>
            <w:r w:rsidRPr="00AF56BC">
              <w:rPr>
                <w:sz w:val="20"/>
                <w:szCs w:val="20"/>
              </w:rPr>
              <w:t>необходимо использовать не звуковую, а начертательную транслитерацию. То есть букве "У" соответствует не схожая по звуку "U", а схожая по начертанию "Y".</w:t>
            </w:r>
          </w:p>
          <w:p w14:paraId="3C7AD140" w14:textId="77777777" w:rsidR="00AF56BC" w:rsidRPr="00AF56BC" w:rsidRDefault="00AF56BC" w:rsidP="00AF56BC">
            <w:pPr>
              <w:pStyle w:val="af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букв:</w:t>
            </w:r>
          </w:p>
          <w:p w14:paraId="4EBA6B0D" w14:textId="77777777" w:rsidR="00AF56BC" w:rsidRPr="00AF56BC" w:rsidRDefault="00AF56BC" w:rsidP="00AF56BC">
            <w:pPr>
              <w:pStyle w:val="af4"/>
              <w:spacing w:before="0" w:beforeAutospacing="0" w:after="0" w:afterAutospacing="0"/>
              <w:rPr>
                <w:sz w:val="20"/>
                <w:szCs w:val="20"/>
              </w:rPr>
            </w:pPr>
            <w:r w:rsidRPr="00AF56BC">
              <w:rPr>
                <w:sz w:val="20"/>
                <w:szCs w:val="20"/>
              </w:rPr>
              <w:t>Кириллица:</w:t>
            </w:r>
          </w:p>
          <w:p w14:paraId="60A9B3A7" w14:textId="77777777" w:rsidR="00AF56BC" w:rsidRPr="00AF56BC" w:rsidRDefault="00AF56BC" w:rsidP="00AF56BC">
            <w:pPr>
              <w:pStyle w:val="af4"/>
              <w:spacing w:before="0" w:beforeAutospacing="0" w:after="0" w:afterAutospacing="0"/>
              <w:rPr>
                <w:sz w:val="20"/>
                <w:szCs w:val="20"/>
              </w:rPr>
            </w:pPr>
            <w:r w:rsidRPr="00AF56BC">
              <w:rPr>
                <w:sz w:val="20"/>
                <w:szCs w:val="20"/>
              </w:rPr>
              <w:t>"Е", "Т", "О", "Р", "А", "Н", "К", "Х", "С", "В", "М", "У"</w:t>
            </w:r>
          </w:p>
          <w:p w14:paraId="695DF704" w14:textId="77777777" w:rsidR="00AF56BC" w:rsidRPr="00FE2D9D" w:rsidRDefault="00AF56BC" w:rsidP="00AF56BC">
            <w:pPr>
              <w:pStyle w:val="af4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AF56BC">
              <w:rPr>
                <w:sz w:val="20"/>
                <w:szCs w:val="20"/>
              </w:rPr>
              <w:t>Латиница</w:t>
            </w:r>
            <w:r w:rsidRPr="00FE2D9D">
              <w:rPr>
                <w:sz w:val="20"/>
                <w:szCs w:val="20"/>
                <w:lang w:val="en-US"/>
              </w:rPr>
              <w:t>:</w:t>
            </w:r>
          </w:p>
          <w:p w14:paraId="54DA3D21" w14:textId="77777777" w:rsidR="00AF56BC" w:rsidRPr="00FE2D9D" w:rsidRDefault="00AF56BC" w:rsidP="00AF56BC">
            <w:pPr>
              <w:pStyle w:val="af4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FE2D9D">
              <w:rPr>
                <w:sz w:val="20"/>
                <w:szCs w:val="20"/>
                <w:lang w:val="en-US"/>
              </w:rPr>
              <w:t>"E", "T", "O", "P", "A", "H", "K", "X", "C", "B", "M", "Y"</w:t>
            </w:r>
          </w:p>
          <w:p w14:paraId="5367EB50" w14:textId="77777777" w:rsidR="00AF56BC" w:rsidRPr="00FE2D9D" w:rsidRDefault="00AF56BC" w:rsidP="00AF56BC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055F0F" w:rsidRPr="008B53BE" w14:paraId="4C9C9D6D" w14:textId="77777777" w:rsidTr="00FE4A29">
        <w:tc>
          <w:tcPr>
            <w:tcW w:w="1508" w:type="dxa"/>
          </w:tcPr>
          <w:p w14:paraId="2B71C337" w14:textId="77777777" w:rsidR="00055F0F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 w:rsidRPr="00317616">
              <w:rPr>
                <w:sz w:val="20"/>
                <w:szCs w:val="20"/>
                <w:lang w:val="en-US"/>
              </w:rPr>
              <w:lastRenderedPageBreak/>
              <w:t>Engine</w:t>
            </w:r>
          </w:p>
        </w:tc>
        <w:tc>
          <w:tcPr>
            <w:tcW w:w="1815" w:type="dxa"/>
          </w:tcPr>
          <w:p w14:paraId="465AD9FD" w14:textId="77777777"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Номер двигателя</w:t>
            </w:r>
          </w:p>
        </w:tc>
        <w:tc>
          <w:tcPr>
            <w:tcW w:w="1024" w:type="dxa"/>
          </w:tcPr>
          <w:p w14:paraId="2669A3EA" w14:textId="77777777" w:rsidR="00055F0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98" w:type="dxa"/>
          </w:tcPr>
          <w:p w14:paraId="3DC21C27" w14:textId="77777777" w:rsidR="00055F0F" w:rsidRPr="00F4562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Обязательное для ТС, не имеющих </w:t>
            </w:r>
            <w:r>
              <w:rPr>
                <w:sz w:val="20"/>
                <w:szCs w:val="20"/>
                <w:lang w:val="en-US"/>
              </w:rPr>
              <w:t>VIN</w:t>
            </w:r>
            <w:r>
              <w:rPr>
                <w:sz w:val="20"/>
                <w:szCs w:val="20"/>
              </w:rPr>
              <w:t>-код, если имеется.</w:t>
            </w:r>
          </w:p>
          <w:p w14:paraId="5ABEDD55" w14:textId="77777777" w:rsidR="00055F0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Допустимо для ТС, имеющих </w:t>
            </w:r>
            <w:r>
              <w:rPr>
                <w:sz w:val="20"/>
                <w:szCs w:val="20"/>
                <w:lang w:val="en-US"/>
              </w:rPr>
              <w:t>VIN</w:t>
            </w:r>
            <w:r>
              <w:rPr>
                <w:sz w:val="20"/>
                <w:szCs w:val="20"/>
              </w:rPr>
              <w:t>-код.</w:t>
            </w:r>
          </w:p>
        </w:tc>
        <w:tc>
          <w:tcPr>
            <w:tcW w:w="2926" w:type="dxa"/>
          </w:tcPr>
          <w:p w14:paraId="673DE58F" w14:textId="77777777"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Номер двигателя</w:t>
            </w:r>
          </w:p>
        </w:tc>
      </w:tr>
      <w:tr w:rsidR="00055F0F" w:rsidRPr="008B53BE" w14:paraId="0BFDBB61" w14:textId="77777777" w:rsidTr="00FE4A29">
        <w:tc>
          <w:tcPr>
            <w:tcW w:w="1508" w:type="dxa"/>
          </w:tcPr>
          <w:p w14:paraId="2F504FD1" w14:textId="77777777" w:rsidR="00055F0F" w:rsidRPr="00D65988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317616">
              <w:rPr>
                <w:sz w:val="20"/>
                <w:szCs w:val="20"/>
                <w:lang w:val="en-US"/>
              </w:rPr>
              <w:t>Chassis</w:t>
            </w:r>
          </w:p>
        </w:tc>
        <w:tc>
          <w:tcPr>
            <w:tcW w:w="1815" w:type="dxa"/>
          </w:tcPr>
          <w:p w14:paraId="3712CA03" w14:textId="77777777"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Номер шасси (рамы)</w:t>
            </w:r>
          </w:p>
        </w:tc>
        <w:tc>
          <w:tcPr>
            <w:tcW w:w="1024" w:type="dxa"/>
          </w:tcPr>
          <w:p w14:paraId="66DC9AB2" w14:textId="77777777" w:rsidR="00055F0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98" w:type="dxa"/>
          </w:tcPr>
          <w:p w14:paraId="3827950D" w14:textId="77777777" w:rsidR="00055F0F" w:rsidRPr="00F4562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Обязательное для ТС, не имеющих </w:t>
            </w:r>
            <w:r>
              <w:rPr>
                <w:sz w:val="20"/>
                <w:szCs w:val="20"/>
                <w:lang w:val="en-US"/>
              </w:rPr>
              <w:t>VIN</w:t>
            </w:r>
            <w:r>
              <w:rPr>
                <w:sz w:val="20"/>
                <w:szCs w:val="20"/>
              </w:rPr>
              <w:t>-код, если имеется.</w:t>
            </w:r>
          </w:p>
          <w:p w14:paraId="618DED43" w14:textId="77777777" w:rsidR="00055F0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Допустимо для ТС, имеющих </w:t>
            </w:r>
            <w:r>
              <w:rPr>
                <w:sz w:val="20"/>
                <w:szCs w:val="20"/>
                <w:lang w:val="en-US"/>
              </w:rPr>
              <w:t>VIN</w:t>
            </w:r>
            <w:r>
              <w:rPr>
                <w:sz w:val="20"/>
                <w:szCs w:val="20"/>
              </w:rPr>
              <w:t>-код.</w:t>
            </w:r>
          </w:p>
        </w:tc>
        <w:tc>
          <w:tcPr>
            <w:tcW w:w="2926" w:type="dxa"/>
          </w:tcPr>
          <w:p w14:paraId="1CD3FF81" w14:textId="77777777"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Номер шасси (рамы)</w:t>
            </w:r>
          </w:p>
        </w:tc>
      </w:tr>
      <w:tr w:rsidR="00055F0F" w:rsidRPr="008B53BE" w14:paraId="7739A215" w14:textId="77777777" w:rsidTr="00FE4A29">
        <w:tc>
          <w:tcPr>
            <w:tcW w:w="1508" w:type="dxa"/>
          </w:tcPr>
          <w:p w14:paraId="200A1E9B" w14:textId="77777777" w:rsidR="00055F0F" w:rsidRPr="00F4562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317616">
              <w:rPr>
                <w:sz w:val="20"/>
                <w:szCs w:val="20"/>
                <w:lang w:val="en-US"/>
              </w:rPr>
              <w:t>Body</w:t>
            </w:r>
          </w:p>
        </w:tc>
        <w:tc>
          <w:tcPr>
            <w:tcW w:w="1815" w:type="dxa"/>
          </w:tcPr>
          <w:p w14:paraId="3F44D3C9" w14:textId="77777777"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Номер кузова (коляски)</w:t>
            </w:r>
          </w:p>
        </w:tc>
        <w:tc>
          <w:tcPr>
            <w:tcW w:w="1024" w:type="dxa"/>
          </w:tcPr>
          <w:p w14:paraId="4E7D97B1" w14:textId="77777777" w:rsidR="00055F0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98" w:type="dxa"/>
          </w:tcPr>
          <w:p w14:paraId="43313AB1" w14:textId="77777777" w:rsidR="00055F0F" w:rsidRPr="00F4562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Обязательное для ТС, не имеющих </w:t>
            </w:r>
            <w:r>
              <w:rPr>
                <w:sz w:val="20"/>
                <w:szCs w:val="20"/>
                <w:lang w:val="en-US"/>
              </w:rPr>
              <w:t>VIN</w:t>
            </w:r>
            <w:r>
              <w:rPr>
                <w:sz w:val="20"/>
                <w:szCs w:val="20"/>
              </w:rPr>
              <w:t>-код, если имеется.</w:t>
            </w:r>
          </w:p>
          <w:p w14:paraId="52A56686" w14:textId="77777777" w:rsidR="00055F0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Допустимо для ТС, имеющих </w:t>
            </w:r>
            <w:r>
              <w:rPr>
                <w:sz w:val="20"/>
                <w:szCs w:val="20"/>
                <w:lang w:val="en-US"/>
              </w:rPr>
              <w:t>VIN</w:t>
            </w:r>
            <w:r>
              <w:rPr>
                <w:sz w:val="20"/>
                <w:szCs w:val="20"/>
              </w:rPr>
              <w:t>-код.</w:t>
            </w:r>
          </w:p>
        </w:tc>
        <w:tc>
          <w:tcPr>
            <w:tcW w:w="2926" w:type="dxa"/>
          </w:tcPr>
          <w:p w14:paraId="2E5B14CC" w14:textId="77777777"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Номер кузова (коляски)</w:t>
            </w:r>
          </w:p>
        </w:tc>
      </w:tr>
      <w:tr w:rsidR="00055F0F" w:rsidRPr="008B53BE" w14:paraId="5497F1F9" w14:textId="77777777" w:rsidTr="00FE4A29">
        <w:tc>
          <w:tcPr>
            <w:tcW w:w="1508" w:type="dxa"/>
          </w:tcPr>
          <w:p w14:paraId="790C06DF" w14:textId="77777777" w:rsidR="00055F0F" w:rsidRPr="000C6399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Model</w:t>
            </w:r>
          </w:p>
        </w:tc>
        <w:tc>
          <w:tcPr>
            <w:tcW w:w="1815" w:type="dxa"/>
          </w:tcPr>
          <w:p w14:paraId="5D7093F8" w14:textId="77777777"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</w:rPr>
              <w:t>Марка/модель</w:t>
            </w:r>
          </w:p>
        </w:tc>
        <w:tc>
          <w:tcPr>
            <w:tcW w:w="1024" w:type="dxa"/>
          </w:tcPr>
          <w:p w14:paraId="42E96DC8" w14:textId="77777777" w:rsidR="00055F0F" w:rsidRPr="00524621" w:rsidRDefault="00055F0F" w:rsidP="00FE4A2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998" w:type="dxa"/>
          </w:tcPr>
          <w:p w14:paraId="10255F96" w14:textId="77777777"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Обязательное</w:t>
            </w:r>
          </w:p>
        </w:tc>
        <w:tc>
          <w:tcPr>
            <w:tcW w:w="2926" w:type="dxa"/>
          </w:tcPr>
          <w:p w14:paraId="04D0AD60" w14:textId="77777777"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 w:rsidRPr="008B53BE">
              <w:rPr>
                <w:sz w:val="20"/>
                <w:szCs w:val="20"/>
              </w:rPr>
              <w:t xml:space="preserve">Марка и модель </w:t>
            </w:r>
            <w:r>
              <w:rPr>
                <w:sz w:val="20"/>
                <w:szCs w:val="20"/>
              </w:rPr>
              <w:t>ТС</w:t>
            </w:r>
          </w:p>
        </w:tc>
      </w:tr>
      <w:tr w:rsidR="00055F0F" w:rsidRPr="008B53BE" w14:paraId="46BACD71" w14:textId="77777777" w:rsidTr="00FE4A29">
        <w:tc>
          <w:tcPr>
            <w:tcW w:w="1508" w:type="dxa"/>
          </w:tcPr>
          <w:p w14:paraId="642ABCD7" w14:textId="77777777" w:rsidR="00055F0F" w:rsidRPr="001D1F71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cs="Tahoma"/>
                <w:sz w:val="20"/>
                <w:szCs w:val="20"/>
                <w:lang w:val="en-US"/>
              </w:rPr>
              <w:t>ManufYear</w:t>
            </w:r>
            <w:proofErr w:type="spellEnd"/>
          </w:p>
        </w:tc>
        <w:tc>
          <w:tcPr>
            <w:tcW w:w="1815" w:type="dxa"/>
          </w:tcPr>
          <w:p w14:paraId="569B66B6" w14:textId="77777777"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Год выпуска</w:t>
            </w:r>
          </w:p>
        </w:tc>
        <w:tc>
          <w:tcPr>
            <w:tcW w:w="1024" w:type="dxa"/>
          </w:tcPr>
          <w:p w14:paraId="22C02F75" w14:textId="77777777" w:rsidR="00055F0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</w:tcPr>
          <w:p w14:paraId="41E95F17" w14:textId="77777777"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Обязательное</w:t>
            </w:r>
          </w:p>
        </w:tc>
        <w:tc>
          <w:tcPr>
            <w:tcW w:w="2926" w:type="dxa"/>
          </w:tcPr>
          <w:p w14:paraId="30F1C90D" w14:textId="77777777"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выпуска ТС в </w:t>
            </w:r>
            <w:proofErr w:type="spellStart"/>
            <w:r>
              <w:rPr>
                <w:sz w:val="20"/>
                <w:szCs w:val="20"/>
              </w:rPr>
              <w:t>формте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ГГГГ</w:t>
            </w:r>
            <w:proofErr w:type="spellEnd"/>
            <w:r w:rsidR="00922C8B">
              <w:rPr>
                <w:sz w:val="20"/>
                <w:szCs w:val="20"/>
              </w:rPr>
              <w:t>. Допустимый диапазон значений: 1900 – текущий год.</w:t>
            </w:r>
          </w:p>
        </w:tc>
      </w:tr>
      <w:tr w:rsidR="00055F0F" w:rsidRPr="008B53BE" w14:paraId="0CB136D1" w14:textId="77777777" w:rsidTr="00FE4A29">
        <w:tc>
          <w:tcPr>
            <w:tcW w:w="1508" w:type="dxa"/>
          </w:tcPr>
          <w:p w14:paraId="07683A1A" w14:textId="77777777" w:rsidR="00055F0F" w:rsidRPr="00922C8B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proofErr w:type="spellStart"/>
            <w:r>
              <w:rPr>
                <w:rFonts w:cs="Tahoma"/>
                <w:sz w:val="20"/>
                <w:szCs w:val="20"/>
                <w:lang w:val="en-US"/>
              </w:rPr>
              <w:t>Colour</w:t>
            </w:r>
            <w:proofErr w:type="spellEnd"/>
          </w:p>
        </w:tc>
        <w:tc>
          <w:tcPr>
            <w:tcW w:w="1815" w:type="dxa"/>
          </w:tcPr>
          <w:p w14:paraId="4489A6F3" w14:textId="77777777"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Цвет</w:t>
            </w:r>
          </w:p>
        </w:tc>
        <w:tc>
          <w:tcPr>
            <w:tcW w:w="1024" w:type="dxa"/>
          </w:tcPr>
          <w:p w14:paraId="6FD69842" w14:textId="77777777" w:rsidR="00055F0F" w:rsidRDefault="007F1F7B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998" w:type="dxa"/>
          </w:tcPr>
          <w:p w14:paraId="169C0FF8" w14:textId="77777777"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Не обязательное</w:t>
            </w:r>
          </w:p>
        </w:tc>
        <w:tc>
          <w:tcPr>
            <w:tcW w:w="2926" w:type="dxa"/>
          </w:tcPr>
          <w:p w14:paraId="7C1D5776" w14:textId="77777777"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 ТС</w:t>
            </w:r>
          </w:p>
        </w:tc>
      </w:tr>
      <w:tr w:rsidR="00055F0F" w:rsidRPr="008B53BE" w14:paraId="49A3821F" w14:textId="77777777" w:rsidTr="00FE4A29">
        <w:tc>
          <w:tcPr>
            <w:tcW w:w="1508" w:type="dxa"/>
          </w:tcPr>
          <w:p w14:paraId="0590A79A" w14:textId="77777777" w:rsidR="00055F0F" w:rsidRPr="000C6399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proofErr w:type="spellStart"/>
            <w:r w:rsidRPr="008B53BE">
              <w:rPr>
                <w:rFonts w:cs="Tahoma"/>
                <w:sz w:val="20"/>
                <w:szCs w:val="20"/>
                <w:lang w:val="en-US"/>
              </w:rPr>
              <w:t>DateTo</w:t>
            </w:r>
            <w:proofErr w:type="spellEnd"/>
          </w:p>
        </w:tc>
        <w:tc>
          <w:tcPr>
            <w:tcW w:w="1815" w:type="dxa"/>
          </w:tcPr>
          <w:p w14:paraId="197A70DA" w14:textId="77777777"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</w:rPr>
              <w:t>Дата окончания залога</w:t>
            </w:r>
          </w:p>
        </w:tc>
        <w:tc>
          <w:tcPr>
            <w:tcW w:w="1024" w:type="dxa"/>
          </w:tcPr>
          <w:p w14:paraId="09480DA0" w14:textId="77777777"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98" w:type="dxa"/>
          </w:tcPr>
          <w:p w14:paraId="2C3F6FF8" w14:textId="77777777"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Обязательное</w:t>
            </w:r>
          </w:p>
        </w:tc>
        <w:tc>
          <w:tcPr>
            <w:tcW w:w="2926" w:type="dxa"/>
          </w:tcPr>
          <w:p w14:paraId="18B74374" w14:textId="77777777"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 w:rsidRPr="008B53BE">
              <w:rPr>
                <w:sz w:val="20"/>
                <w:szCs w:val="20"/>
              </w:rPr>
              <w:t>Дата окончания залога по автомобилю</w:t>
            </w:r>
            <w:r>
              <w:rPr>
                <w:sz w:val="20"/>
                <w:szCs w:val="20"/>
              </w:rPr>
              <w:t xml:space="preserve"> в формате </w:t>
            </w:r>
            <w:proofErr w:type="spellStart"/>
            <w:r>
              <w:rPr>
                <w:sz w:val="20"/>
                <w:szCs w:val="20"/>
              </w:rPr>
              <w:t>ГГГГ</w:t>
            </w:r>
            <w:proofErr w:type="spellEnd"/>
            <w:r>
              <w:rPr>
                <w:sz w:val="20"/>
                <w:szCs w:val="20"/>
              </w:rPr>
              <w:t>-ММ-</w:t>
            </w:r>
            <w:proofErr w:type="spellStart"/>
            <w:r>
              <w:rPr>
                <w:sz w:val="20"/>
                <w:szCs w:val="20"/>
              </w:rPr>
              <w:t>ДД</w:t>
            </w:r>
            <w:proofErr w:type="spellEnd"/>
          </w:p>
        </w:tc>
      </w:tr>
      <w:tr w:rsidR="00055F0F" w:rsidRPr="008B53BE" w14:paraId="77627000" w14:textId="77777777" w:rsidTr="00FE4A29">
        <w:tc>
          <w:tcPr>
            <w:tcW w:w="1508" w:type="dxa"/>
          </w:tcPr>
          <w:p w14:paraId="20C3B5F5" w14:textId="77777777"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>
              <w:rPr>
                <w:rFonts w:cs="Tahoma"/>
                <w:sz w:val="20"/>
                <w:szCs w:val="20"/>
                <w:lang w:val="en-US"/>
              </w:rPr>
              <w:t>Comment</w:t>
            </w:r>
          </w:p>
        </w:tc>
        <w:tc>
          <w:tcPr>
            <w:tcW w:w="1815" w:type="dxa"/>
          </w:tcPr>
          <w:p w14:paraId="0F28318D" w14:textId="77777777"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Комментарий</w:t>
            </w:r>
          </w:p>
        </w:tc>
        <w:tc>
          <w:tcPr>
            <w:tcW w:w="1024" w:type="dxa"/>
          </w:tcPr>
          <w:p w14:paraId="1401B4E2" w14:textId="77777777" w:rsidR="00055F0F" w:rsidRPr="00DB5264" w:rsidRDefault="00055F0F" w:rsidP="00FE4A2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256</w:t>
            </w:r>
          </w:p>
        </w:tc>
        <w:tc>
          <w:tcPr>
            <w:tcW w:w="1998" w:type="dxa"/>
          </w:tcPr>
          <w:p w14:paraId="20850098" w14:textId="77777777" w:rsidR="00055F0F" w:rsidRPr="00DB5264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Не обязательное</w:t>
            </w:r>
          </w:p>
        </w:tc>
        <w:tc>
          <w:tcPr>
            <w:tcW w:w="2926" w:type="dxa"/>
          </w:tcPr>
          <w:p w14:paraId="29748D6E" w14:textId="77777777"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Произвольный комментарий</w:t>
            </w:r>
          </w:p>
        </w:tc>
      </w:tr>
    </w:tbl>
    <w:p w14:paraId="166FB54D" w14:textId="77777777" w:rsidR="00055F0F" w:rsidRDefault="00055F0F" w:rsidP="00055F0F">
      <w:pPr>
        <w:jc w:val="both"/>
      </w:pPr>
    </w:p>
    <w:p w14:paraId="568B03D8" w14:textId="77777777" w:rsidR="00055F0F" w:rsidRPr="00431AB0" w:rsidRDefault="00055F0F" w:rsidP="00055F0F">
      <w:pPr>
        <w:ind w:left="720"/>
        <w:jc w:val="both"/>
        <w:rPr>
          <w:lang w:val="en-US"/>
        </w:rPr>
      </w:pPr>
      <w:r>
        <w:t>Схема</w:t>
      </w:r>
      <w:r w:rsidRPr="00431AB0">
        <w:rPr>
          <w:lang w:val="en-US"/>
        </w:rPr>
        <w:t xml:space="preserve"> </w:t>
      </w:r>
      <w:r>
        <w:t>файла</w:t>
      </w:r>
      <w:r w:rsidRPr="00431AB0">
        <w:rPr>
          <w:lang w:val="en-US"/>
        </w:rPr>
        <w:t>:</w:t>
      </w:r>
    </w:p>
    <w:p w14:paraId="2E1F4A24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>&lt;?xml version="1.0" encoding="windows-1251"?&gt;</w:t>
      </w:r>
    </w:p>
    <w:p w14:paraId="016C044C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>&lt;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xs:schema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 xml:space="preserve"> 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attributeFormDefault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 xml:space="preserve">="unqualified" 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elementFormDefault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 xml:space="preserve">="qualified" 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xmlns:xs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="http://www.w3.org/2001/XMLSchema"&gt;</w:t>
      </w:r>
    </w:p>
    <w:p w14:paraId="27ED9A72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xs:element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 xml:space="preserve"> name="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CollateralAutos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 type="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CollateralAutosType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"/&gt;</w:t>
      </w:r>
    </w:p>
    <w:p w14:paraId="614AE227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xs:complexType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 xml:space="preserve"> name="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CollateralAutosType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"&gt;</w:t>
      </w:r>
    </w:p>
    <w:p w14:paraId="10D2D63D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&lt;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xs:sequence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>&gt;</w:t>
      </w:r>
    </w:p>
    <w:p w14:paraId="037198B6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xs:element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 xml:space="preserve"> type="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xs:string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 name="Id" minOccurs="0"/&gt;</w:t>
      </w:r>
    </w:p>
    <w:p w14:paraId="37FC3A96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xs:element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 xml:space="preserve"> type="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AuthType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  name="Auth"/&gt;</w:t>
      </w:r>
    </w:p>
    <w:p w14:paraId="6260565F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xs:element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 xml:space="preserve"> type="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VehicleType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 xml:space="preserve">" name="Vehicle" 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maxOccurs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="unbounded" minOccurs="1"/&gt;</w:t>
      </w:r>
    </w:p>
    <w:p w14:paraId="24DE5819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&lt;/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xs:sequence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>&gt;</w:t>
      </w:r>
    </w:p>
    <w:p w14:paraId="00E68BE8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&lt;/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xs:complexType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>&gt;</w:t>
      </w:r>
    </w:p>
    <w:p w14:paraId="2791E813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xs:complexType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 xml:space="preserve"> name="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VehicleType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"&gt;</w:t>
      </w:r>
    </w:p>
    <w:p w14:paraId="2380DB80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&lt;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xs:sequence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>&gt;</w:t>
      </w:r>
    </w:p>
    <w:p w14:paraId="21717E21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xs:element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 xml:space="preserve"> type="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xs:string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 name="VIN" minOccurs="0"/&gt;</w:t>
      </w:r>
    </w:p>
    <w:p w14:paraId="1A0071CC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xs:element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 xml:space="preserve"> type="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xs:string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 name="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DocNum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 minOccurs="0"/&gt;</w:t>
      </w:r>
    </w:p>
    <w:p w14:paraId="1E1A6AFA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xs:element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 xml:space="preserve"> type="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xs:string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 name="Engine" minOccurs="0"/&gt;</w:t>
      </w:r>
    </w:p>
    <w:p w14:paraId="7686BC11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xs:element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 xml:space="preserve"> type="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xs:string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 name="Chassis" minOccurs="0"/&gt;</w:t>
      </w:r>
    </w:p>
    <w:p w14:paraId="29E9C60F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xs:element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 xml:space="preserve"> type="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xs:string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 name="Body" minOccurs="0"/&gt;</w:t>
      </w:r>
    </w:p>
    <w:p w14:paraId="086002A5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xs:element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 xml:space="preserve"> type="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xs:string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 name="Model"/&gt;</w:t>
      </w:r>
    </w:p>
    <w:p w14:paraId="66523B92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xs:element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 xml:space="preserve"> type="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xs:string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 name="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ManufYear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"/&gt;</w:t>
      </w:r>
    </w:p>
    <w:p w14:paraId="7BC442C0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xs:element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 xml:space="preserve"> type="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xs:string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 name="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Colour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 minOccurs="0"/&gt;</w:t>
      </w:r>
    </w:p>
    <w:p w14:paraId="3341C37A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xs:element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 xml:space="preserve"> type="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xs:string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 name="Comment" minOccurs="0"/&gt;</w:t>
      </w:r>
    </w:p>
    <w:p w14:paraId="7CF4DF61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xs:element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 xml:space="preserve"> type="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xs:string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 name="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DateTo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"/&gt;</w:t>
      </w:r>
    </w:p>
    <w:p w14:paraId="592A980E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&lt;/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xs:sequence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>&gt;</w:t>
      </w:r>
    </w:p>
    <w:p w14:paraId="521828D4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&lt;/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xs:complexType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>&gt;</w:t>
      </w:r>
    </w:p>
    <w:p w14:paraId="03E31B65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xs:complexType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 xml:space="preserve"> name="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AuthType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"&gt;</w:t>
      </w:r>
    </w:p>
    <w:p w14:paraId="3A9EA505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&lt;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xs:sequence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>&gt;</w:t>
      </w:r>
    </w:p>
    <w:p w14:paraId="732D748C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xs:element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 xml:space="preserve"> type="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xs:string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 name="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MemberCode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"/&gt;</w:t>
      </w:r>
    </w:p>
    <w:p w14:paraId="31DD26DB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xs:element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 xml:space="preserve"> type="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xs:string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 name="User"/&gt;</w:t>
      </w:r>
    </w:p>
    <w:p w14:paraId="0C286D1D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xs:element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 xml:space="preserve"> type="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xs:string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 name="Password"/&gt;</w:t>
      </w:r>
    </w:p>
    <w:p w14:paraId="05EEA4F1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&lt;/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xs:sequence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>&gt;</w:t>
      </w:r>
    </w:p>
    <w:p w14:paraId="2F3A55E4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&lt;/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xs:complexType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>&gt;</w:t>
      </w:r>
    </w:p>
    <w:p w14:paraId="6BFDE956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>&lt;/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xs:schema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>&gt;</w:t>
      </w:r>
    </w:p>
    <w:p w14:paraId="06ED7C76" w14:textId="77777777" w:rsidR="00055F0F" w:rsidRPr="00431AB0" w:rsidRDefault="00055F0F" w:rsidP="00055F0F">
      <w:pPr>
        <w:jc w:val="both"/>
        <w:rPr>
          <w:lang w:val="en-US"/>
        </w:rPr>
      </w:pPr>
    </w:p>
    <w:p w14:paraId="5FCC63DA" w14:textId="77777777" w:rsidR="00055F0F" w:rsidRPr="00431AB0" w:rsidRDefault="00055F0F" w:rsidP="00055F0F">
      <w:pPr>
        <w:ind w:left="720"/>
        <w:jc w:val="both"/>
        <w:rPr>
          <w:lang w:val="en-US"/>
        </w:rPr>
      </w:pPr>
      <w:r>
        <w:t>Пример</w:t>
      </w:r>
      <w:r w:rsidRPr="00431AB0">
        <w:rPr>
          <w:lang w:val="en-US"/>
        </w:rPr>
        <w:t>.</w:t>
      </w:r>
    </w:p>
    <w:p w14:paraId="3F1F89BF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>&lt;?xml version="1.0" encoding="windows-1251"?&gt;</w:t>
      </w:r>
    </w:p>
    <w:p w14:paraId="37F43F47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>&lt;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CollateralAutos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&gt;</w:t>
      </w:r>
    </w:p>
    <w:p w14:paraId="302C46EF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&lt;Id&gt;1234567890-qwertyuiop&lt;/Id&gt;</w:t>
      </w:r>
    </w:p>
    <w:p w14:paraId="2DAA04E2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&lt;Auth&gt;</w:t>
      </w:r>
    </w:p>
    <w:p w14:paraId="6E8A2592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lastRenderedPageBreak/>
        <w:t xml:space="preserve">            &lt;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MemberCode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&gt;0001ZZ000000&lt;/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MemberCode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&gt;</w:t>
      </w:r>
    </w:p>
    <w:p w14:paraId="44D03937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&lt;User&gt;0001ZZ000001&lt;/User&gt;</w:t>
      </w:r>
    </w:p>
    <w:p w14:paraId="032FD178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&lt;Password&gt;Password&lt;/Password&gt;</w:t>
      </w:r>
    </w:p>
    <w:p w14:paraId="5C839DF1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&lt;/Auth&gt;</w:t>
      </w:r>
    </w:p>
    <w:p w14:paraId="404F0CFB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&lt;Vehicle&gt;</w:t>
      </w:r>
    </w:p>
    <w:p w14:paraId="33B1CF47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&lt;VIN&gt;WBA12345678901234&lt;/VIN&gt;</w:t>
      </w:r>
    </w:p>
    <w:p w14:paraId="4769A551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DocNum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&gt;11ТС111111&lt;/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DocNum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&gt;</w:t>
      </w:r>
    </w:p>
    <w:p w14:paraId="3AF7FC0D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&lt;Body&gt;12123434&lt;/Body&gt;</w:t>
      </w:r>
    </w:p>
    <w:p w14:paraId="568D6094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&lt;Model&gt;BMW X3&lt;/Model&gt;</w:t>
      </w:r>
    </w:p>
    <w:p w14:paraId="08BEF026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ManufYear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&gt;11ТС111111&lt;/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ManufYear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&gt;</w:t>
      </w:r>
    </w:p>
    <w:p w14:paraId="200FA83D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DateTo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&gt;2012-03-21&lt;/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DateTo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&gt;</w:t>
      </w:r>
    </w:p>
    <w:p w14:paraId="13B5FC1D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&lt;/Vehicle&gt;</w:t>
      </w:r>
    </w:p>
    <w:p w14:paraId="479590BE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&lt;Vehicle&gt;</w:t>
      </w:r>
    </w:p>
    <w:p w14:paraId="4FDEA94E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DocNum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&gt;22ТС222222&lt;/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DocNum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&gt;</w:t>
      </w:r>
    </w:p>
    <w:p w14:paraId="2C11FED6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&lt;Engine&gt;123454243&lt;/Engine&gt;</w:t>
      </w:r>
    </w:p>
    <w:p w14:paraId="496A27FD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&lt;Chassis&gt;7567456456&lt;/Chassis&gt;</w:t>
      </w:r>
    </w:p>
    <w:p w14:paraId="088D035C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&lt;Body&gt;243545678789&lt;/Body&gt;</w:t>
      </w:r>
    </w:p>
    <w:p w14:paraId="24C689DC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</w:t>
      </w:r>
      <w:r w:rsidRPr="00431AB0">
        <w:rPr>
          <w:rFonts w:ascii="Courier New" w:hAnsi="Courier New" w:cs="Tahoma"/>
          <w:sz w:val="16"/>
          <w:szCs w:val="16"/>
        </w:rPr>
        <w:t>&lt;</w:t>
      </w:r>
      <w:r w:rsidRPr="00431AB0">
        <w:rPr>
          <w:rFonts w:ascii="Courier New" w:hAnsi="Courier New" w:cs="Tahoma"/>
          <w:sz w:val="16"/>
          <w:szCs w:val="16"/>
          <w:lang w:val="en-US"/>
        </w:rPr>
        <w:t>Model</w:t>
      </w:r>
      <w:r w:rsidRPr="00431AB0">
        <w:rPr>
          <w:rFonts w:ascii="Courier New" w:hAnsi="Courier New" w:cs="Tahoma"/>
          <w:sz w:val="16"/>
          <w:szCs w:val="16"/>
        </w:rPr>
        <w:t xml:space="preserve">&gt;Самоходная машина на гусеничном ходу </w:t>
      </w:r>
      <w:r w:rsidRPr="00431AB0">
        <w:rPr>
          <w:rFonts w:ascii="Courier New" w:hAnsi="Courier New" w:cs="Tahoma"/>
          <w:sz w:val="16"/>
          <w:szCs w:val="16"/>
          <w:lang w:val="en-US"/>
        </w:rPr>
        <w:t>ATV</w:t>
      </w:r>
      <w:r w:rsidRPr="00431AB0">
        <w:rPr>
          <w:rFonts w:ascii="Courier New" w:hAnsi="Courier New" w:cs="Tahoma"/>
          <w:sz w:val="16"/>
          <w:szCs w:val="16"/>
        </w:rPr>
        <w:t xml:space="preserve"> 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TRAXTER</w:t>
      </w:r>
      <w:proofErr w:type="spellEnd"/>
      <w:r w:rsidRPr="00431AB0">
        <w:rPr>
          <w:rFonts w:ascii="Courier New" w:hAnsi="Courier New" w:cs="Tahoma"/>
          <w:sz w:val="16"/>
          <w:szCs w:val="16"/>
        </w:rPr>
        <w:t xml:space="preserve"> </w:t>
      </w:r>
      <w:r w:rsidRPr="00431AB0">
        <w:rPr>
          <w:rFonts w:ascii="Courier New" w:hAnsi="Courier New" w:cs="Tahoma"/>
          <w:sz w:val="16"/>
          <w:szCs w:val="16"/>
          <w:lang w:val="en-US"/>
        </w:rPr>
        <w:t>MAX</w:t>
      </w:r>
      <w:r w:rsidRPr="00431AB0">
        <w:rPr>
          <w:rFonts w:ascii="Courier New" w:hAnsi="Courier New" w:cs="Tahoma"/>
          <w:sz w:val="16"/>
          <w:szCs w:val="16"/>
        </w:rPr>
        <w:t xml:space="preserve"> </w:t>
      </w:r>
      <w:r w:rsidRPr="00431AB0">
        <w:rPr>
          <w:rFonts w:ascii="Courier New" w:hAnsi="Courier New" w:cs="Tahoma"/>
          <w:sz w:val="16"/>
          <w:szCs w:val="16"/>
          <w:lang w:val="en-US"/>
        </w:rPr>
        <w:t>XT</w:t>
      </w:r>
      <w:r w:rsidRPr="00431AB0">
        <w:rPr>
          <w:rFonts w:ascii="Courier New" w:hAnsi="Courier New" w:cs="Tahoma"/>
          <w:sz w:val="16"/>
          <w:szCs w:val="16"/>
        </w:rPr>
        <w:t>&lt;/</w:t>
      </w:r>
      <w:r w:rsidRPr="00431AB0">
        <w:rPr>
          <w:rFonts w:ascii="Courier New" w:hAnsi="Courier New" w:cs="Tahoma"/>
          <w:sz w:val="16"/>
          <w:szCs w:val="16"/>
          <w:lang w:val="en-US"/>
        </w:rPr>
        <w:t>Model</w:t>
      </w:r>
      <w:r w:rsidRPr="00431AB0">
        <w:rPr>
          <w:rFonts w:ascii="Courier New" w:hAnsi="Courier New" w:cs="Tahoma"/>
          <w:sz w:val="16"/>
          <w:szCs w:val="16"/>
        </w:rPr>
        <w:t>&gt;</w:t>
      </w:r>
    </w:p>
    <w:p w14:paraId="6FA3818E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</w:rPr>
      </w:pPr>
      <w:r w:rsidRPr="00431AB0">
        <w:rPr>
          <w:rFonts w:ascii="Courier New" w:hAnsi="Courier New" w:cs="Tahoma"/>
          <w:sz w:val="16"/>
          <w:szCs w:val="16"/>
        </w:rPr>
        <w:t xml:space="preserve">            &lt;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Colour</w:t>
      </w:r>
      <w:proofErr w:type="spellEnd"/>
      <w:r w:rsidRPr="00431AB0">
        <w:rPr>
          <w:rFonts w:ascii="Courier New" w:hAnsi="Courier New" w:cs="Tahoma"/>
          <w:sz w:val="16"/>
          <w:szCs w:val="16"/>
        </w:rPr>
        <w:t>&gt;Желтый&lt;/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Colour</w:t>
      </w:r>
      <w:proofErr w:type="spellEnd"/>
      <w:r w:rsidRPr="00431AB0">
        <w:rPr>
          <w:rFonts w:ascii="Courier New" w:hAnsi="Courier New" w:cs="Tahoma"/>
          <w:sz w:val="16"/>
          <w:szCs w:val="16"/>
        </w:rPr>
        <w:t>&gt;</w:t>
      </w:r>
    </w:p>
    <w:p w14:paraId="6EAE0D1C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</w:rPr>
      </w:pPr>
      <w:r w:rsidRPr="00431AB0">
        <w:rPr>
          <w:rFonts w:ascii="Courier New" w:hAnsi="Courier New" w:cs="Tahoma"/>
          <w:sz w:val="16"/>
          <w:szCs w:val="16"/>
        </w:rPr>
        <w:t xml:space="preserve">            &lt;</w:t>
      </w:r>
      <w:r w:rsidRPr="00431AB0">
        <w:rPr>
          <w:rFonts w:ascii="Courier New" w:hAnsi="Courier New" w:cs="Tahoma"/>
          <w:sz w:val="16"/>
          <w:szCs w:val="16"/>
          <w:lang w:val="en-US"/>
        </w:rPr>
        <w:t>Comment</w:t>
      </w:r>
      <w:r w:rsidRPr="00431AB0">
        <w:rPr>
          <w:rFonts w:ascii="Courier New" w:hAnsi="Courier New" w:cs="Tahoma"/>
          <w:sz w:val="16"/>
          <w:szCs w:val="16"/>
        </w:rPr>
        <w:t>&gt;ТС находится в розыске&lt;/</w:t>
      </w:r>
      <w:r w:rsidRPr="00431AB0">
        <w:rPr>
          <w:rFonts w:ascii="Courier New" w:hAnsi="Courier New" w:cs="Tahoma"/>
          <w:sz w:val="16"/>
          <w:szCs w:val="16"/>
          <w:lang w:val="en-US"/>
        </w:rPr>
        <w:t>Comment</w:t>
      </w:r>
      <w:r w:rsidRPr="00431AB0">
        <w:rPr>
          <w:rFonts w:ascii="Courier New" w:hAnsi="Courier New" w:cs="Tahoma"/>
          <w:sz w:val="16"/>
          <w:szCs w:val="16"/>
        </w:rPr>
        <w:t>&gt;</w:t>
      </w:r>
    </w:p>
    <w:p w14:paraId="2639D400" w14:textId="77777777" w:rsidR="00055F0F" w:rsidRPr="007055D9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</w:rPr>
        <w:t xml:space="preserve">            </w:t>
      </w:r>
      <w:r w:rsidRPr="007055D9">
        <w:rPr>
          <w:rFonts w:ascii="Courier New" w:hAnsi="Courier New" w:cs="Tahoma"/>
          <w:sz w:val="16"/>
          <w:szCs w:val="16"/>
          <w:lang w:val="en-US"/>
        </w:rPr>
        <w:t>&lt;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DateTo</w:t>
      </w:r>
      <w:proofErr w:type="spellEnd"/>
      <w:r w:rsidRPr="007055D9">
        <w:rPr>
          <w:rFonts w:ascii="Courier New" w:hAnsi="Courier New" w:cs="Tahoma"/>
          <w:sz w:val="16"/>
          <w:szCs w:val="16"/>
          <w:lang w:val="en-US"/>
        </w:rPr>
        <w:t>&gt;2015-09-01&lt;/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DateTo</w:t>
      </w:r>
      <w:proofErr w:type="spellEnd"/>
      <w:r w:rsidRPr="007055D9">
        <w:rPr>
          <w:rFonts w:ascii="Courier New" w:hAnsi="Courier New" w:cs="Tahoma"/>
          <w:sz w:val="16"/>
          <w:szCs w:val="16"/>
          <w:lang w:val="en-US"/>
        </w:rPr>
        <w:t>&gt;</w:t>
      </w:r>
    </w:p>
    <w:p w14:paraId="1386BBF9" w14:textId="77777777" w:rsidR="00055F0F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7055D9">
        <w:rPr>
          <w:rFonts w:ascii="Courier New" w:hAnsi="Courier New" w:cs="Tahoma"/>
          <w:sz w:val="16"/>
          <w:szCs w:val="16"/>
          <w:lang w:val="en-US"/>
        </w:rPr>
        <w:t xml:space="preserve">        &lt;/</w:t>
      </w:r>
      <w:r w:rsidRPr="00431AB0">
        <w:rPr>
          <w:rFonts w:ascii="Courier New" w:hAnsi="Courier New" w:cs="Tahoma"/>
          <w:sz w:val="16"/>
          <w:szCs w:val="16"/>
          <w:lang w:val="en-US"/>
        </w:rPr>
        <w:t>Vehicle</w:t>
      </w:r>
      <w:r w:rsidRPr="007055D9">
        <w:rPr>
          <w:rFonts w:ascii="Courier New" w:hAnsi="Courier New" w:cs="Tahoma"/>
          <w:sz w:val="16"/>
          <w:szCs w:val="16"/>
          <w:lang w:val="en-US"/>
        </w:rPr>
        <w:t>&gt;</w:t>
      </w:r>
    </w:p>
    <w:p w14:paraId="32E60D3C" w14:textId="77777777" w:rsidR="00983781" w:rsidRPr="00431AB0" w:rsidRDefault="00983781" w:rsidP="00983781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&lt;Vehicle&gt;</w:t>
      </w:r>
    </w:p>
    <w:p w14:paraId="3E967F1A" w14:textId="77777777" w:rsidR="00983781" w:rsidRPr="00431AB0" w:rsidRDefault="00983781" w:rsidP="00983781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DocNum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&gt;22</w:t>
      </w:r>
      <w:r>
        <w:rPr>
          <w:rFonts w:ascii="Courier New" w:hAnsi="Courier New" w:cs="Tahoma"/>
          <w:sz w:val="16"/>
          <w:szCs w:val="16"/>
          <w:lang w:val="en-US"/>
        </w:rPr>
        <w:t>XY</w:t>
      </w:r>
      <w:r w:rsidRPr="00431AB0">
        <w:rPr>
          <w:rFonts w:ascii="Courier New" w:hAnsi="Courier New" w:cs="Tahoma"/>
          <w:sz w:val="16"/>
          <w:szCs w:val="16"/>
          <w:lang w:val="en-US"/>
        </w:rPr>
        <w:t>222222&lt;/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DocNum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&gt;</w:t>
      </w:r>
    </w:p>
    <w:p w14:paraId="2E96ED26" w14:textId="77777777" w:rsidR="00983781" w:rsidRPr="00431AB0" w:rsidRDefault="00983781" w:rsidP="00983781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&lt;Engine&gt;</w:t>
      </w:r>
      <w:r>
        <w:rPr>
          <w:rFonts w:ascii="Courier New" w:hAnsi="Courier New" w:cs="Tahoma"/>
          <w:sz w:val="16"/>
          <w:szCs w:val="16"/>
          <w:lang w:val="en-US"/>
        </w:rPr>
        <w:t>98779897</w:t>
      </w:r>
      <w:r w:rsidRPr="00431AB0">
        <w:rPr>
          <w:rFonts w:ascii="Courier New" w:hAnsi="Courier New" w:cs="Tahoma"/>
          <w:sz w:val="16"/>
          <w:szCs w:val="16"/>
          <w:lang w:val="en-US"/>
        </w:rPr>
        <w:t>&lt;/Engine&gt;</w:t>
      </w:r>
    </w:p>
    <w:p w14:paraId="6F14A970" w14:textId="77777777" w:rsidR="00983781" w:rsidRPr="00431AB0" w:rsidRDefault="00983781" w:rsidP="00983781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&lt;Chassis&gt;</w:t>
      </w:r>
      <w:r>
        <w:rPr>
          <w:rFonts w:ascii="Courier New" w:hAnsi="Courier New" w:cs="Tahoma"/>
          <w:sz w:val="16"/>
          <w:szCs w:val="16"/>
          <w:lang w:val="en-US"/>
        </w:rPr>
        <w:t>9877989887</w:t>
      </w:r>
      <w:r w:rsidRPr="00431AB0">
        <w:rPr>
          <w:rFonts w:ascii="Courier New" w:hAnsi="Courier New" w:cs="Tahoma"/>
          <w:sz w:val="16"/>
          <w:szCs w:val="16"/>
          <w:lang w:val="en-US"/>
        </w:rPr>
        <w:t>&lt;/Chassis&gt;</w:t>
      </w:r>
    </w:p>
    <w:p w14:paraId="06B51757" w14:textId="77777777" w:rsidR="00983781" w:rsidRPr="00431AB0" w:rsidRDefault="00983781" w:rsidP="00983781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&lt;Body&gt;</w:t>
      </w:r>
      <w:r>
        <w:rPr>
          <w:rFonts w:ascii="Courier New" w:hAnsi="Courier New" w:cs="Tahoma"/>
          <w:sz w:val="16"/>
          <w:szCs w:val="16"/>
          <w:lang w:val="en-US"/>
        </w:rPr>
        <w:t>876790877809</w:t>
      </w:r>
      <w:r w:rsidRPr="00431AB0">
        <w:rPr>
          <w:rFonts w:ascii="Courier New" w:hAnsi="Courier New" w:cs="Tahoma"/>
          <w:sz w:val="16"/>
          <w:szCs w:val="16"/>
          <w:lang w:val="en-US"/>
        </w:rPr>
        <w:t>&lt;/Body&gt;</w:t>
      </w:r>
    </w:p>
    <w:p w14:paraId="6C4D1C93" w14:textId="77777777" w:rsidR="00983781" w:rsidRPr="007055D9" w:rsidRDefault="00983781" w:rsidP="00983781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</w:t>
      </w:r>
      <w:r w:rsidRPr="00983781">
        <w:rPr>
          <w:rFonts w:ascii="Courier New" w:hAnsi="Courier New" w:cs="Tahoma"/>
          <w:sz w:val="16"/>
          <w:szCs w:val="16"/>
          <w:lang w:val="en-US"/>
        </w:rPr>
        <w:t>&lt;</w:t>
      </w:r>
      <w:r w:rsidRPr="00431AB0">
        <w:rPr>
          <w:rFonts w:ascii="Courier New" w:hAnsi="Courier New" w:cs="Tahoma"/>
          <w:sz w:val="16"/>
          <w:szCs w:val="16"/>
          <w:lang w:val="en-US"/>
        </w:rPr>
        <w:t>Model</w:t>
      </w:r>
      <w:r w:rsidRPr="00983781">
        <w:rPr>
          <w:rFonts w:ascii="Courier New" w:hAnsi="Courier New" w:cs="Tahoma"/>
          <w:sz w:val="16"/>
          <w:szCs w:val="16"/>
          <w:lang w:val="en-US"/>
        </w:rPr>
        <w:t>&gt;</w:t>
      </w:r>
      <w:r>
        <w:rPr>
          <w:rFonts w:ascii="Courier New" w:hAnsi="Courier New" w:cs="Tahoma"/>
          <w:sz w:val="16"/>
          <w:szCs w:val="16"/>
        </w:rPr>
        <w:t>Квадроцикл</w:t>
      </w:r>
      <w:r w:rsidRPr="00983781">
        <w:rPr>
          <w:rFonts w:ascii="Courier New" w:hAnsi="Courier New" w:cs="Tahoma"/>
          <w:sz w:val="16"/>
          <w:szCs w:val="16"/>
          <w:lang w:val="en-US"/>
        </w:rPr>
        <w:t xml:space="preserve"> </w:t>
      </w:r>
      <w:r>
        <w:rPr>
          <w:rFonts w:ascii="Courier New" w:hAnsi="Courier New" w:cs="Tahoma"/>
          <w:sz w:val="16"/>
          <w:szCs w:val="16"/>
          <w:lang w:val="en-US"/>
        </w:rPr>
        <w:t>Yamaha</w:t>
      </w:r>
      <w:r w:rsidRPr="00983781">
        <w:rPr>
          <w:rFonts w:ascii="Courier New" w:hAnsi="Courier New" w:cs="Tahoma"/>
          <w:sz w:val="16"/>
          <w:szCs w:val="16"/>
          <w:lang w:val="en-US"/>
        </w:rPr>
        <w:t>&lt;/</w:t>
      </w:r>
      <w:r w:rsidRPr="00431AB0">
        <w:rPr>
          <w:rFonts w:ascii="Courier New" w:hAnsi="Courier New" w:cs="Tahoma"/>
          <w:sz w:val="16"/>
          <w:szCs w:val="16"/>
          <w:lang w:val="en-US"/>
        </w:rPr>
        <w:t>Model</w:t>
      </w:r>
      <w:r w:rsidRPr="00983781">
        <w:rPr>
          <w:rFonts w:ascii="Courier New" w:hAnsi="Courier New" w:cs="Tahoma"/>
          <w:sz w:val="16"/>
          <w:szCs w:val="16"/>
          <w:lang w:val="en-US"/>
        </w:rPr>
        <w:t>&gt;</w:t>
      </w:r>
    </w:p>
    <w:p w14:paraId="654E278A" w14:textId="77777777" w:rsidR="00983781" w:rsidRPr="00983781" w:rsidRDefault="00983781" w:rsidP="00983781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983781">
        <w:rPr>
          <w:rFonts w:ascii="Courier New" w:hAnsi="Courier New" w:cs="Tahoma"/>
          <w:sz w:val="16"/>
          <w:szCs w:val="16"/>
          <w:lang w:val="en-US"/>
        </w:rPr>
        <w:t xml:space="preserve">            </w:t>
      </w:r>
      <w:r>
        <w:rPr>
          <w:rFonts w:ascii="Courier New" w:hAnsi="Courier New" w:cs="Tahoma"/>
          <w:sz w:val="16"/>
          <w:szCs w:val="16"/>
          <w:lang w:val="en-US"/>
        </w:rPr>
        <w:t>&lt;</w:t>
      </w:r>
      <w:proofErr w:type="spellStart"/>
      <w:r>
        <w:rPr>
          <w:rFonts w:ascii="Courier New" w:hAnsi="Courier New" w:cs="Tahoma"/>
          <w:sz w:val="16"/>
          <w:szCs w:val="16"/>
          <w:lang w:val="en-US"/>
        </w:rPr>
        <w:t>ManufYear</w:t>
      </w:r>
      <w:proofErr w:type="spellEnd"/>
      <w:r>
        <w:rPr>
          <w:rFonts w:ascii="Courier New" w:hAnsi="Courier New" w:cs="Tahoma"/>
          <w:sz w:val="16"/>
          <w:szCs w:val="16"/>
          <w:lang w:val="en-US"/>
        </w:rPr>
        <w:t>&gt;2009&lt;/</w:t>
      </w:r>
      <w:proofErr w:type="spellStart"/>
      <w:r>
        <w:rPr>
          <w:rFonts w:ascii="Courier New" w:hAnsi="Courier New" w:cs="Tahoma"/>
          <w:sz w:val="16"/>
          <w:szCs w:val="16"/>
          <w:lang w:val="en-US"/>
        </w:rPr>
        <w:t>ManufYear</w:t>
      </w:r>
      <w:proofErr w:type="spellEnd"/>
      <w:r>
        <w:rPr>
          <w:rFonts w:ascii="Courier New" w:hAnsi="Courier New" w:cs="Tahoma"/>
          <w:sz w:val="16"/>
          <w:szCs w:val="16"/>
          <w:lang w:val="en-US"/>
        </w:rPr>
        <w:t>&gt;</w:t>
      </w:r>
    </w:p>
    <w:p w14:paraId="024FC7F5" w14:textId="77777777" w:rsidR="00983781" w:rsidRPr="00983781" w:rsidRDefault="00983781" w:rsidP="00983781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983781">
        <w:rPr>
          <w:rFonts w:ascii="Courier New" w:hAnsi="Courier New" w:cs="Tahoma"/>
          <w:sz w:val="16"/>
          <w:szCs w:val="16"/>
          <w:lang w:val="en-US"/>
        </w:rPr>
        <w:t xml:space="preserve">            &lt;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Colour</w:t>
      </w:r>
      <w:proofErr w:type="spellEnd"/>
      <w:r w:rsidRPr="00983781">
        <w:rPr>
          <w:rFonts w:ascii="Courier New" w:hAnsi="Courier New" w:cs="Tahoma"/>
          <w:sz w:val="16"/>
          <w:szCs w:val="16"/>
          <w:lang w:val="en-US"/>
        </w:rPr>
        <w:t>&gt;</w:t>
      </w:r>
      <w:r>
        <w:rPr>
          <w:rFonts w:ascii="Courier New" w:hAnsi="Courier New" w:cs="Tahoma"/>
          <w:sz w:val="16"/>
          <w:szCs w:val="16"/>
        </w:rPr>
        <w:t>Зеленый</w:t>
      </w:r>
      <w:r w:rsidRPr="00983781">
        <w:rPr>
          <w:rFonts w:ascii="Courier New" w:hAnsi="Courier New" w:cs="Tahoma"/>
          <w:sz w:val="16"/>
          <w:szCs w:val="16"/>
          <w:lang w:val="en-US"/>
        </w:rPr>
        <w:t>&lt;/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Colour</w:t>
      </w:r>
      <w:proofErr w:type="spellEnd"/>
      <w:r w:rsidRPr="00983781">
        <w:rPr>
          <w:rFonts w:ascii="Courier New" w:hAnsi="Courier New" w:cs="Tahoma"/>
          <w:sz w:val="16"/>
          <w:szCs w:val="16"/>
          <w:lang w:val="en-US"/>
        </w:rPr>
        <w:t>&gt;</w:t>
      </w:r>
    </w:p>
    <w:p w14:paraId="49B6A7EB" w14:textId="77777777" w:rsidR="00983781" w:rsidRPr="00983781" w:rsidRDefault="00983781" w:rsidP="00983781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983781">
        <w:rPr>
          <w:rFonts w:ascii="Courier New" w:hAnsi="Courier New" w:cs="Tahoma"/>
          <w:sz w:val="16"/>
          <w:szCs w:val="16"/>
          <w:lang w:val="en-US"/>
        </w:rPr>
        <w:t xml:space="preserve">            &lt;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DateTo</w:t>
      </w:r>
      <w:proofErr w:type="spellEnd"/>
      <w:r w:rsidRPr="00983781">
        <w:rPr>
          <w:rFonts w:ascii="Courier New" w:hAnsi="Courier New" w:cs="Tahoma"/>
          <w:sz w:val="16"/>
          <w:szCs w:val="16"/>
          <w:lang w:val="en-US"/>
        </w:rPr>
        <w:t>&gt;2010-09-01&lt;/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DateTo</w:t>
      </w:r>
      <w:proofErr w:type="spellEnd"/>
      <w:r w:rsidRPr="00983781">
        <w:rPr>
          <w:rFonts w:ascii="Courier New" w:hAnsi="Courier New" w:cs="Tahoma"/>
          <w:sz w:val="16"/>
          <w:szCs w:val="16"/>
          <w:lang w:val="en-US"/>
        </w:rPr>
        <w:t>&gt;</w:t>
      </w:r>
    </w:p>
    <w:p w14:paraId="7F54B8C3" w14:textId="77777777" w:rsidR="00983781" w:rsidRPr="007055D9" w:rsidRDefault="00983781" w:rsidP="00983781">
      <w:pPr>
        <w:jc w:val="both"/>
        <w:rPr>
          <w:rFonts w:ascii="Courier New" w:hAnsi="Courier New" w:cs="Tahoma"/>
          <w:sz w:val="16"/>
          <w:szCs w:val="16"/>
        </w:rPr>
      </w:pPr>
      <w:r w:rsidRPr="00983781">
        <w:rPr>
          <w:rFonts w:ascii="Courier New" w:hAnsi="Courier New" w:cs="Tahoma"/>
          <w:sz w:val="16"/>
          <w:szCs w:val="16"/>
          <w:lang w:val="en-US"/>
        </w:rPr>
        <w:t xml:space="preserve">        </w:t>
      </w:r>
      <w:r w:rsidRPr="007055D9">
        <w:rPr>
          <w:rFonts w:ascii="Courier New" w:hAnsi="Courier New" w:cs="Tahoma"/>
          <w:sz w:val="16"/>
          <w:szCs w:val="16"/>
        </w:rPr>
        <w:t>&lt;/</w:t>
      </w:r>
      <w:r w:rsidRPr="00431AB0">
        <w:rPr>
          <w:rFonts w:ascii="Courier New" w:hAnsi="Courier New" w:cs="Tahoma"/>
          <w:sz w:val="16"/>
          <w:szCs w:val="16"/>
          <w:lang w:val="en-US"/>
        </w:rPr>
        <w:t>Vehicle</w:t>
      </w:r>
      <w:r w:rsidRPr="007055D9">
        <w:rPr>
          <w:rFonts w:ascii="Courier New" w:hAnsi="Courier New" w:cs="Tahoma"/>
          <w:sz w:val="16"/>
          <w:szCs w:val="16"/>
        </w:rPr>
        <w:t>&gt;</w:t>
      </w:r>
    </w:p>
    <w:p w14:paraId="7041123D" w14:textId="77777777" w:rsidR="00055F0F" w:rsidRPr="007055D9" w:rsidRDefault="00055F0F" w:rsidP="00055F0F">
      <w:pPr>
        <w:jc w:val="both"/>
      </w:pPr>
      <w:r w:rsidRPr="007055D9">
        <w:rPr>
          <w:rFonts w:ascii="Courier New" w:hAnsi="Courier New" w:cs="Tahoma"/>
          <w:sz w:val="16"/>
          <w:szCs w:val="16"/>
        </w:rPr>
        <w:t>&lt;/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CollateralAutos</w:t>
      </w:r>
      <w:proofErr w:type="spellEnd"/>
      <w:r w:rsidRPr="007055D9">
        <w:rPr>
          <w:rFonts w:ascii="Courier New" w:hAnsi="Courier New" w:cs="Tahoma"/>
          <w:sz w:val="16"/>
          <w:szCs w:val="16"/>
        </w:rPr>
        <w:t>&gt;</w:t>
      </w:r>
    </w:p>
    <w:p w14:paraId="0B65A2AD" w14:textId="77777777" w:rsidR="00055F0F" w:rsidRPr="007055D9" w:rsidRDefault="00055F0F" w:rsidP="00055F0F">
      <w:pPr>
        <w:jc w:val="both"/>
      </w:pPr>
    </w:p>
    <w:p w14:paraId="551E8BB5" w14:textId="77777777" w:rsidR="00055F0F" w:rsidRDefault="00055F0F" w:rsidP="00055F0F">
      <w:pPr>
        <w:ind w:left="720"/>
        <w:jc w:val="both"/>
      </w:pPr>
      <w:r>
        <w:t>Формат файла отказа в приеме данных по ТС, находящимся в залоге.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4"/>
        <w:gridCol w:w="3905"/>
        <w:gridCol w:w="3260"/>
      </w:tblGrid>
      <w:tr w:rsidR="00055F0F" w14:paraId="1F10BF12" w14:textId="77777777" w:rsidTr="00FE4A29">
        <w:tc>
          <w:tcPr>
            <w:tcW w:w="1994" w:type="dxa"/>
          </w:tcPr>
          <w:p w14:paraId="0FE275D3" w14:textId="77777777" w:rsidR="00055F0F" w:rsidRDefault="00055F0F" w:rsidP="00FE4A29">
            <w:pPr>
              <w:jc w:val="both"/>
            </w:pPr>
            <w:r>
              <w:t>Элемент</w:t>
            </w:r>
          </w:p>
        </w:tc>
        <w:tc>
          <w:tcPr>
            <w:tcW w:w="3905" w:type="dxa"/>
          </w:tcPr>
          <w:p w14:paraId="7DCED5AC" w14:textId="77777777" w:rsidR="00055F0F" w:rsidRPr="00D650BC" w:rsidRDefault="00055F0F" w:rsidP="00FE4A29">
            <w:pPr>
              <w:jc w:val="both"/>
            </w:pPr>
            <w:r>
              <w:t>Описание</w:t>
            </w:r>
          </w:p>
        </w:tc>
        <w:tc>
          <w:tcPr>
            <w:tcW w:w="3260" w:type="dxa"/>
          </w:tcPr>
          <w:p w14:paraId="02E82644" w14:textId="77777777" w:rsidR="00055F0F" w:rsidRPr="008B53BE" w:rsidRDefault="00055F0F" w:rsidP="00FE4A29">
            <w:pPr>
              <w:jc w:val="both"/>
              <w:rPr>
                <w:lang w:val="en-US"/>
              </w:rPr>
            </w:pPr>
            <w:r>
              <w:t>Формат, комментарий</w:t>
            </w:r>
          </w:p>
        </w:tc>
      </w:tr>
      <w:tr w:rsidR="00055F0F" w:rsidRPr="008B53BE" w14:paraId="13E7F83B" w14:textId="77777777" w:rsidTr="00FE4A29">
        <w:tc>
          <w:tcPr>
            <w:tcW w:w="1994" w:type="dxa"/>
          </w:tcPr>
          <w:p w14:paraId="607ECA24" w14:textId="77777777"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proofErr w:type="spellStart"/>
            <w:r w:rsidRPr="008B53BE">
              <w:rPr>
                <w:rFonts w:cs="Tahoma"/>
                <w:sz w:val="20"/>
                <w:szCs w:val="20"/>
                <w:lang w:val="en-US"/>
              </w:rPr>
              <w:t>CollateralAutosReject</w:t>
            </w:r>
            <w:proofErr w:type="spellEnd"/>
          </w:p>
        </w:tc>
        <w:tc>
          <w:tcPr>
            <w:tcW w:w="3905" w:type="dxa"/>
          </w:tcPr>
          <w:p w14:paraId="7B1DA52F" w14:textId="77777777"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</w:rPr>
              <w:t>Указание на тип передаваемых данных</w:t>
            </w:r>
          </w:p>
        </w:tc>
        <w:tc>
          <w:tcPr>
            <w:tcW w:w="3260" w:type="dxa"/>
          </w:tcPr>
          <w:p w14:paraId="3B5701AC" w14:textId="77777777"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055F0F" w:rsidRPr="008B53BE" w14:paraId="10CD4F5F" w14:textId="77777777" w:rsidTr="00FE4A29">
        <w:tc>
          <w:tcPr>
            <w:tcW w:w="1994" w:type="dxa"/>
          </w:tcPr>
          <w:p w14:paraId="452AB39E" w14:textId="77777777" w:rsidR="00055F0F" w:rsidRPr="00CA529D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>
              <w:rPr>
                <w:rFonts w:cs="Tahoma"/>
                <w:sz w:val="20"/>
                <w:szCs w:val="20"/>
                <w:lang w:val="en-US"/>
              </w:rPr>
              <w:t>Id</w:t>
            </w:r>
          </w:p>
        </w:tc>
        <w:tc>
          <w:tcPr>
            <w:tcW w:w="3905" w:type="dxa"/>
          </w:tcPr>
          <w:p w14:paraId="1239997B" w14:textId="77777777" w:rsidR="00055F0F" w:rsidRPr="00CA529D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Идентификатор передачи</w:t>
            </w:r>
          </w:p>
        </w:tc>
        <w:tc>
          <w:tcPr>
            <w:tcW w:w="3260" w:type="dxa"/>
          </w:tcPr>
          <w:p w14:paraId="46C1B86F" w14:textId="77777777"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Идентификатор из файла с передававшимися ранее данными.</w:t>
            </w:r>
          </w:p>
        </w:tc>
      </w:tr>
      <w:tr w:rsidR="00055F0F" w:rsidRPr="008B53BE" w14:paraId="56DD135F" w14:textId="77777777" w:rsidTr="00FE4A29">
        <w:tc>
          <w:tcPr>
            <w:tcW w:w="1994" w:type="dxa"/>
          </w:tcPr>
          <w:p w14:paraId="2F6AA935" w14:textId="77777777"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Auth</w:t>
            </w:r>
          </w:p>
        </w:tc>
        <w:tc>
          <w:tcPr>
            <w:tcW w:w="3905" w:type="dxa"/>
          </w:tcPr>
          <w:p w14:paraId="29EA2ADA" w14:textId="77777777"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</w:rPr>
              <w:t>Раздел авторизации пользователя.</w:t>
            </w:r>
          </w:p>
        </w:tc>
        <w:tc>
          <w:tcPr>
            <w:tcW w:w="3260" w:type="dxa"/>
          </w:tcPr>
          <w:p w14:paraId="177AA372" w14:textId="77777777"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 w:rsidRPr="008B53BE">
              <w:rPr>
                <w:sz w:val="20"/>
                <w:szCs w:val="20"/>
              </w:rPr>
              <w:t>Раздел авторизации</w:t>
            </w:r>
          </w:p>
        </w:tc>
      </w:tr>
      <w:tr w:rsidR="00055F0F" w:rsidRPr="008B53BE" w14:paraId="7F938FA5" w14:textId="77777777" w:rsidTr="00FE4A29">
        <w:tc>
          <w:tcPr>
            <w:tcW w:w="1994" w:type="dxa"/>
          </w:tcPr>
          <w:p w14:paraId="7A3CFDDF" w14:textId="77777777"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proofErr w:type="spellStart"/>
            <w:r w:rsidRPr="008B53BE">
              <w:rPr>
                <w:rFonts w:cs="Tahoma"/>
                <w:sz w:val="20"/>
                <w:szCs w:val="20"/>
                <w:lang w:val="en-US"/>
              </w:rPr>
              <w:t>MemberCode</w:t>
            </w:r>
            <w:proofErr w:type="spellEnd"/>
          </w:p>
        </w:tc>
        <w:tc>
          <w:tcPr>
            <w:tcW w:w="3905" w:type="dxa"/>
          </w:tcPr>
          <w:p w14:paraId="10E45677" w14:textId="77777777"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</w:rPr>
              <w:t>Код участника.</w:t>
            </w:r>
          </w:p>
        </w:tc>
        <w:tc>
          <w:tcPr>
            <w:tcW w:w="3260" w:type="dxa"/>
          </w:tcPr>
          <w:p w14:paraId="22D5CFD9" w14:textId="77777777"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 w:rsidRPr="008B53BE">
              <w:rPr>
                <w:rFonts w:cs="Tahoma"/>
                <w:sz w:val="20"/>
              </w:rPr>
              <w:t>Код участника, от которого были полученные отвергнутые данные.</w:t>
            </w:r>
          </w:p>
        </w:tc>
      </w:tr>
      <w:tr w:rsidR="00055F0F" w:rsidRPr="008B53BE" w14:paraId="0E3A230D" w14:textId="77777777" w:rsidTr="00FE4A29">
        <w:tc>
          <w:tcPr>
            <w:tcW w:w="1994" w:type="dxa"/>
          </w:tcPr>
          <w:p w14:paraId="5AFAA8A6" w14:textId="77777777"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User</w:t>
            </w:r>
          </w:p>
        </w:tc>
        <w:tc>
          <w:tcPr>
            <w:tcW w:w="3905" w:type="dxa"/>
          </w:tcPr>
          <w:p w14:paraId="5D24BDF2" w14:textId="77777777"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</w:rPr>
              <w:t>Имя пользователя.</w:t>
            </w:r>
          </w:p>
        </w:tc>
        <w:tc>
          <w:tcPr>
            <w:tcW w:w="3260" w:type="dxa"/>
          </w:tcPr>
          <w:p w14:paraId="6597DE5B" w14:textId="77777777" w:rsidR="00055F0F" w:rsidRPr="008B53BE" w:rsidRDefault="00055F0F" w:rsidP="00FE4A29">
            <w:pPr>
              <w:rPr>
                <w:rFonts w:cs="Tahoma"/>
                <w:sz w:val="20"/>
              </w:rPr>
            </w:pPr>
            <w:r w:rsidRPr="008B53BE">
              <w:rPr>
                <w:rFonts w:cs="Tahoma"/>
                <w:sz w:val="20"/>
              </w:rPr>
              <w:t>Имя пользователя, от которого были полученные отвергнутые данные.</w:t>
            </w:r>
          </w:p>
        </w:tc>
      </w:tr>
      <w:tr w:rsidR="00055F0F" w:rsidRPr="008B53BE" w14:paraId="0ED70536" w14:textId="77777777" w:rsidTr="00FE4A29">
        <w:tc>
          <w:tcPr>
            <w:tcW w:w="1994" w:type="dxa"/>
          </w:tcPr>
          <w:p w14:paraId="675F62F7" w14:textId="77777777"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Vehicle</w:t>
            </w:r>
          </w:p>
        </w:tc>
        <w:tc>
          <w:tcPr>
            <w:tcW w:w="3905" w:type="dxa"/>
          </w:tcPr>
          <w:p w14:paraId="5164953E" w14:textId="77777777"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Повтор данных о залоговом ТС и сообщение об ошибке</w:t>
            </w:r>
          </w:p>
        </w:tc>
        <w:tc>
          <w:tcPr>
            <w:tcW w:w="3260" w:type="dxa"/>
          </w:tcPr>
          <w:p w14:paraId="1ABE3A80" w14:textId="77777777"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</w:p>
        </w:tc>
      </w:tr>
      <w:tr w:rsidR="00055F0F" w:rsidRPr="008B53BE" w14:paraId="1ABC92AC" w14:textId="77777777" w:rsidTr="00FE4A29">
        <w:tc>
          <w:tcPr>
            <w:tcW w:w="1994" w:type="dxa"/>
          </w:tcPr>
          <w:p w14:paraId="69EFB1BF" w14:textId="77777777"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Error</w:t>
            </w:r>
          </w:p>
        </w:tc>
        <w:tc>
          <w:tcPr>
            <w:tcW w:w="3905" w:type="dxa"/>
          </w:tcPr>
          <w:p w14:paraId="2B82D104" w14:textId="77777777"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</w:rPr>
              <w:t>Ошибка</w:t>
            </w:r>
          </w:p>
        </w:tc>
        <w:tc>
          <w:tcPr>
            <w:tcW w:w="3260" w:type="dxa"/>
          </w:tcPr>
          <w:p w14:paraId="54995E1E" w14:textId="77777777"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 w:rsidRPr="008B53BE">
              <w:rPr>
                <w:sz w:val="20"/>
                <w:szCs w:val="20"/>
              </w:rPr>
              <w:t>Описание ошибки</w:t>
            </w:r>
          </w:p>
        </w:tc>
      </w:tr>
    </w:tbl>
    <w:p w14:paraId="4F5387EE" w14:textId="77777777" w:rsidR="00055F0F" w:rsidRDefault="00055F0F" w:rsidP="00055F0F">
      <w:pPr>
        <w:jc w:val="both"/>
        <w:rPr>
          <w:lang w:val="en-US"/>
        </w:rPr>
      </w:pPr>
    </w:p>
    <w:p w14:paraId="52929F2F" w14:textId="77777777" w:rsidR="00055F0F" w:rsidRPr="00431AB0" w:rsidRDefault="00055F0F" w:rsidP="00055F0F">
      <w:pPr>
        <w:jc w:val="both"/>
        <w:rPr>
          <w:lang w:val="en-US"/>
        </w:rPr>
      </w:pPr>
      <w:r>
        <w:t>Схема</w:t>
      </w:r>
      <w:r w:rsidRPr="00431AB0">
        <w:rPr>
          <w:lang w:val="en-US"/>
        </w:rPr>
        <w:t xml:space="preserve"> </w:t>
      </w:r>
      <w:r>
        <w:t>файла</w:t>
      </w:r>
      <w:r w:rsidRPr="00431AB0">
        <w:rPr>
          <w:lang w:val="en-US"/>
        </w:rPr>
        <w:t>.</w:t>
      </w:r>
    </w:p>
    <w:p w14:paraId="5DF1B33A" w14:textId="77777777"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>&lt;?xml version="1.0" encoding="windows-1251"?&gt;</w:t>
      </w:r>
    </w:p>
    <w:p w14:paraId="1C759A27" w14:textId="77777777"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>&lt;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xs:schema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 xml:space="preserve"> 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attributeFormDefault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 xml:space="preserve">="unqualified" 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elementFormDefault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 xml:space="preserve">="qualified" 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xmlns:xs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="http://www.w3.org/2001/XMLSchema"&gt;</w:t>
      </w:r>
    </w:p>
    <w:p w14:paraId="66A79B17" w14:textId="77777777"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xs:element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 xml:space="preserve"> name="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CollateralAutosReject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 type="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CollateralAutosRejectType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"/&gt;</w:t>
      </w:r>
    </w:p>
    <w:p w14:paraId="46F5A1CA" w14:textId="77777777"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xs:complexType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 xml:space="preserve"> name="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CollateralAutosRejectType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"&gt;</w:t>
      </w:r>
    </w:p>
    <w:p w14:paraId="584C9374" w14:textId="77777777"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&lt;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xs:sequence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>&gt;</w:t>
      </w:r>
    </w:p>
    <w:p w14:paraId="0CC1B783" w14:textId="77777777"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xs:element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 xml:space="preserve"> type="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xs:string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 name="Id" minOccurs="0"/&gt;</w:t>
      </w:r>
    </w:p>
    <w:p w14:paraId="7EA9E56B" w14:textId="77777777"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xs:element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 xml:space="preserve"> type="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AuthType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 name="Auth"/&gt;</w:t>
      </w:r>
    </w:p>
    <w:p w14:paraId="56D328FD" w14:textId="77777777"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xs:element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 xml:space="preserve"> type="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VehicleType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 xml:space="preserve">" name="Vehicle" 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maxOccurs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="unbounded" minOccurs="0"/&gt;</w:t>
      </w:r>
    </w:p>
    <w:p w14:paraId="7DD85A22" w14:textId="77777777"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&lt;/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xs:sequence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>&gt;</w:t>
      </w:r>
    </w:p>
    <w:p w14:paraId="7006BD97" w14:textId="77777777"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&lt;/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xs:complexType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>&gt;</w:t>
      </w:r>
    </w:p>
    <w:p w14:paraId="4DA431C8" w14:textId="77777777"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xs:complexType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 xml:space="preserve"> name="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VehicleType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"&gt;</w:t>
      </w:r>
    </w:p>
    <w:p w14:paraId="2F169D19" w14:textId="77777777"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&lt;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xs:sequence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>&gt;</w:t>
      </w:r>
    </w:p>
    <w:p w14:paraId="1195A0F3" w14:textId="77777777"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xs:element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 xml:space="preserve"> type="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xs:string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 name="VIN" minOccurs="0"/&gt;</w:t>
      </w:r>
    </w:p>
    <w:p w14:paraId="344C4E17" w14:textId="77777777"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xs:element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 xml:space="preserve"> type="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xs:string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 name="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DocNum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 minOccurs="0"/&gt;</w:t>
      </w:r>
    </w:p>
    <w:p w14:paraId="6E5C8A97" w14:textId="77777777"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xs:element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 xml:space="preserve"> type="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xs:string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 name="Engine" minOccurs="0"/&gt;</w:t>
      </w:r>
    </w:p>
    <w:p w14:paraId="6F3DB292" w14:textId="77777777"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xs:element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 xml:space="preserve"> type="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xs:string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 name="Chassis" minOccurs="0"/&gt;</w:t>
      </w:r>
    </w:p>
    <w:p w14:paraId="2CF884A6" w14:textId="77777777"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xs:element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 xml:space="preserve"> type="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xs:string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 name="Body" minOccurs="0"/&gt;</w:t>
      </w:r>
    </w:p>
    <w:p w14:paraId="5505A6A6" w14:textId="77777777"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xs:element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 xml:space="preserve"> type="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xs:string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 name="Model"/&gt;</w:t>
      </w:r>
    </w:p>
    <w:p w14:paraId="54D7200B" w14:textId="77777777"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xs:element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 xml:space="preserve"> type="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xs:string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 name="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ManufYear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"/&gt;</w:t>
      </w:r>
    </w:p>
    <w:p w14:paraId="5BF53BDB" w14:textId="77777777"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xs:element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 xml:space="preserve"> type="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xs:string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 name="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Colour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 minOccurs="0"/&gt;</w:t>
      </w:r>
    </w:p>
    <w:p w14:paraId="6A06360B" w14:textId="77777777"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lastRenderedPageBreak/>
        <w:t xml:space="preserve">      &lt;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xs:element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 xml:space="preserve"> type="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xs:string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 name="Comment" minOccurs="0"/&gt;</w:t>
      </w:r>
    </w:p>
    <w:p w14:paraId="0B543D02" w14:textId="77777777"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xs:element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 xml:space="preserve"> type="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xs:string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 name="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DateTo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"/&gt;</w:t>
      </w:r>
    </w:p>
    <w:p w14:paraId="39B5369D" w14:textId="77777777" w:rsidR="00055F0F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</w:t>
      </w:r>
      <w:r w:rsidRPr="00E83D36">
        <w:rPr>
          <w:rFonts w:ascii="Courier New" w:hAnsi="Courier New" w:cs="Tahoma"/>
          <w:sz w:val="16"/>
          <w:szCs w:val="16"/>
          <w:lang w:val="en-US"/>
        </w:rPr>
        <w:t>&lt;</w:t>
      </w:r>
      <w:proofErr w:type="spellStart"/>
      <w:proofErr w:type="gramStart"/>
      <w:r w:rsidRPr="00E83D36">
        <w:rPr>
          <w:rFonts w:ascii="Courier New" w:hAnsi="Courier New" w:cs="Tahoma"/>
          <w:sz w:val="16"/>
          <w:szCs w:val="16"/>
          <w:lang w:val="en-US"/>
        </w:rPr>
        <w:t>xs:element</w:t>
      </w:r>
      <w:proofErr w:type="spellEnd"/>
      <w:proofErr w:type="gramEnd"/>
      <w:r w:rsidRPr="00E83D36">
        <w:rPr>
          <w:rFonts w:ascii="Courier New" w:hAnsi="Courier New" w:cs="Tahoma"/>
          <w:sz w:val="16"/>
          <w:szCs w:val="16"/>
          <w:lang w:val="en-US"/>
        </w:rPr>
        <w:t xml:space="preserve"> type="</w:t>
      </w:r>
      <w:proofErr w:type="spellStart"/>
      <w:r w:rsidRPr="00E83D36">
        <w:rPr>
          <w:rFonts w:ascii="Courier New" w:hAnsi="Courier New" w:cs="Tahoma"/>
          <w:sz w:val="16"/>
          <w:szCs w:val="16"/>
          <w:lang w:val="en-US"/>
        </w:rPr>
        <w:t>xs:string</w:t>
      </w:r>
      <w:proofErr w:type="spellEnd"/>
      <w:r w:rsidRPr="00E83D36">
        <w:rPr>
          <w:rFonts w:ascii="Courier New" w:hAnsi="Courier New" w:cs="Tahoma"/>
          <w:sz w:val="16"/>
          <w:szCs w:val="16"/>
          <w:lang w:val="en-US"/>
        </w:rPr>
        <w:t xml:space="preserve">" name="Error" </w:t>
      </w:r>
      <w:proofErr w:type="spellStart"/>
      <w:r w:rsidRPr="00E83D36">
        <w:rPr>
          <w:rFonts w:ascii="Courier New" w:hAnsi="Courier New" w:cs="Tahoma"/>
          <w:sz w:val="16"/>
          <w:szCs w:val="16"/>
          <w:lang w:val="en-US"/>
        </w:rPr>
        <w:t>maxOccurs</w:t>
      </w:r>
      <w:proofErr w:type="spellEnd"/>
      <w:r w:rsidRPr="00E83D36">
        <w:rPr>
          <w:rFonts w:ascii="Courier New" w:hAnsi="Courier New" w:cs="Tahoma"/>
          <w:sz w:val="16"/>
          <w:szCs w:val="16"/>
          <w:lang w:val="en-US"/>
        </w:rPr>
        <w:t xml:space="preserve">="unbounded"/&gt; </w:t>
      </w:r>
    </w:p>
    <w:p w14:paraId="77FD0A69" w14:textId="77777777"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&lt;/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xs:sequence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>&gt;</w:t>
      </w:r>
    </w:p>
    <w:p w14:paraId="41855522" w14:textId="77777777"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&lt;/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xs:complexType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>&gt;</w:t>
      </w:r>
    </w:p>
    <w:p w14:paraId="331FBDE9" w14:textId="77777777"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xs:complexType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 xml:space="preserve"> name="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AuthType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"&gt;</w:t>
      </w:r>
    </w:p>
    <w:p w14:paraId="63C57533" w14:textId="77777777"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&lt;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xs:sequence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>&gt;</w:t>
      </w:r>
    </w:p>
    <w:p w14:paraId="292E1266" w14:textId="77777777"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xs:element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 xml:space="preserve"> type="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xs:string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 name="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MemberCode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"/&gt;</w:t>
      </w:r>
    </w:p>
    <w:p w14:paraId="6784A9F8" w14:textId="77777777"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xs:element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 xml:space="preserve"> type="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xs:string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" name="User"/&gt;</w:t>
      </w:r>
    </w:p>
    <w:p w14:paraId="677983E8" w14:textId="77777777"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&lt;/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xs:sequence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>&gt;</w:t>
      </w:r>
    </w:p>
    <w:p w14:paraId="3BC63BF0" w14:textId="77777777"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&lt;/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xs:complexType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>&gt;</w:t>
      </w:r>
    </w:p>
    <w:p w14:paraId="3EF64C2A" w14:textId="77777777"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>&lt;/</w:t>
      </w:r>
      <w:proofErr w:type="spellStart"/>
      <w:proofErr w:type="gramStart"/>
      <w:r w:rsidRPr="00431AB0">
        <w:rPr>
          <w:rFonts w:ascii="Courier New" w:hAnsi="Courier New" w:cs="Tahoma"/>
          <w:sz w:val="16"/>
          <w:szCs w:val="16"/>
          <w:lang w:val="en-US"/>
        </w:rPr>
        <w:t>xs:schema</w:t>
      </w:r>
      <w:proofErr w:type="spellEnd"/>
      <w:proofErr w:type="gramEnd"/>
      <w:r w:rsidRPr="00431AB0">
        <w:rPr>
          <w:rFonts w:ascii="Courier New" w:hAnsi="Courier New" w:cs="Tahoma"/>
          <w:sz w:val="16"/>
          <w:szCs w:val="16"/>
          <w:lang w:val="en-US"/>
        </w:rPr>
        <w:t>&gt;</w:t>
      </w:r>
    </w:p>
    <w:p w14:paraId="09D4C945" w14:textId="77777777" w:rsidR="00055F0F" w:rsidRPr="00055F0F" w:rsidRDefault="00055F0F" w:rsidP="00055F0F">
      <w:pPr>
        <w:jc w:val="both"/>
        <w:rPr>
          <w:lang w:val="en-US"/>
        </w:rPr>
      </w:pPr>
    </w:p>
    <w:p w14:paraId="4339FFA8" w14:textId="77777777" w:rsidR="00055F0F" w:rsidRPr="00431AB0" w:rsidRDefault="00055F0F" w:rsidP="00055F0F">
      <w:pPr>
        <w:jc w:val="both"/>
        <w:rPr>
          <w:lang w:val="en-US"/>
        </w:rPr>
      </w:pPr>
      <w:r>
        <w:t>Пример</w:t>
      </w:r>
      <w:r w:rsidRPr="00431AB0">
        <w:rPr>
          <w:lang w:val="en-US"/>
        </w:rPr>
        <w:t>.</w:t>
      </w:r>
    </w:p>
    <w:p w14:paraId="2311B496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>&lt;?xml version="1.0" encoding="windows-1251"?&gt;</w:t>
      </w:r>
    </w:p>
    <w:p w14:paraId="7949AF30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>&lt;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CollateralAutosReject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&gt;</w:t>
      </w:r>
    </w:p>
    <w:p w14:paraId="1AD2B655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&lt;Id&gt;0987654321-asdfghjkl&lt;/Id&gt;</w:t>
      </w:r>
    </w:p>
    <w:p w14:paraId="20A991F4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&lt;Auth&gt;</w:t>
      </w:r>
    </w:p>
    <w:p w14:paraId="24510486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MemberCode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&gt;0001ZZ000000&lt;/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MemberCode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&gt;</w:t>
      </w:r>
    </w:p>
    <w:p w14:paraId="53275C13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&lt;User&gt;0001ZZ000001&lt;/User&gt;</w:t>
      </w:r>
    </w:p>
    <w:p w14:paraId="2804251D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&lt;/Auth&gt;</w:t>
      </w:r>
    </w:p>
    <w:p w14:paraId="421085B4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&lt;Vehicle&gt;</w:t>
      </w:r>
    </w:p>
    <w:p w14:paraId="0EE61EC3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&lt;VIN&gt;ы234фг177&lt;/VIN&gt;</w:t>
      </w:r>
    </w:p>
    <w:p w14:paraId="2D36E68C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DocNum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&gt;11ТС111111&lt;/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DocNum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&gt;</w:t>
      </w:r>
    </w:p>
    <w:p w14:paraId="2E375C2E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&lt;Body&gt;12123434&lt;/Body&gt;</w:t>
      </w:r>
    </w:p>
    <w:p w14:paraId="1CD829F4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&lt;Model&gt;BMW X3&lt;/Model&gt;</w:t>
      </w:r>
    </w:p>
    <w:p w14:paraId="2BCE35EE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ManufYear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&gt;11ТС111111&lt;/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ManufYear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&gt;</w:t>
      </w:r>
    </w:p>
    <w:p w14:paraId="20F7BF75" w14:textId="77777777" w:rsidR="00055F0F" w:rsidRPr="009B44D9" w:rsidRDefault="00055F0F" w:rsidP="00055F0F">
      <w:pPr>
        <w:jc w:val="both"/>
        <w:rPr>
          <w:rFonts w:ascii="Courier New" w:hAnsi="Courier New"/>
          <w:sz w:val="16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</w:t>
      </w:r>
      <w:r w:rsidRPr="009B44D9">
        <w:rPr>
          <w:rFonts w:ascii="Courier New" w:hAnsi="Courier New"/>
          <w:sz w:val="16"/>
        </w:rPr>
        <w:t>&lt;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DateTo</w:t>
      </w:r>
      <w:proofErr w:type="spellEnd"/>
      <w:r w:rsidRPr="009B44D9">
        <w:rPr>
          <w:rFonts w:ascii="Courier New" w:hAnsi="Courier New"/>
          <w:sz w:val="16"/>
        </w:rPr>
        <w:t>&gt;2012-03-21&lt;/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DateTo</w:t>
      </w:r>
      <w:proofErr w:type="spellEnd"/>
      <w:r w:rsidRPr="009B44D9">
        <w:rPr>
          <w:rFonts w:ascii="Courier New" w:hAnsi="Courier New"/>
          <w:sz w:val="16"/>
        </w:rPr>
        <w:t>&gt;</w:t>
      </w:r>
    </w:p>
    <w:p w14:paraId="5B78B6BB" w14:textId="77777777" w:rsidR="00055F0F" w:rsidRPr="007055D9" w:rsidRDefault="00055F0F" w:rsidP="00055F0F">
      <w:pPr>
        <w:jc w:val="both"/>
        <w:rPr>
          <w:rFonts w:ascii="Courier New" w:hAnsi="Courier New" w:cs="Tahoma"/>
          <w:sz w:val="16"/>
          <w:szCs w:val="16"/>
        </w:rPr>
      </w:pPr>
      <w:r w:rsidRPr="009B44D9">
        <w:rPr>
          <w:rFonts w:ascii="Courier New" w:hAnsi="Courier New"/>
          <w:sz w:val="16"/>
        </w:rPr>
        <w:t xml:space="preserve">            </w:t>
      </w:r>
      <w:r w:rsidR="00097B2F" w:rsidRPr="00097B2F">
        <w:rPr>
          <w:rFonts w:ascii="Courier New" w:hAnsi="Courier New" w:cs="Tahoma"/>
          <w:sz w:val="16"/>
          <w:szCs w:val="16"/>
        </w:rPr>
        <w:t>&lt;</w:t>
      </w:r>
      <w:proofErr w:type="spellStart"/>
      <w:r w:rsidR="00097B2F" w:rsidRPr="00097B2F">
        <w:rPr>
          <w:rFonts w:ascii="Courier New" w:hAnsi="Courier New" w:cs="Tahoma"/>
          <w:sz w:val="16"/>
          <w:szCs w:val="16"/>
        </w:rPr>
        <w:t>Error</w:t>
      </w:r>
      <w:proofErr w:type="spellEnd"/>
      <w:r w:rsidR="00097B2F" w:rsidRPr="00097B2F">
        <w:rPr>
          <w:rFonts w:ascii="Courier New" w:hAnsi="Courier New" w:cs="Tahoma"/>
          <w:sz w:val="16"/>
          <w:szCs w:val="16"/>
        </w:rPr>
        <w:t>&gt;004. Неверный формат серии и/или номера паспорта.&lt;/</w:t>
      </w:r>
      <w:proofErr w:type="spellStart"/>
      <w:r w:rsidR="00097B2F" w:rsidRPr="00097B2F">
        <w:rPr>
          <w:rFonts w:ascii="Courier New" w:hAnsi="Courier New" w:cs="Tahoma"/>
          <w:sz w:val="16"/>
          <w:szCs w:val="16"/>
        </w:rPr>
        <w:t>Error</w:t>
      </w:r>
      <w:proofErr w:type="spellEnd"/>
      <w:r w:rsidR="00097B2F" w:rsidRPr="00097B2F">
        <w:rPr>
          <w:rFonts w:ascii="Courier New" w:hAnsi="Courier New" w:cs="Tahoma"/>
          <w:sz w:val="16"/>
          <w:szCs w:val="16"/>
        </w:rPr>
        <w:t>&gt;</w:t>
      </w:r>
    </w:p>
    <w:p w14:paraId="41070BDC" w14:textId="77777777" w:rsidR="00097B2F" w:rsidRPr="00097B2F" w:rsidRDefault="00097B2F" w:rsidP="00055F0F">
      <w:pPr>
        <w:jc w:val="both"/>
        <w:rPr>
          <w:rFonts w:ascii="Courier New" w:hAnsi="Courier New" w:cs="Tahoma"/>
          <w:sz w:val="16"/>
          <w:szCs w:val="16"/>
        </w:rPr>
      </w:pPr>
      <w:r w:rsidRPr="007055D9">
        <w:rPr>
          <w:rFonts w:ascii="Courier New" w:hAnsi="Courier New" w:cs="Tahoma"/>
          <w:sz w:val="16"/>
          <w:szCs w:val="16"/>
        </w:rPr>
        <w:t xml:space="preserve">            </w:t>
      </w:r>
      <w:r w:rsidRPr="00097B2F">
        <w:rPr>
          <w:rFonts w:ascii="Courier New" w:hAnsi="Courier New" w:cs="Tahoma"/>
          <w:sz w:val="16"/>
          <w:szCs w:val="16"/>
        </w:rPr>
        <w:t>&lt;</w:t>
      </w:r>
      <w:r w:rsidRPr="00097B2F">
        <w:rPr>
          <w:rFonts w:ascii="Courier New" w:hAnsi="Courier New" w:cs="Tahoma"/>
          <w:sz w:val="16"/>
          <w:szCs w:val="16"/>
          <w:lang w:val="en-US"/>
        </w:rPr>
        <w:t>Error</w:t>
      </w:r>
      <w:r w:rsidRPr="00097B2F">
        <w:rPr>
          <w:rFonts w:ascii="Courier New" w:hAnsi="Courier New" w:cs="Tahoma"/>
          <w:sz w:val="16"/>
          <w:szCs w:val="16"/>
        </w:rPr>
        <w:t>&gt;002. Неверный формат года выпуска.&lt;/</w:t>
      </w:r>
      <w:r w:rsidRPr="00097B2F">
        <w:rPr>
          <w:rFonts w:ascii="Courier New" w:hAnsi="Courier New" w:cs="Tahoma"/>
          <w:sz w:val="16"/>
          <w:szCs w:val="16"/>
          <w:lang w:val="en-US"/>
        </w:rPr>
        <w:t>Error</w:t>
      </w:r>
      <w:r w:rsidRPr="00097B2F">
        <w:rPr>
          <w:rFonts w:ascii="Courier New" w:hAnsi="Courier New" w:cs="Tahoma"/>
          <w:sz w:val="16"/>
          <w:szCs w:val="16"/>
        </w:rPr>
        <w:t>&gt;</w:t>
      </w:r>
    </w:p>
    <w:p w14:paraId="465ECE4A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055F0F">
        <w:rPr>
          <w:rFonts w:ascii="Courier New" w:hAnsi="Courier New" w:cs="Tahoma"/>
          <w:sz w:val="16"/>
          <w:szCs w:val="16"/>
        </w:rPr>
        <w:t xml:space="preserve">        </w:t>
      </w:r>
      <w:r w:rsidRPr="00431AB0">
        <w:rPr>
          <w:rFonts w:ascii="Courier New" w:hAnsi="Courier New" w:cs="Tahoma"/>
          <w:sz w:val="16"/>
          <w:szCs w:val="16"/>
          <w:lang w:val="en-US"/>
        </w:rPr>
        <w:t>&lt;/Vehicle&gt;</w:t>
      </w:r>
    </w:p>
    <w:p w14:paraId="3E1CBEC8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&lt;Vehicle&gt;</w:t>
      </w:r>
    </w:p>
    <w:p w14:paraId="6FCFC696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DocNum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&gt;22ТС222222&lt;/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DocNum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&gt;</w:t>
      </w:r>
    </w:p>
    <w:p w14:paraId="110250B8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&lt;Engine&gt;123454243&lt;/Engine&gt;</w:t>
      </w:r>
    </w:p>
    <w:p w14:paraId="20DF6FCC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&lt;Chassis&gt;7567456456&lt;/Chassis&gt;</w:t>
      </w:r>
    </w:p>
    <w:p w14:paraId="36D0AD7E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&lt;Body&gt;243545678789&lt;/Body&gt;</w:t>
      </w:r>
    </w:p>
    <w:p w14:paraId="7E9C8014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</w:t>
      </w:r>
      <w:r w:rsidRPr="00431AB0">
        <w:rPr>
          <w:rFonts w:ascii="Courier New" w:hAnsi="Courier New" w:cs="Tahoma"/>
          <w:sz w:val="16"/>
          <w:szCs w:val="16"/>
        </w:rPr>
        <w:t>&lt;</w:t>
      </w:r>
      <w:r w:rsidRPr="00431AB0">
        <w:rPr>
          <w:rFonts w:ascii="Courier New" w:hAnsi="Courier New" w:cs="Tahoma"/>
          <w:sz w:val="16"/>
          <w:szCs w:val="16"/>
          <w:lang w:val="en-US"/>
        </w:rPr>
        <w:t>Model</w:t>
      </w:r>
      <w:r w:rsidRPr="00431AB0">
        <w:rPr>
          <w:rFonts w:ascii="Courier New" w:hAnsi="Courier New" w:cs="Tahoma"/>
          <w:sz w:val="16"/>
          <w:szCs w:val="16"/>
        </w:rPr>
        <w:t xml:space="preserve">&gt;Самоходная машина на гусеничном ходу </w:t>
      </w:r>
      <w:r w:rsidRPr="00431AB0">
        <w:rPr>
          <w:rFonts w:ascii="Courier New" w:hAnsi="Courier New" w:cs="Tahoma"/>
          <w:sz w:val="16"/>
          <w:szCs w:val="16"/>
          <w:lang w:val="en-US"/>
        </w:rPr>
        <w:t>ATV</w:t>
      </w:r>
      <w:r w:rsidRPr="00431AB0">
        <w:rPr>
          <w:rFonts w:ascii="Courier New" w:hAnsi="Courier New" w:cs="Tahoma"/>
          <w:sz w:val="16"/>
          <w:szCs w:val="16"/>
        </w:rPr>
        <w:t xml:space="preserve"> 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TRAXTER</w:t>
      </w:r>
      <w:proofErr w:type="spellEnd"/>
      <w:r w:rsidRPr="00431AB0">
        <w:rPr>
          <w:rFonts w:ascii="Courier New" w:hAnsi="Courier New" w:cs="Tahoma"/>
          <w:sz w:val="16"/>
          <w:szCs w:val="16"/>
        </w:rPr>
        <w:t xml:space="preserve"> </w:t>
      </w:r>
      <w:r w:rsidRPr="00431AB0">
        <w:rPr>
          <w:rFonts w:ascii="Courier New" w:hAnsi="Courier New" w:cs="Tahoma"/>
          <w:sz w:val="16"/>
          <w:szCs w:val="16"/>
          <w:lang w:val="en-US"/>
        </w:rPr>
        <w:t>MAX</w:t>
      </w:r>
      <w:r w:rsidRPr="00431AB0">
        <w:rPr>
          <w:rFonts w:ascii="Courier New" w:hAnsi="Courier New" w:cs="Tahoma"/>
          <w:sz w:val="16"/>
          <w:szCs w:val="16"/>
        </w:rPr>
        <w:t xml:space="preserve"> </w:t>
      </w:r>
      <w:r w:rsidRPr="00431AB0">
        <w:rPr>
          <w:rFonts w:ascii="Courier New" w:hAnsi="Courier New" w:cs="Tahoma"/>
          <w:sz w:val="16"/>
          <w:szCs w:val="16"/>
          <w:lang w:val="en-US"/>
        </w:rPr>
        <w:t>XT</w:t>
      </w:r>
      <w:r w:rsidRPr="00431AB0">
        <w:rPr>
          <w:rFonts w:ascii="Courier New" w:hAnsi="Courier New" w:cs="Tahoma"/>
          <w:sz w:val="16"/>
          <w:szCs w:val="16"/>
        </w:rPr>
        <w:t>&lt;/</w:t>
      </w:r>
      <w:r w:rsidRPr="00431AB0">
        <w:rPr>
          <w:rFonts w:ascii="Courier New" w:hAnsi="Courier New" w:cs="Tahoma"/>
          <w:sz w:val="16"/>
          <w:szCs w:val="16"/>
          <w:lang w:val="en-US"/>
        </w:rPr>
        <w:t>Model</w:t>
      </w:r>
      <w:r w:rsidRPr="00431AB0">
        <w:rPr>
          <w:rFonts w:ascii="Courier New" w:hAnsi="Courier New" w:cs="Tahoma"/>
          <w:sz w:val="16"/>
          <w:szCs w:val="16"/>
        </w:rPr>
        <w:t>&gt;</w:t>
      </w:r>
    </w:p>
    <w:p w14:paraId="54EA8024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</w:rPr>
      </w:pPr>
      <w:r w:rsidRPr="00431AB0">
        <w:rPr>
          <w:rFonts w:ascii="Courier New" w:hAnsi="Courier New" w:cs="Tahoma"/>
          <w:sz w:val="16"/>
          <w:szCs w:val="16"/>
        </w:rPr>
        <w:t xml:space="preserve">            &lt;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Colour</w:t>
      </w:r>
      <w:proofErr w:type="spellEnd"/>
      <w:r w:rsidRPr="00431AB0">
        <w:rPr>
          <w:rFonts w:ascii="Courier New" w:hAnsi="Courier New" w:cs="Tahoma"/>
          <w:sz w:val="16"/>
          <w:szCs w:val="16"/>
        </w:rPr>
        <w:t>&gt;Желтый&lt;/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Colour</w:t>
      </w:r>
      <w:proofErr w:type="spellEnd"/>
      <w:r w:rsidRPr="00431AB0">
        <w:rPr>
          <w:rFonts w:ascii="Courier New" w:hAnsi="Courier New" w:cs="Tahoma"/>
          <w:sz w:val="16"/>
          <w:szCs w:val="16"/>
        </w:rPr>
        <w:t>&gt;</w:t>
      </w:r>
    </w:p>
    <w:p w14:paraId="4342CF1A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</w:rPr>
      </w:pPr>
      <w:r w:rsidRPr="00431AB0">
        <w:rPr>
          <w:rFonts w:ascii="Courier New" w:hAnsi="Courier New" w:cs="Tahoma"/>
          <w:sz w:val="16"/>
          <w:szCs w:val="16"/>
        </w:rPr>
        <w:t xml:space="preserve">            &lt;</w:t>
      </w:r>
      <w:r w:rsidRPr="00431AB0">
        <w:rPr>
          <w:rFonts w:ascii="Courier New" w:hAnsi="Courier New" w:cs="Tahoma"/>
          <w:sz w:val="16"/>
          <w:szCs w:val="16"/>
          <w:lang w:val="en-US"/>
        </w:rPr>
        <w:t>Comment</w:t>
      </w:r>
      <w:r w:rsidRPr="00431AB0">
        <w:rPr>
          <w:rFonts w:ascii="Courier New" w:hAnsi="Courier New" w:cs="Tahoma"/>
          <w:sz w:val="16"/>
          <w:szCs w:val="16"/>
        </w:rPr>
        <w:t>&gt;ТС находится в розыске&lt;/</w:t>
      </w:r>
      <w:r w:rsidRPr="00431AB0">
        <w:rPr>
          <w:rFonts w:ascii="Courier New" w:hAnsi="Courier New" w:cs="Tahoma"/>
          <w:sz w:val="16"/>
          <w:szCs w:val="16"/>
          <w:lang w:val="en-US"/>
        </w:rPr>
        <w:t>Comment</w:t>
      </w:r>
      <w:r w:rsidRPr="00431AB0">
        <w:rPr>
          <w:rFonts w:ascii="Courier New" w:hAnsi="Courier New" w:cs="Tahoma"/>
          <w:sz w:val="16"/>
          <w:szCs w:val="16"/>
        </w:rPr>
        <w:t>&gt;</w:t>
      </w:r>
    </w:p>
    <w:p w14:paraId="750FF31B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</w:rPr>
      </w:pPr>
      <w:r w:rsidRPr="00431AB0">
        <w:rPr>
          <w:rFonts w:ascii="Courier New" w:hAnsi="Courier New" w:cs="Tahoma"/>
          <w:sz w:val="16"/>
          <w:szCs w:val="16"/>
        </w:rPr>
        <w:t xml:space="preserve">            &lt;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DateTo</w:t>
      </w:r>
      <w:proofErr w:type="spellEnd"/>
      <w:r w:rsidRPr="00431AB0">
        <w:rPr>
          <w:rFonts w:ascii="Courier New" w:hAnsi="Courier New" w:cs="Tahoma"/>
          <w:sz w:val="16"/>
          <w:szCs w:val="16"/>
        </w:rPr>
        <w:t>&gt;01.09.2015&lt;/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DateTo</w:t>
      </w:r>
      <w:proofErr w:type="spellEnd"/>
      <w:r w:rsidRPr="00431AB0">
        <w:rPr>
          <w:rFonts w:ascii="Courier New" w:hAnsi="Courier New" w:cs="Tahoma"/>
          <w:sz w:val="16"/>
          <w:szCs w:val="16"/>
        </w:rPr>
        <w:t>&gt;</w:t>
      </w:r>
    </w:p>
    <w:p w14:paraId="7FEE4AC4" w14:textId="77777777" w:rsidR="00055F0F" w:rsidRPr="007055D9" w:rsidRDefault="00055F0F" w:rsidP="00055F0F">
      <w:pPr>
        <w:jc w:val="both"/>
        <w:rPr>
          <w:rFonts w:ascii="Courier New" w:hAnsi="Courier New" w:cs="Tahoma"/>
          <w:sz w:val="16"/>
          <w:szCs w:val="16"/>
        </w:rPr>
      </w:pPr>
      <w:r w:rsidRPr="00431AB0">
        <w:rPr>
          <w:rFonts w:ascii="Courier New" w:hAnsi="Courier New" w:cs="Tahoma"/>
          <w:sz w:val="16"/>
          <w:szCs w:val="16"/>
        </w:rPr>
        <w:t xml:space="preserve">            </w:t>
      </w:r>
      <w:r w:rsidR="00097B2F" w:rsidRPr="00097B2F">
        <w:rPr>
          <w:rFonts w:ascii="Courier New" w:hAnsi="Courier New" w:cs="Tahoma"/>
          <w:sz w:val="16"/>
          <w:szCs w:val="16"/>
        </w:rPr>
        <w:t>&lt;</w:t>
      </w:r>
      <w:proofErr w:type="spellStart"/>
      <w:r w:rsidR="00097B2F" w:rsidRPr="00097B2F">
        <w:rPr>
          <w:rFonts w:ascii="Courier New" w:hAnsi="Courier New" w:cs="Tahoma"/>
          <w:sz w:val="16"/>
          <w:szCs w:val="16"/>
        </w:rPr>
        <w:t>Error</w:t>
      </w:r>
      <w:proofErr w:type="spellEnd"/>
      <w:r w:rsidR="00097B2F" w:rsidRPr="00097B2F">
        <w:rPr>
          <w:rFonts w:ascii="Courier New" w:hAnsi="Courier New" w:cs="Tahoma"/>
          <w:sz w:val="16"/>
          <w:szCs w:val="16"/>
        </w:rPr>
        <w:t>&gt;004. Неверный формат серии и/или номера паспорта.&lt;/</w:t>
      </w:r>
      <w:proofErr w:type="spellStart"/>
      <w:r w:rsidR="00097B2F" w:rsidRPr="00097B2F">
        <w:rPr>
          <w:rFonts w:ascii="Courier New" w:hAnsi="Courier New" w:cs="Tahoma"/>
          <w:sz w:val="16"/>
          <w:szCs w:val="16"/>
        </w:rPr>
        <w:t>Error</w:t>
      </w:r>
      <w:proofErr w:type="spellEnd"/>
      <w:r w:rsidR="00097B2F" w:rsidRPr="00097B2F">
        <w:rPr>
          <w:rFonts w:ascii="Courier New" w:hAnsi="Courier New" w:cs="Tahoma"/>
          <w:sz w:val="16"/>
          <w:szCs w:val="16"/>
        </w:rPr>
        <w:t>&gt;</w:t>
      </w:r>
    </w:p>
    <w:p w14:paraId="73B73A0F" w14:textId="77777777" w:rsidR="00097B2F" w:rsidRPr="00097B2F" w:rsidRDefault="00097B2F" w:rsidP="00055F0F">
      <w:pPr>
        <w:jc w:val="both"/>
        <w:rPr>
          <w:rFonts w:ascii="Courier New" w:hAnsi="Courier New" w:cs="Tahoma"/>
          <w:sz w:val="16"/>
          <w:szCs w:val="16"/>
        </w:rPr>
      </w:pPr>
      <w:r w:rsidRPr="007055D9">
        <w:rPr>
          <w:rFonts w:ascii="Courier New" w:hAnsi="Courier New" w:cs="Tahoma"/>
          <w:sz w:val="16"/>
          <w:szCs w:val="16"/>
        </w:rPr>
        <w:t xml:space="preserve">            </w:t>
      </w:r>
      <w:r w:rsidRPr="00097B2F">
        <w:rPr>
          <w:rFonts w:ascii="Courier New" w:hAnsi="Courier New" w:cs="Tahoma"/>
          <w:sz w:val="16"/>
          <w:szCs w:val="16"/>
        </w:rPr>
        <w:t>&lt;</w:t>
      </w:r>
      <w:proofErr w:type="spellStart"/>
      <w:r w:rsidRPr="00097B2F">
        <w:rPr>
          <w:rFonts w:ascii="Courier New" w:hAnsi="Courier New" w:cs="Tahoma"/>
          <w:sz w:val="16"/>
          <w:szCs w:val="16"/>
        </w:rPr>
        <w:t>Error</w:t>
      </w:r>
      <w:proofErr w:type="spellEnd"/>
      <w:r w:rsidRPr="00097B2F">
        <w:rPr>
          <w:rFonts w:ascii="Courier New" w:hAnsi="Courier New" w:cs="Tahoma"/>
          <w:sz w:val="16"/>
          <w:szCs w:val="16"/>
        </w:rPr>
        <w:t>&gt;009. Отсутствует год выпуска.&lt;/</w:t>
      </w:r>
      <w:proofErr w:type="spellStart"/>
      <w:r w:rsidRPr="00097B2F">
        <w:rPr>
          <w:rFonts w:ascii="Courier New" w:hAnsi="Courier New" w:cs="Tahoma"/>
          <w:sz w:val="16"/>
          <w:szCs w:val="16"/>
        </w:rPr>
        <w:t>Error</w:t>
      </w:r>
      <w:proofErr w:type="spellEnd"/>
      <w:r w:rsidRPr="00097B2F">
        <w:rPr>
          <w:rFonts w:ascii="Courier New" w:hAnsi="Courier New" w:cs="Tahoma"/>
          <w:sz w:val="16"/>
          <w:szCs w:val="16"/>
        </w:rPr>
        <w:t>&gt;</w:t>
      </w:r>
    </w:p>
    <w:p w14:paraId="573B5133" w14:textId="77777777"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</w:rPr>
        <w:t xml:space="preserve">        </w:t>
      </w:r>
      <w:r w:rsidRPr="00431AB0">
        <w:rPr>
          <w:rFonts w:ascii="Courier New" w:hAnsi="Courier New" w:cs="Tahoma"/>
          <w:sz w:val="16"/>
          <w:szCs w:val="16"/>
          <w:lang w:val="en-US"/>
        </w:rPr>
        <w:t>&lt;/Vehicle&gt;</w:t>
      </w:r>
    </w:p>
    <w:p w14:paraId="19A70631" w14:textId="77777777" w:rsidR="00055F0F" w:rsidRDefault="00055F0F" w:rsidP="00055F0F">
      <w:pPr>
        <w:jc w:val="both"/>
        <w:rPr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>&lt;/</w:t>
      </w:r>
      <w:proofErr w:type="spellStart"/>
      <w:r w:rsidRPr="00431AB0">
        <w:rPr>
          <w:rFonts w:ascii="Courier New" w:hAnsi="Courier New" w:cs="Tahoma"/>
          <w:sz w:val="16"/>
          <w:szCs w:val="16"/>
          <w:lang w:val="en-US"/>
        </w:rPr>
        <w:t>CollateralAutosReject</w:t>
      </w:r>
      <w:proofErr w:type="spellEnd"/>
      <w:r w:rsidRPr="00431AB0">
        <w:rPr>
          <w:rFonts w:ascii="Courier New" w:hAnsi="Courier New" w:cs="Tahoma"/>
          <w:sz w:val="16"/>
          <w:szCs w:val="16"/>
          <w:lang w:val="en-US"/>
        </w:rPr>
        <w:t>&gt;</w:t>
      </w:r>
      <w:bookmarkEnd w:id="16"/>
    </w:p>
    <w:sectPr w:rsidR="00055F0F" w:rsidSect="00DF6234">
      <w:headerReference w:type="even" r:id="rId36"/>
      <w:headerReference w:type="default" r:id="rId37"/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50D34" w14:textId="77777777" w:rsidR="00C0517C" w:rsidRDefault="00C0517C">
      <w:r>
        <w:separator/>
      </w:r>
    </w:p>
  </w:endnote>
  <w:endnote w:type="continuationSeparator" w:id="0">
    <w:p w14:paraId="711F9D71" w14:textId="77777777" w:rsidR="00C0517C" w:rsidRDefault="00C0517C">
      <w:r>
        <w:continuationSeparator/>
      </w:r>
    </w:p>
  </w:endnote>
  <w:endnote w:type="continuationNotice" w:id="1">
    <w:p w14:paraId="31D84B30" w14:textId="77777777" w:rsidR="00C0517C" w:rsidRDefault="00C051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CCCBE" w14:textId="77777777" w:rsidR="00C0517C" w:rsidRDefault="00C0517C">
      <w:r>
        <w:separator/>
      </w:r>
    </w:p>
  </w:footnote>
  <w:footnote w:type="continuationSeparator" w:id="0">
    <w:p w14:paraId="7DF117BA" w14:textId="77777777" w:rsidR="00C0517C" w:rsidRDefault="00C0517C">
      <w:r>
        <w:continuationSeparator/>
      </w:r>
    </w:p>
  </w:footnote>
  <w:footnote w:type="continuationNotice" w:id="1">
    <w:p w14:paraId="1460844C" w14:textId="77777777" w:rsidR="00C0517C" w:rsidRDefault="00C051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91203" w14:textId="77777777" w:rsidR="00AC3276" w:rsidRDefault="00AC3276">
    <w:pPr>
      <w:pStyle w:val="a8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974E804" w14:textId="77777777" w:rsidR="00AC3276" w:rsidRDefault="00AC3276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752D0" w14:textId="5AF1B597" w:rsidR="00AC3276" w:rsidRDefault="00AC3276">
    <w:pPr>
      <w:pStyle w:val="a8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tbl>
    <w:tblPr>
      <w:tblW w:w="0" w:type="auto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8203"/>
    </w:tblGrid>
    <w:tr w:rsidR="00AC3276" w14:paraId="6B354E02" w14:textId="77777777">
      <w:tc>
        <w:tcPr>
          <w:tcW w:w="8203" w:type="dxa"/>
        </w:tcPr>
        <w:p w14:paraId="0B80CC7C" w14:textId="77777777" w:rsidR="00AC3276" w:rsidRDefault="00AC3276">
          <w:pPr>
            <w:ind w:left="72" w:right="360"/>
            <w:rPr>
              <w:rFonts w:ascii="Arial" w:hAnsi="Arial" w:cs="Arial"/>
              <w:i/>
              <w:sz w:val="16"/>
            </w:rPr>
          </w:pPr>
          <w:r>
            <w:rPr>
              <w:rFonts w:ascii="Arial" w:hAnsi="Arial" w:cs="Arial"/>
              <w:i/>
              <w:sz w:val="16"/>
            </w:rPr>
            <w:t>Акционерное общество «Национальное бюро кредитных историй» (АО «</w:t>
          </w:r>
          <w:proofErr w:type="spellStart"/>
          <w:r>
            <w:rPr>
              <w:rFonts w:ascii="Arial" w:hAnsi="Arial" w:cs="Arial"/>
              <w:i/>
              <w:sz w:val="16"/>
            </w:rPr>
            <w:t>НБКИ</w:t>
          </w:r>
          <w:proofErr w:type="spellEnd"/>
          <w:r>
            <w:rPr>
              <w:rFonts w:ascii="Arial" w:hAnsi="Arial" w:cs="Arial"/>
              <w:i/>
              <w:sz w:val="16"/>
            </w:rPr>
            <w:t>»)</w:t>
          </w:r>
        </w:p>
        <w:p w14:paraId="51212547" w14:textId="77777777" w:rsidR="00AC3276" w:rsidRDefault="00AC3276">
          <w:pPr>
            <w:ind w:left="72"/>
            <w:rPr>
              <w:rFonts w:ascii="Arial" w:hAnsi="Arial" w:cs="Arial"/>
              <w:i/>
              <w:sz w:val="16"/>
            </w:rPr>
          </w:pPr>
          <w:r>
            <w:rPr>
              <w:rFonts w:ascii="Arial" w:hAnsi="Arial" w:cs="Arial"/>
              <w:i/>
              <w:sz w:val="16"/>
            </w:rPr>
            <w:t>Россия, 121069, Москва, Скатертный пер., 20, строение 1</w:t>
          </w:r>
        </w:p>
        <w:p w14:paraId="67315922" w14:textId="18D2F41D" w:rsidR="00AC3276" w:rsidRDefault="00AC3276">
          <w:pPr>
            <w:ind w:left="72"/>
            <w:rPr>
              <w:rFonts w:ascii="Arial" w:hAnsi="Arial" w:cs="Arial"/>
              <w:i/>
              <w:sz w:val="16"/>
            </w:rPr>
          </w:pPr>
          <w:r>
            <w:rPr>
              <w:rFonts w:ascii="Arial" w:hAnsi="Arial" w:cs="Arial"/>
              <w:i/>
              <w:sz w:val="16"/>
            </w:rPr>
            <w:t>Версия: 2020.11.23</w:t>
          </w:r>
        </w:p>
      </w:tc>
    </w:tr>
  </w:tbl>
  <w:p w14:paraId="76FE88B3" w14:textId="77777777" w:rsidR="00AC3276" w:rsidRDefault="00AC327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A711E"/>
    <w:multiLevelType w:val="multilevel"/>
    <w:tmpl w:val="7800265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E504F1"/>
    <w:multiLevelType w:val="hybridMultilevel"/>
    <w:tmpl w:val="5E3CA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214A31"/>
    <w:multiLevelType w:val="hybridMultilevel"/>
    <w:tmpl w:val="1DA45C30"/>
    <w:lvl w:ilvl="0" w:tplc="DDFA542A">
      <w:start w:val="3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6638B"/>
    <w:multiLevelType w:val="hybridMultilevel"/>
    <w:tmpl w:val="5E3CA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6606EF"/>
    <w:multiLevelType w:val="hybridMultilevel"/>
    <w:tmpl w:val="568E0290"/>
    <w:lvl w:ilvl="0" w:tplc="B2F2715A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5" w15:restartNumberingAfterBreak="0">
    <w:nsid w:val="1FD308E0"/>
    <w:multiLevelType w:val="hybridMultilevel"/>
    <w:tmpl w:val="78F270B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26C4D72"/>
    <w:multiLevelType w:val="hybridMultilevel"/>
    <w:tmpl w:val="47225C76"/>
    <w:lvl w:ilvl="0" w:tplc="41107AE6"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C0048"/>
    <w:multiLevelType w:val="hybridMultilevel"/>
    <w:tmpl w:val="0ED09D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2D1361"/>
    <w:multiLevelType w:val="multilevel"/>
    <w:tmpl w:val="61AA0A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9" w15:restartNumberingAfterBreak="0">
    <w:nsid w:val="45F75809"/>
    <w:multiLevelType w:val="hybridMultilevel"/>
    <w:tmpl w:val="36C2F8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C44AE3"/>
    <w:multiLevelType w:val="hybridMultilevel"/>
    <w:tmpl w:val="0ED09D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880818"/>
    <w:multiLevelType w:val="hybridMultilevel"/>
    <w:tmpl w:val="46689558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0F277FC"/>
    <w:multiLevelType w:val="hybridMultilevel"/>
    <w:tmpl w:val="4574CBCE"/>
    <w:lvl w:ilvl="0" w:tplc="3F28352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1521B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B83A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4602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EA00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095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A629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E49E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6EA9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B032A8"/>
    <w:multiLevelType w:val="hybridMultilevel"/>
    <w:tmpl w:val="53D20F8C"/>
    <w:lvl w:ilvl="0" w:tplc="AE6876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0F0018D"/>
    <w:multiLevelType w:val="multilevel"/>
    <w:tmpl w:val="694617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65E4409"/>
    <w:multiLevelType w:val="hybridMultilevel"/>
    <w:tmpl w:val="BC164E04"/>
    <w:lvl w:ilvl="0" w:tplc="2FE01BC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A2DC6C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BCA7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6CC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A862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DA0B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88F0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8A1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CACA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E32456"/>
    <w:multiLevelType w:val="hybridMultilevel"/>
    <w:tmpl w:val="BA886C6A"/>
    <w:lvl w:ilvl="0" w:tplc="B0AE98A6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ascii="Times New Roman" w:hAnsi="Times New Roman" w:cs="Tahoma" w:hint="default"/>
        <w:sz w:val="2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5"/>
  </w:num>
  <w:num w:numId="2">
    <w:abstractNumId w:val="12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13"/>
  </w:num>
  <w:num w:numId="8">
    <w:abstractNumId w:val="2"/>
  </w:num>
  <w:num w:numId="9">
    <w:abstractNumId w:val="11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0"/>
  </w:num>
  <w:num w:numId="13">
    <w:abstractNumId w:val="10"/>
  </w:num>
  <w:num w:numId="14">
    <w:abstractNumId w:val="16"/>
  </w:num>
  <w:num w:numId="15">
    <w:abstractNumId w:val="4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hideSpellingErrors/>
  <w:hideGrammaticalError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0FE"/>
    <w:rsid w:val="00012F0A"/>
    <w:rsid w:val="000166E8"/>
    <w:rsid w:val="00017318"/>
    <w:rsid w:val="000229D4"/>
    <w:rsid w:val="00023EE2"/>
    <w:rsid w:val="00024051"/>
    <w:rsid w:val="0002771D"/>
    <w:rsid w:val="000319C0"/>
    <w:rsid w:val="000331B9"/>
    <w:rsid w:val="000400FE"/>
    <w:rsid w:val="000433A9"/>
    <w:rsid w:val="00050A92"/>
    <w:rsid w:val="0005549B"/>
    <w:rsid w:val="00055F0F"/>
    <w:rsid w:val="00063030"/>
    <w:rsid w:val="0007227E"/>
    <w:rsid w:val="00072DB5"/>
    <w:rsid w:val="00073802"/>
    <w:rsid w:val="0007415E"/>
    <w:rsid w:val="00074553"/>
    <w:rsid w:val="000749C1"/>
    <w:rsid w:val="00080DD9"/>
    <w:rsid w:val="0008358F"/>
    <w:rsid w:val="00084D8A"/>
    <w:rsid w:val="00095C5E"/>
    <w:rsid w:val="00097B2F"/>
    <w:rsid w:val="000A0B25"/>
    <w:rsid w:val="000A37CE"/>
    <w:rsid w:val="000A5F18"/>
    <w:rsid w:val="000C60A2"/>
    <w:rsid w:val="000E0FF0"/>
    <w:rsid w:val="000E3D4E"/>
    <w:rsid w:val="000E52A1"/>
    <w:rsid w:val="000E5F42"/>
    <w:rsid w:val="000E6696"/>
    <w:rsid w:val="000E6BB9"/>
    <w:rsid w:val="000F549A"/>
    <w:rsid w:val="00106742"/>
    <w:rsid w:val="00111571"/>
    <w:rsid w:val="00113D17"/>
    <w:rsid w:val="00114F61"/>
    <w:rsid w:val="001162EE"/>
    <w:rsid w:val="00117C36"/>
    <w:rsid w:val="0012334D"/>
    <w:rsid w:val="001310A0"/>
    <w:rsid w:val="00147589"/>
    <w:rsid w:val="001515CB"/>
    <w:rsid w:val="00171BCB"/>
    <w:rsid w:val="00181DB1"/>
    <w:rsid w:val="00187F77"/>
    <w:rsid w:val="00196600"/>
    <w:rsid w:val="001A6915"/>
    <w:rsid w:val="001B09C8"/>
    <w:rsid w:val="001B23F8"/>
    <w:rsid w:val="001B3D51"/>
    <w:rsid w:val="001B47EB"/>
    <w:rsid w:val="001B5A02"/>
    <w:rsid w:val="001B7643"/>
    <w:rsid w:val="001C15C6"/>
    <w:rsid w:val="001C32B7"/>
    <w:rsid w:val="001F5645"/>
    <w:rsid w:val="00200C00"/>
    <w:rsid w:val="0020383C"/>
    <w:rsid w:val="00203858"/>
    <w:rsid w:val="00205334"/>
    <w:rsid w:val="00215991"/>
    <w:rsid w:val="00224FDE"/>
    <w:rsid w:val="0022567A"/>
    <w:rsid w:val="00231397"/>
    <w:rsid w:val="00232EDB"/>
    <w:rsid w:val="00240378"/>
    <w:rsid w:val="00243565"/>
    <w:rsid w:val="00244BA0"/>
    <w:rsid w:val="00267203"/>
    <w:rsid w:val="00280B0C"/>
    <w:rsid w:val="00280BC2"/>
    <w:rsid w:val="00281623"/>
    <w:rsid w:val="00292E57"/>
    <w:rsid w:val="00293E3E"/>
    <w:rsid w:val="00297D43"/>
    <w:rsid w:val="002B4E89"/>
    <w:rsid w:val="002B6D2E"/>
    <w:rsid w:val="002B76EE"/>
    <w:rsid w:val="002B7BE3"/>
    <w:rsid w:val="002C0AEA"/>
    <w:rsid w:val="002C37D2"/>
    <w:rsid w:val="002D01F7"/>
    <w:rsid w:val="002D4ED7"/>
    <w:rsid w:val="002D70D4"/>
    <w:rsid w:val="002E4D39"/>
    <w:rsid w:val="002E5133"/>
    <w:rsid w:val="002E7898"/>
    <w:rsid w:val="002F11AD"/>
    <w:rsid w:val="00306EC5"/>
    <w:rsid w:val="00307430"/>
    <w:rsid w:val="003145AC"/>
    <w:rsid w:val="00316275"/>
    <w:rsid w:val="00322C57"/>
    <w:rsid w:val="00337B3B"/>
    <w:rsid w:val="00337E83"/>
    <w:rsid w:val="00343778"/>
    <w:rsid w:val="0034787D"/>
    <w:rsid w:val="0035028E"/>
    <w:rsid w:val="0035492A"/>
    <w:rsid w:val="003561CC"/>
    <w:rsid w:val="00370C21"/>
    <w:rsid w:val="00372D71"/>
    <w:rsid w:val="00373F30"/>
    <w:rsid w:val="00377E2C"/>
    <w:rsid w:val="0038159A"/>
    <w:rsid w:val="003840C9"/>
    <w:rsid w:val="003843CB"/>
    <w:rsid w:val="0039386D"/>
    <w:rsid w:val="003950D0"/>
    <w:rsid w:val="00396CE3"/>
    <w:rsid w:val="00397804"/>
    <w:rsid w:val="003A29F4"/>
    <w:rsid w:val="003A5682"/>
    <w:rsid w:val="003B6483"/>
    <w:rsid w:val="003C17C8"/>
    <w:rsid w:val="003C2E53"/>
    <w:rsid w:val="003C490F"/>
    <w:rsid w:val="003C5296"/>
    <w:rsid w:val="003E30E2"/>
    <w:rsid w:val="003E7CE4"/>
    <w:rsid w:val="003F0EB2"/>
    <w:rsid w:val="003F2200"/>
    <w:rsid w:val="00415E3B"/>
    <w:rsid w:val="00436692"/>
    <w:rsid w:val="0044220D"/>
    <w:rsid w:val="00444E0B"/>
    <w:rsid w:val="004527FE"/>
    <w:rsid w:val="0045455D"/>
    <w:rsid w:val="00462C7B"/>
    <w:rsid w:val="0046674A"/>
    <w:rsid w:val="00482306"/>
    <w:rsid w:val="004935E0"/>
    <w:rsid w:val="00496767"/>
    <w:rsid w:val="004A59BC"/>
    <w:rsid w:val="004A62BD"/>
    <w:rsid w:val="004A77DC"/>
    <w:rsid w:val="004B6814"/>
    <w:rsid w:val="004C67F9"/>
    <w:rsid w:val="004D1D08"/>
    <w:rsid w:val="004D25F1"/>
    <w:rsid w:val="004E0193"/>
    <w:rsid w:val="004E73EA"/>
    <w:rsid w:val="004F36B2"/>
    <w:rsid w:val="004F52D4"/>
    <w:rsid w:val="004F5B7C"/>
    <w:rsid w:val="00507F07"/>
    <w:rsid w:val="005116EB"/>
    <w:rsid w:val="00514924"/>
    <w:rsid w:val="005206BB"/>
    <w:rsid w:val="0052256E"/>
    <w:rsid w:val="0052391B"/>
    <w:rsid w:val="0052510A"/>
    <w:rsid w:val="0052601E"/>
    <w:rsid w:val="00531F24"/>
    <w:rsid w:val="00540F30"/>
    <w:rsid w:val="005431BE"/>
    <w:rsid w:val="00567562"/>
    <w:rsid w:val="0057451A"/>
    <w:rsid w:val="0057562F"/>
    <w:rsid w:val="00575DD2"/>
    <w:rsid w:val="00582EC4"/>
    <w:rsid w:val="005B198F"/>
    <w:rsid w:val="005C14E9"/>
    <w:rsid w:val="005D1586"/>
    <w:rsid w:val="005D24F6"/>
    <w:rsid w:val="005D4265"/>
    <w:rsid w:val="005E28A9"/>
    <w:rsid w:val="005E3BBE"/>
    <w:rsid w:val="005F0DAE"/>
    <w:rsid w:val="00605144"/>
    <w:rsid w:val="00621398"/>
    <w:rsid w:val="00622650"/>
    <w:rsid w:val="00622C63"/>
    <w:rsid w:val="00637CD8"/>
    <w:rsid w:val="00642E73"/>
    <w:rsid w:val="0065081E"/>
    <w:rsid w:val="00652438"/>
    <w:rsid w:val="006559A3"/>
    <w:rsid w:val="006626DA"/>
    <w:rsid w:val="00663DCA"/>
    <w:rsid w:val="00664999"/>
    <w:rsid w:val="00664FAB"/>
    <w:rsid w:val="00665B06"/>
    <w:rsid w:val="00666EE4"/>
    <w:rsid w:val="006675A9"/>
    <w:rsid w:val="00670836"/>
    <w:rsid w:val="006759EC"/>
    <w:rsid w:val="00683AAD"/>
    <w:rsid w:val="00693BB8"/>
    <w:rsid w:val="006A2B9C"/>
    <w:rsid w:val="006A313B"/>
    <w:rsid w:val="006A564C"/>
    <w:rsid w:val="006B2506"/>
    <w:rsid w:val="006C7586"/>
    <w:rsid w:val="006D174D"/>
    <w:rsid w:val="006D5A6F"/>
    <w:rsid w:val="006E4A51"/>
    <w:rsid w:val="006F01FD"/>
    <w:rsid w:val="006F2224"/>
    <w:rsid w:val="006F5043"/>
    <w:rsid w:val="00704C2A"/>
    <w:rsid w:val="007055D9"/>
    <w:rsid w:val="00710CC3"/>
    <w:rsid w:val="00720452"/>
    <w:rsid w:val="00721D4A"/>
    <w:rsid w:val="007262B3"/>
    <w:rsid w:val="007365CF"/>
    <w:rsid w:val="0075557C"/>
    <w:rsid w:val="0075749E"/>
    <w:rsid w:val="0077008B"/>
    <w:rsid w:val="007701E8"/>
    <w:rsid w:val="007762A4"/>
    <w:rsid w:val="00783B68"/>
    <w:rsid w:val="00787AB9"/>
    <w:rsid w:val="00796740"/>
    <w:rsid w:val="007971B4"/>
    <w:rsid w:val="007A05CB"/>
    <w:rsid w:val="007A19E6"/>
    <w:rsid w:val="007B06F4"/>
    <w:rsid w:val="007B10F2"/>
    <w:rsid w:val="007B2E03"/>
    <w:rsid w:val="007B7377"/>
    <w:rsid w:val="007C291D"/>
    <w:rsid w:val="007D306F"/>
    <w:rsid w:val="007E591E"/>
    <w:rsid w:val="007F1F7B"/>
    <w:rsid w:val="007F61B3"/>
    <w:rsid w:val="008048E5"/>
    <w:rsid w:val="008166B2"/>
    <w:rsid w:val="00825A07"/>
    <w:rsid w:val="00825E72"/>
    <w:rsid w:val="00831FF8"/>
    <w:rsid w:val="008349D6"/>
    <w:rsid w:val="00837453"/>
    <w:rsid w:val="008570D2"/>
    <w:rsid w:val="0085783E"/>
    <w:rsid w:val="00862E3A"/>
    <w:rsid w:val="00866971"/>
    <w:rsid w:val="00871842"/>
    <w:rsid w:val="00882669"/>
    <w:rsid w:val="008843C7"/>
    <w:rsid w:val="008851FC"/>
    <w:rsid w:val="00893034"/>
    <w:rsid w:val="00893077"/>
    <w:rsid w:val="00896A19"/>
    <w:rsid w:val="008B1D14"/>
    <w:rsid w:val="008C5809"/>
    <w:rsid w:val="008D02AE"/>
    <w:rsid w:val="008D0D03"/>
    <w:rsid w:val="008D3424"/>
    <w:rsid w:val="008D3ABB"/>
    <w:rsid w:val="008D70BF"/>
    <w:rsid w:val="008E1E36"/>
    <w:rsid w:val="008F01FF"/>
    <w:rsid w:val="008F028E"/>
    <w:rsid w:val="008F5C26"/>
    <w:rsid w:val="008F6A0B"/>
    <w:rsid w:val="00907475"/>
    <w:rsid w:val="00911F27"/>
    <w:rsid w:val="00922C8B"/>
    <w:rsid w:val="0093361F"/>
    <w:rsid w:val="009346DD"/>
    <w:rsid w:val="00945AB8"/>
    <w:rsid w:val="009603FC"/>
    <w:rsid w:val="00963794"/>
    <w:rsid w:val="009675C4"/>
    <w:rsid w:val="00967644"/>
    <w:rsid w:val="00974E00"/>
    <w:rsid w:val="00982306"/>
    <w:rsid w:val="00983781"/>
    <w:rsid w:val="00985035"/>
    <w:rsid w:val="009B109C"/>
    <w:rsid w:val="009B2D4E"/>
    <w:rsid w:val="009B44D9"/>
    <w:rsid w:val="009C690D"/>
    <w:rsid w:val="009D0FC7"/>
    <w:rsid w:val="009D2AAC"/>
    <w:rsid w:val="009F4490"/>
    <w:rsid w:val="009F531F"/>
    <w:rsid w:val="00A02137"/>
    <w:rsid w:val="00A02E2B"/>
    <w:rsid w:val="00A1459F"/>
    <w:rsid w:val="00A161B9"/>
    <w:rsid w:val="00A25583"/>
    <w:rsid w:val="00A339AE"/>
    <w:rsid w:val="00A36113"/>
    <w:rsid w:val="00A50AFE"/>
    <w:rsid w:val="00A6077E"/>
    <w:rsid w:val="00A60C44"/>
    <w:rsid w:val="00A62311"/>
    <w:rsid w:val="00A678CF"/>
    <w:rsid w:val="00A67E07"/>
    <w:rsid w:val="00A77E36"/>
    <w:rsid w:val="00A91C86"/>
    <w:rsid w:val="00AA3670"/>
    <w:rsid w:val="00AA628D"/>
    <w:rsid w:val="00AB1B64"/>
    <w:rsid w:val="00AB35B9"/>
    <w:rsid w:val="00AB42B4"/>
    <w:rsid w:val="00AC3276"/>
    <w:rsid w:val="00AD277E"/>
    <w:rsid w:val="00AD43E2"/>
    <w:rsid w:val="00AD6C06"/>
    <w:rsid w:val="00AE03BA"/>
    <w:rsid w:val="00AE2E61"/>
    <w:rsid w:val="00AE3476"/>
    <w:rsid w:val="00AE4F47"/>
    <w:rsid w:val="00AF305D"/>
    <w:rsid w:val="00AF3FB9"/>
    <w:rsid w:val="00AF56BC"/>
    <w:rsid w:val="00B02205"/>
    <w:rsid w:val="00B0341C"/>
    <w:rsid w:val="00B123CE"/>
    <w:rsid w:val="00B36DCA"/>
    <w:rsid w:val="00B3776A"/>
    <w:rsid w:val="00B4135E"/>
    <w:rsid w:val="00B44E6F"/>
    <w:rsid w:val="00B467FA"/>
    <w:rsid w:val="00B50487"/>
    <w:rsid w:val="00B50BBF"/>
    <w:rsid w:val="00B560CF"/>
    <w:rsid w:val="00B60F0E"/>
    <w:rsid w:val="00B71EA5"/>
    <w:rsid w:val="00B76355"/>
    <w:rsid w:val="00B80E52"/>
    <w:rsid w:val="00B83E6D"/>
    <w:rsid w:val="00B87856"/>
    <w:rsid w:val="00B93F92"/>
    <w:rsid w:val="00BA10C3"/>
    <w:rsid w:val="00BA685F"/>
    <w:rsid w:val="00BB33A7"/>
    <w:rsid w:val="00BB4473"/>
    <w:rsid w:val="00BB7461"/>
    <w:rsid w:val="00BC5E23"/>
    <w:rsid w:val="00BE1B2F"/>
    <w:rsid w:val="00BE54B1"/>
    <w:rsid w:val="00C01241"/>
    <w:rsid w:val="00C0517C"/>
    <w:rsid w:val="00C10BA7"/>
    <w:rsid w:val="00C110FC"/>
    <w:rsid w:val="00C1316F"/>
    <w:rsid w:val="00C20F4B"/>
    <w:rsid w:val="00C22656"/>
    <w:rsid w:val="00C23C4F"/>
    <w:rsid w:val="00C361CD"/>
    <w:rsid w:val="00C37F96"/>
    <w:rsid w:val="00C46286"/>
    <w:rsid w:val="00C547D2"/>
    <w:rsid w:val="00C578C6"/>
    <w:rsid w:val="00C64F6D"/>
    <w:rsid w:val="00C70863"/>
    <w:rsid w:val="00C71131"/>
    <w:rsid w:val="00C77BCE"/>
    <w:rsid w:val="00C81850"/>
    <w:rsid w:val="00C8292A"/>
    <w:rsid w:val="00C93A65"/>
    <w:rsid w:val="00CA1890"/>
    <w:rsid w:val="00CA59B3"/>
    <w:rsid w:val="00CB3D02"/>
    <w:rsid w:val="00CB7E44"/>
    <w:rsid w:val="00CC3151"/>
    <w:rsid w:val="00CC5F19"/>
    <w:rsid w:val="00CC6293"/>
    <w:rsid w:val="00CD3BE7"/>
    <w:rsid w:val="00CD4B82"/>
    <w:rsid w:val="00CE5C22"/>
    <w:rsid w:val="00CF1C5C"/>
    <w:rsid w:val="00CF1F9B"/>
    <w:rsid w:val="00CF2A14"/>
    <w:rsid w:val="00CF4A9E"/>
    <w:rsid w:val="00D00530"/>
    <w:rsid w:val="00D12256"/>
    <w:rsid w:val="00D12EA8"/>
    <w:rsid w:val="00D13253"/>
    <w:rsid w:val="00D161C9"/>
    <w:rsid w:val="00D208AA"/>
    <w:rsid w:val="00D37D84"/>
    <w:rsid w:val="00D404F4"/>
    <w:rsid w:val="00D533B1"/>
    <w:rsid w:val="00D53E64"/>
    <w:rsid w:val="00D62042"/>
    <w:rsid w:val="00D67B1B"/>
    <w:rsid w:val="00DA2C06"/>
    <w:rsid w:val="00DC0434"/>
    <w:rsid w:val="00DC6425"/>
    <w:rsid w:val="00DD0AE8"/>
    <w:rsid w:val="00DD533B"/>
    <w:rsid w:val="00DE445C"/>
    <w:rsid w:val="00DE4DC3"/>
    <w:rsid w:val="00DF095A"/>
    <w:rsid w:val="00DF6234"/>
    <w:rsid w:val="00DF6248"/>
    <w:rsid w:val="00DF7845"/>
    <w:rsid w:val="00E00F39"/>
    <w:rsid w:val="00E01B1F"/>
    <w:rsid w:val="00E02300"/>
    <w:rsid w:val="00E02BFD"/>
    <w:rsid w:val="00E11A57"/>
    <w:rsid w:val="00E14815"/>
    <w:rsid w:val="00E14E71"/>
    <w:rsid w:val="00E168DD"/>
    <w:rsid w:val="00E178E7"/>
    <w:rsid w:val="00E25C8F"/>
    <w:rsid w:val="00E37E80"/>
    <w:rsid w:val="00E45F90"/>
    <w:rsid w:val="00E46783"/>
    <w:rsid w:val="00E5081A"/>
    <w:rsid w:val="00E51B42"/>
    <w:rsid w:val="00E52836"/>
    <w:rsid w:val="00E5492B"/>
    <w:rsid w:val="00E57C15"/>
    <w:rsid w:val="00E623EC"/>
    <w:rsid w:val="00E7562A"/>
    <w:rsid w:val="00E76F08"/>
    <w:rsid w:val="00E83426"/>
    <w:rsid w:val="00E9279B"/>
    <w:rsid w:val="00E97819"/>
    <w:rsid w:val="00EA2DDD"/>
    <w:rsid w:val="00EB0968"/>
    <w:rsid w:val="00EB171F"/>
    <w:rsid w:val="00EB6DA2"/>
    <w:rsid w:val="00ED0C25"/>
    <w:rsid w:val="00ED48CE"/>
    <w:rsid w:val="00ED5A11"/>
    <w:rsid w:val="00EE228F"/>
    <w:rsid w:val="00EF787D"/>
    <w:rsid w:val="00F077E9"/>
    <w:rsid w:val="00F10788"/>
    <w:rsid w:val="00F10E24"/>
    <w:rsid w:val="00F11C21"/>
    <w:rsid w:val="00F12485"/>
    <w:rsid w:val="00F1353A"/>
    <w:rsid w:val="00F15754"/>
    <w:rsid w:val="00F16018"/>
    <w:rsid w:val="00F2202C"/>
    <w:rsid w:val="00F23518"/>
    <w:rsid w:val="00F328D3"/>
    <w:rsid w:val="00F34785"/>
    <w:rsid w:val="00F4055B"/>
    <w:rsid w:val="00F417D2"/>
    <w:rsid w:val="00F505DD"/>
    <w:rsid w:val="00F62719"/>
    <w:rsid w:val="00F65D5F"/>
    <w:rsid w:val="00F75DCE"/>
    <w:rsid w:val="00F82C56"/>
    <w:rsid w:val="00F82E4A"/>
    <w:rsid w:val="00F8465C"/>
    <w:rsid w:val="00F8651F"/>
    <w:rsid w:val="00F92B38"/>
    <w:rsid w:val="00F9760E"/>
    <w:rsid w:val="00FA2599"/>
    <w:rsid w:val="00FA4D89"/>
    <w:rsid w:val="00FB1643"/>
    <w:rsid w:val="00FB1CCB"/>
    <w:rsid w:val="00FB5E2C"/>
    <w:rsid w:val="00FB67CD"/>
    <w:rsid w:val="00FC0604"/>
    <w:rsid w:val="00FC5C6D"/>
    <w:rsid w:val="00FC6ACF"/>
    <w:rsid w:val="00FC6BEE"/>
    <w:rsid w:val="00FC7A0A"/>
    <w:rsid w:val="00FD4C48"/>
    <w:rsid w:val="00FD7C0B"/>
    <w:rsid w:val="00FE1B3C"/>
    <w:rsid w:val="00FE2D9D"/>
    <w:rsid w:val="00FE4A29"/>
    <w:rsid w:val="00FF0B56"/>
    <w:rsid w:val="00FF1301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FB32B7"/>
  <w15:docId w15:val="{FE4B039B-2CE5-45F5-8FD1-3BDB99FD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623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D4ED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F6234"/>
    <w:rPr>
      <w:color w:val="0000FF"/>
      <w:u w:val="single"/>
    </w:rPr>
  </w:style>
  <w:style w:type="paragraph" w:styleId="a4">
    <w:name w:val="Body Text"/>
    <w:aliases w:val="Основной текст Знак1,Основной текст Знак Знак"/>
    <w:basedOn w:val="a"/>
    <w:link w:val="a5"/>
    <w:rsid w:val="00DF6234"/>
    <w:pPr>
      <w:jc w:val="both"/>
    </w:pPr>
    <w:rPr>
      <w:b/>
      <w:i/>
    </w:rPr>
  </w:style>
  <w:style w:type="paragraph" w:styleId="a6">
    <w:name w:val="Body Text Indent"/>
    <w:basedOn w:val="a"/>
    <w:rsid w:val="00DF6234"/>
    <w:pPr>
      <w:ind w:left="360"/>
      <w:jc w:val="center"/>
    </w:pPr>
    <w:rPr>
      <w:b/>
      <w:sz w:val="32"/>
      <w:szCs w:val="36"/>
    </w:rPr>
  </w:style>
  <w:style w:type="paragraph" w:styleId="a7">
    <w:name w:val="Balloon Text"/>
    <w:basedOn w:val="a"/>
    <w:semiHidden/>
    <w:rsid w:val="00DF6234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DF6234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DF6234"/>
    <w:pPr>
      <w:tabs>
        <w:tab w:val="center" w:pos="4677"/>
        <w:tab w:val="right" w:pos="9355"/>
      </w:tabs>
    </w:pPr>
  </w:style>
  <w:style w:type="character" w:styleId="aa">
    <w:name w:val="FollowedHyperlink"/>
    <w:basedOn w:val="a0"/>
    <w:rsid w:val="00DF6234"/>
    <w:rPr>
      <w:color w:val="800080"/>
      <w:u w:val="single"/>
    </w:rPr>
  </w:style>
  <w:style w:type="character" w:styleId="ab">
    <w:name w:val="page number"/>
    <w:basedOn w:val="a0"/>
    <w:rsid w:val="00DF6234"/>
  </w:style>
  <w:style w:type="paragraph" w:styleId="11">
    <w:name w:val="toc 1"/>
    <w:basedOn w:val="a"/>
    <w:next w:val="a"/>
    <w:autoRedefine/>
    <w:uiPriority w:val="39"/>
    <w:rsid w:val="00267203"/>
  </w:style>
  <w:style w:type="table" w:styleId="ac">
    <w:name w:val="Table Grid"/>
    <w:basedOn w:val="a1"/>
    <w:rsid w:val="00C11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aliases w:val="Основной текст Знак1 Знак,Основной текст Знак Знак Знак"/>
    <w:basedOn w:val="a0"/>
    <w:link w:val="a4"/>
    <w:locked/>
    <w:rsid w:val="00CD4B82"/>
    <w:rPr>
      <w:b/>
      <w:i/>
      <w:sz w:val="24"/>
      <w:szCs w:val="24"/>
    </w:rPr>
  </w:style>
  <w:style w:type="character" w:styleId="ad">
    <w:name w:val="annotation reference"/>
    <w:basedOn w:val="a0"/>
    <w:rsid w:val="005431BE"/>
    <w:rPr>
      <w:sz w:val="16"/>
      <w:szCs w:val="16"/>
    </w:rPr>
  </w:style>
  <w:style w:type="paragraph" w:styleId="ae">
    <w:name w:val="annotation text"/>
    <w:basedOn w:val="a"/>
    <w:link w:val="af"/>
    <w:rsid w:val="005431B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5431BE"/>
  </w:style>
  <w:style w:type="paragraph" w:styleId="af0">
    <w:name w:val="annotation subject"/>
    <w:basedOn w:val="ae"/>
    <w:next w:val="ae"/>
    <w:link w:val="af1"/>
    <w:rsid w:val="005431BE"/>
    <w:rPr>
      <w:b/>
      <w:bCs/>
    </w:rPr>
  </w:style>
  <w:style w:type="character" w:customStyle="1" w:styleId="af1">
    <w:name w:val="Тема примечания Знак"/>
    <w:basedOn w:val="af"/>
    <w:link w:val="af0"/>
    <w:rsid w:val="005431BE"/>
    <w:rPr>
      <w:b/>
      <w:bCs/>
    </w:rPr>
  </w:style>
  <w:style w:type="paragraph" w:styleId="af2">
    <w:name w:val="Revision"/>
    <w:hidden/>
    <w:uiPriority w:val="99"/>
    <w:semiHidden/>
    <w:rsid w:val="00FC5C6D"/>
    <w:rPr>
      <w:sz w:val="24"/>
      <w:szCs w:val="24"/>
    </w:rPr>
  </w:style>
  <w:style w:type="paragraph" w:styleId="af3">
    <w:name w:val="List Paragraph"/>
    <w:basedOn w:val="a"/>
    <w:uiPriority w:val="34"/>
    <w:qFormat/>
    <w:rsid w:val="007055D9"/>
    <w:pPr>
      <w:ind w:left="708"/>
    </w:pPr>
  </w:style>
  <w:style w:type="paragraph" w:styleId="af4">
    <w:name w:val="Normal (Web)"/>
    <w:basedOn w:val="a"/>
    <w:uiPriority w:val="99"/>
    <w:semiHidden/>
    <w:unhideWhenUsed/>
    <w:rsid w:val="00AF56BC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3840C9"/>
    <w:rPr>
      <w:rFonts w:ascii="Arial" w:hAnsi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4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@nbki.ru" TargetMode="External"/><Relationship Id="rId13" Type="http://schemas.openxmlformats.org/officeDocument/2006/relationships/hyperlink" Target="mailto:TestCreditHistory@nbki.ru" TargetMode="External"/><Relationship Id="rId18" Type="http://schemas.openxmlformats.org/officeDocument/2006/relationships/image" Target="media/image2.png"/><Relationship Id="rId26" Type="http://schemas.openxmlformats.org/officeDocument/2006/relationships/hyperlink" Target="mailto:SD@nbki.ru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34" Type="http://schemas.openxmlformats.org/officeDocument/2006/relationships/hyperlink" Target="mailto:TestCancelCollatAuto@nbki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D@nbki.ru" TargetMode="External"/><Relationship Id="rId17" Type="http://schemas.openxmlformats.org/officeDocument/2006/relationships/image" Target="media/image1.png"/><Relationship Id="rId25" Type="http://schemas.openxmlformats.org/officeDocument/2006/relationships/hyperlink" Target="mailto:SD@nbki.ru" TargetMode="External"/><Relationship Id="rId33" Type="http://schemas.openxmlformats.org/officeDocument/2006/relationships/hyperlink" Target="mailto:TestCollatAuto@nbki.ru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D@nbki.ru" TargetMode="External"/><Relationship Id="rId20" Type="http://schemas.openxmlformats.org/officeDocument/2006/relationships/image" Target="media/image4.png"/><Relationship Id="rId29" Type="http://schemas.openxmlformats.org/officeDocument/2006/relationships/hyperlink" Target="mailto:SD@nbki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k.nbki.ru/Cabinet/document/index" TargetMode="External"/><Relationship Id="rId24" Type="http://schemas.openxmlformats.org/officeDocument/2006/relationships/hyperlink" Target="https://icrs.nbki.ru/inout/upload.html" TargetMode="External"/><Relationship Id="rId32" Type="http://schemas.openxmlformats.org/officeDocument/2006/relationships/hyperlink" Target="https://icrs.nbki.ru/inout/CancelCollatAuto.html" TargetMode="External"/><Relationship Id="rId37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lk.nbki.ru/Cabinet/document/index" TargetMode="External"/><Relationship Id="rId23" Type="http://schemas.openxmlformats.org/officeDocument/2006/relationships/hyperlink" Target="mailto:CreditHistory@nbki.ru" TargetMode="External"/><Relationship Id="rId28" Type="http://schemas.openxmlformats.org/officeDocument/2006/relationships/hyperlink" Target="https://icrs.nbki.ru/inout/CollatAuto.html" TargetMode="External"/><Relationship Id="rId36" Type="http://schemas.openxmlformats.org/officeDocument/2006/relationships/header" Target="header1.xml"/><Relationship Id="rId10" Type="http://schemas.openxmlformats.org/officeDocument/2006/relationships/hyperlink" Target="mailto:SD@nbki.ru" TargetMode="External"/><Relationship Id="rId19" Type="http://schemas.openxmlformats.org/officeDocument/2006/relationships/image" Target="media/image3.png"/><Relationship Id="rId31" Type="http://schemas.openxmlformats.org/officeDocument/2006/relationships/hyperlink" Target="mailto:CancelCollatAuto@nbki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D@nbki.ru" TargetMode="External"/><Relationship Id="rId14" Type="http://schemas.openxmlformats.org/officeDocument/2006/relationships/hyperlink" Target="mailto:SD@nbki.ru" TargetMode="External"/><Relationship Id="rId22" Type="http://schemas.openxmlformats.org/officeDocument/2006/relationships/image" Target="media/image6.png"/><Relationship Id="rId27" Type="http://schemas.openxmlformats.org/officeDocument/2006/relationships/hyperlink" Target="mailto:CollatAuto@nbki.ru" TargetMode="External"/><Relationship Id="rId30" Type="http://schemas.openxmlformats.org/officeDocument/2006/relationships/hyperlink" Target="mailto:SD@nbki.ru" TargetMode="External"/><Relationship Id="rId35" Type="http://schemas.openxmlformats.org/officeDocument/2006/relationships/hyperlink" Target="mailto:SD@nbk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23A00-28F0-4424-827F-50425CD33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22</Pages>
  <Words>5505</Words>
  <Characters>31384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действия, необходимые для начала передачи данных в НБКИ</vt:lpstr>
    </vt:vector>
  </TitlesOfParts>
  <Company>НБКИ</Company>
  <LinksUpToDate>false</LinksUpToDate>
  <CharactersWithSpaces>36816</CharactersWithSpaces>
  <SharedDoc>false</SharedDoc>
  <HLinks>
    <vt:vector size="246" baseType="variant">
      <vt:variant>
        <vt:i4>5505120</vt:i4>
      </vt:variant>
      <vt:variant>
        <vt:i4>156</vt:i4>
      </vt:variant>
      <vt:variant>
        <vt:i4>0</vt:i4>
      </vt:variant>
      <vt:variant>
        <vt:i4>5</vt:i4>
      </vt:variant>
      <vt:variant>
        <vt:lpwstr>mailto:info@nbki.ru</vt:lpwstr>
      </vt:variant>
      <vt:variant>
        <vt:lpwstr/>
      </vt:variant>
      <vt:variant>
        <vt:i4>5177459</vt:i4>
      </vt:variant>
      <vt:variant>
        <vt:i4>153</vt:i4>
      </vt:variant>
      <vt:variant>
        <vt:i4>0</vt:i4>
      </vt:variant>
      <vt:variant>
        <vt:i4>5</vt:i4>
      </vt:variant>
      <vt:variant>
        <vt:lpwstr>mailto:TestCancelCollatAuto@nbki.ru</vt:lpwstr>
      </vt:variant>
      <vt:variant>
        <vt:lpwstr/>
      </vt:variant>
      <vt:variant>
        <vt:i4>2555933</vt:i4>
      </vt:variant>
      <vt:variant>
        <vt:i4>150</vt:i4>
      </vt:variant>
      <vt:variant>
        <vt:i4>0</vt:i4>
      </vt:variant>
      <vt:variant>
        <vt:i4>5</vt:i4>
      </vt:variant>
      <vt:variant>
        <vt:lpwstr>mailto:TestCollatAuto@nbki.ru</vt:lpwstr>
      </vt:variant>
      <vt:variant>
        <vt:lpwstr/>
      </vt:variant>
      <vt:variant>
        <vt:i4>524305</vt:i4>
      </vt:variant>
      <vt:variant>
        <vt:i4>147</vt:i4>
      </vt:variant>
      <vt:variant>
        <vt:i4>0</vt:i4>
      </vt:variant>
      <vt:variant>
        <vt:i4>5</vt:i4>
      </vt:variant>
      <vt:variant>
        <vt:lpwstr>https://icrs.nbki.ru/inout/CancelCollatAuto.html</vt:lpwstr>
      </vt:variant>
      <vt:variant>
        <vt:lpwstr/>
      </vt:variant>
      <vt:variant>
        <vt:i4>4718690</vt:i4>
      </vt:variant>
      <vt:variant>
        <vt:i4>144</vt:i4>
      </vt:variant>
      <vt:variant>
        <vt:i4>0</vt:i4>
      </vt:variant>
      <vt:variant>
        <vt:i4>5</vt:i4>
      </vt:variant>
      <vt:variant>
        <vt:lpwstr>mailto:CancelCollatAuto@nbki.ru</vt:lpwstr>
      </vt:variant>
      <vt:variant>
        <vt:lpwstr/>
      </vt:variant>
      <vt:variant>
        <vt:i4>589824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CollateralAutoFileFormat</vt:lpwstr>
      </vt:variant>
      <vt:variant>
        <vt:i4>131092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Form4</vt:lpwstr>
      </vt:variant>
      <vt:variant>
        <vt:i4>6291583</vt:i4>
      </vt:variant>
      <vt:variant>
        <vt:i4>135</vt:i4>
      </vt:variant>
      <vt:variant>
        <vt:i4>0</vt:i4>
      </vt:variant>
      <vt:variant>
        <vt:i4>5</vt:i4>
      </vt:variant>
      <vt:variant>
        <vt:lpwstr>https://icrs.nbki.ru/inout/CollatAuto.html</vt:lpwstr>
      </vt:variant>
      <vt:variant>
        <vt:lpwstr/>
      </vt:variant>
      <vt:variant>
        <vt:i4>131092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Form4</vt:lpwstr>
      </vt:variant>
      <vt:variant>
        <vt:i4>2097164</vt:i4>
      </vt:variant>
      <vt:variant>
        <vt:i4>129</vt:i4>
      </vt:variant>
      <vt:variant>
        <vt:i4>0</vt:i4>
      </vt:variant>
      <vt:variant>
        <vt:i4>5</vt:i4>
      </vt:variant>
      <vt:variant>
        <vt:lpwstr>mailto:CollatAuto@nbki.ru</vt:lpwstr>
      </vt:variant>
      <vt:variant>
        <vt:lpwstr/>
      </vt:variant>
      <vt:variant>
        <vt:i4>589824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CollateralAutoFileFormat</vt:lpwstr>
      </vt:variant>
      <vt:variant>
        <vt:i4>131092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Form4</vt:lpwstr>
      </vt:variant>
      <vt:variant>
        <vt:i4>6488169</vt:i4>
      </vt:variant>
      <vt:variant>
        <vt:i4>120</vt:i4>
      </vt:variant>
      <vt:variant>
        <vt:i4>0</vt:i4>
      </vt:variant>
      <vt:variant>
        <vt:i4>5</vt:i4>
      </vt:variant>
      <vt:variant>
        <vt:lpwstr>https://icrs.nbki.ru/inout/upload.html</vt:lpwstr>
      </vt:variant>
      <vt:variant>
        <vt:lpwstr/>
      </vt:variant>
      <vt:variant>
        <vt:i4>131092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Form4</vt:lpwstr>
      </vt:variant>
      <vt:variant>
        <vt:i4>6160510</vt:i4>
      </vt:variant>
      <vt:variant>
        <vt:i4>114</vt:i4>
      </vt:variant>
      <vt:variant>
        <vt:i4>0</vt:i4>
      </vt:variant>
      <vt:variant>
        <vt:i4>5</vt:i4>
      </vt:variant>
      <vt:variant>
        <vt:lpwstr>mailto:CreditHistory@nbki.ru</vt:lpwstr>
      </vt:variant>
      <vt:variant>
        <vt:lpwstr/>
      </vt:variant>
      <vt:variant>
        <vt:i4>5832815</vt:i4>
      </vt:variant>
      <vt:variant>
        <vt:i4>111</vt:i4>
      </vt:variant>
      <vt:variant>
        <vt:i4>0</vt:i4>
      </vt:variant>
      <vt:variant>
        <vt:i4>5</vt:i4>
      </vt:variant>
      <vt:variant>
        <vt:lpwstr>mailto:TestCreditHistory@nbki.ru</vt:lpwstr>
      </vt:variant>
      <vt:variant>
        <vt:lpwstr/>
      </vt:variant>
      <vt:variant>
        <vt:i4>458772</vt:i4>
      </vt:variant>
      <vt:variant>
        <vt:i4>108</vt:i4>
      </vt:variant>
      <vt:variant>
        <vt:i4>0</vt:i4>
      </vt:variant>
      <vt:variant>
        <vt:i4>5</vt:i4>
      </vt:variant>
      <vt:variant>
        <vt:lpwstr>http://www.cryptopro.ru/</vt:lpwstr>
      </vt:variant>
      <vt:variant>
        <vt:lpwstr/>
      </vt:variant>
      <vt:variant>
        <vt:i4>6553705</vt:i4>
      </vt:variant>
      <vt:variant>
        <vt:i4>105</vt:i4>
      </vt:variant>
      <vt:variant>
        <vt:i4>0</vt:i4>
      </vt:variant>
      <vt:variant>
        <vt:i4>5</vt:i4>
      </vt:variant>
      <vt:variant>
        <vt:lpwstr>https://cpca.cryptopro.ru:4017/ui/</vt:lpwstr>
      </vt:variant>
      <vt:variant>
        <vt:lpwstr/>
      </vt:variant>
      <vt:variant>
        <vt:i4>6553705</vt:i4>
      </vt:variant>
      <vt:variant>
        <vt:i4>102</vt:i4>
      </vt:variant>
      <vt:variant>
        <vt:i4>0</vt:i4>
      </vt:variant>
      <vt:variant>
        <vt:i4>5</vt:i4>
      </vt:variant>
      <vt:variant>
        <vt:lpwstr>https://cpca.cryptopro.ru:4017/ui/</vt:lpwstr>
      </vt:variant>
      <vt:variant>
        <vt:lpwstr/>
      </vt:variant>
      <vt:variant>
        <vt:i4>6553705</vt:i4>
      </vt:variant>
      <vt:variant>
        <vt:i4>96</vt:i4>
      </vt:variant>
      <vt:variant>
        <vt:i4>0</vt:i4>
      </vt:variant>
      <vt:variant>
        <vt:i4>5</vt:i4>
      </vt:variant>
      <vt:variant>
        <vt:lpwstr>https://cpca.cryptopro.ru:4017/ui/</vt:lpwstr>
      </vt:variant>
      <vt:variant>
        <vt:lpwstr/>
      </vt:variant>
      <vt:variant>
        <vt:i4>2883591</vt:i4>
      </vt:variant>
      <vt:variant>
        <vt:i4>93</vt:i4>
      </vt:variant>
      <vt:variant>
        <vt:i4>0</vt:i4>
      </vt:variant>
      <vt:variant>
        <vt:i4>5</vt:i4>
      </vt:variant>
      <vt:variant>
        <vt:lpwstr>mailto:SignCA@nbki.ru</vt:lpwstr>
      </vt:variant>
      <vt:variant>
        <vt:lpwstr/>
      </vt:variant>
      <vt:variant>
        <vt:i4>131092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Form4</vt:lpwstr>
      </vt:variant>
      <vt:variant>
        <vt:i4>131092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Form4</vt:lpwstr>
      </vt:variant>
      <vt:variant>
        <vt:i4>6553705</vt:i4>
      </vt:variant>
      <vt:variant>
        <vt:i4>84</vt:i4>
      </vt:variant>
      <vt:variant>
        <vt:i4>0</vt:i4>
      </vt:variant>
      <vt:variant>
        <vt:i4>5</vt:i4>
      </vt:variant>
      <vt:variant>
        <vt:lpwstr>https://cpca.cryptopro.ru:4017/ui/</vt:lpwstr>
      </vt:variant>
      <vt:variant>
        <vt:lpwstr/>
      </vt:variant>
      <vt:variant>
        <vt:i4>655385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ProductionFileInstruction</vt:lpwstr>
      </vt:variant>
      <vt:variant>
        <vt:i4>6881391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TestFileInstruction</vt:lpwstr>
      </vt:variant>
      <vt:variant>
        <vt:i4>7077985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CertificateInstruction</vt:lpwstr>
      </vt:variant>
      <vt:variant>
        <vt:i4>131092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Form3</vt:lpwstr>
      </vt:variant>
      <vt:variant>
        <vt:i4>131092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Form2</vt:lpwstr>
      </vt:variant>
      <vt:variant>
        <vt:i4>131092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Form1</vt:lpwstr>
      </vt:variant>
      <vt:variant>
        <vt:i4>131092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Form4</vt:lpwstr>
      </vt:variant>
      <vt:variant>
        <vt:i4>1769528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_Toc262489075</vt:lpwstr>
      </vt:variant>
      <vt:variant>
        <vt:i4>1769528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_Toc262489074</vt:lpwstr>
      </vt:variant>
      <vt:variant>
        <vt:i4>1769528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_Toc262489073</vt:lpwstr>
      </vt:variant>
      <vt:variant>
        <vt:i4>1769528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_Toc262489072</vt:lpwstr>
      </vt:variant>
      <vt:variant>
        <vt:i4>1769528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_Toc262489071</vt:lpwstr>
      </vt:variant>
      <vt:variant>
        <vt:i4>1769528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_Toc262489070</vt:lpwstr>
      </vt:variant>
      <vt:variant>
        <vt:i4>1703992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_Toc262489069</vt:lpwstr>
      </vt:variant>
      <vt:variant>
        <vt:i4>1703992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_Toc262489068</vt:lpwstr>
      </vt:variant>
      <vt:variant>
        <vt:i4>1703992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_Toc262489067</vt:lpwstr>
      </vt:variant>
      <vt:variant>
        <vt:i4>1703992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_Toc262489066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действия, необходимые для начала передачи данных в НБКИ</dc:title>
  <dc:creator>НБКИ</dc:creator>
  <dc:description>Версия: 2014.09.05.</dc:description>
  <cp:lastModifiedBy>Автор</cp:lastModifiedBy>
  <cp:revision>3</cp:revision>
  <cp:lastPrinted>2006-12-12T13:39:00Z</cp:lastPrinted>
  <dcterms:created xsi:type="dcterms:W3CDTF">2021-06-25T09:20:00Z</dcterms:created>
  <dcterms:modified xsi:type="dcterms:W3CDTF">2021-06-25T11:22:00Z</dcterms:modified>
</cp:coreProperties>
</file>