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A56" w:rsidRDefault="003E5A56" w:rsidP="003E5A56">
      <w:pPr>
        <w:jc w:val="center"/>
        <w:rPr>
          <w:b/>
          <w:sz w:val="32"/>
          <w:szCs w:val="32"/>
        </w:rPr>
      </w:pPr>
      <w:r w:rsidRPr="00DE3C5D">
        <w:rPr>
          <w:b/>
          <w:sz w:val="32"/>
          <w:szCs w:val="32"/>
        </w:rPr>
        <w:t>ТЗ на доставку посылок</w:t>
      </w:r>
      <w:r>
        <w:rPr>
          <w:b/>
          <w:sz w:val="32"/>
          <w:szCs w:val="32"/>
        </w:rPr>
        <w:t xml:space="preserve"> для терминал данных(киоск)</w:t>
      </w:r>
    </w:p>
    <w:p w:rsidR="003E5A56" w:rsidRPr="000713DA" w:rsidRDefault="003E5A56" w:rsidP="003E5A56">
      <w:pPr>
        <w:pStyle w:val="a3"/>
        <w:numPr>
          <w:ilvl w:val="0"/>
          <w:numId w:val="1"/>
        </w:numPr>
        <w:rPr>
          <w:sz w:val="32"/>
          <w:szCs w:val="32"/>
        </w:rPr>
      </w:pPr>
      <w:r w:rsidRPr="000713DA">
        <w:rPr>
          <w:sz w:val="32"/>
          <w:szCs w:val="32"/>
        </w:rPr>
        <w:t>Форма на ней кнопка (отправить заявку)</w:t>
      </w:r>
    </w:p>
    <w:p w:rsidR="003E5A56" w:rsidRPr="000713DA" w:rsidRDefault="003E5A56" w:rsidP="003E5A56">
      <w:pPr>
        <w:pStyle w:val="a3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2BC5B04" wp14:editId="6EFC8A4F">
            <wp:extent cx="4124325" cy="2276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5A56">
        <w:rPr>
          <w:sz w:val="32"/>
          <w:szCs w:val="32"/>
        </w:rPr>
        <w:t xml:space="preserve"> </w:t>
      </w:r>
      <w:r w:rsidRPr="000713DA">
        <w:rPr>
          <w:sz w:val="32"/>
          <w:szCs w:val="32"/>
        </w:rPr>
        <w:t>Нажали</w:t>
      </w:r>
    </w:p>
    <w:p w:rsidR="003E5A56" w:rsidRPr="000713DA" w:rsidRDefault="003E5A56" w:rsidP="003E5A56">
      <w:pPr>
        <w:pStyle w:val="a3"/>
        <w:numPr>
          <w:ilvl w:val="0"/>
          <w:numId w:val="1"/>
        </w:numPr>
        <w:rPr>
          <w:sz w:val="32"/>
          <w:szCs w:val="32"/>
        </w:rPr>
      </w:pPr>
      <w:r w:rsidRPr="000713DA">
        <w:rPr>
          <w:sz w:val="32"/>
          <w:szCs w:val="32"/>
        </w:rPr>
        <w:t>Следующая форма</w:t>
      </w:r>
    </w:p>
    <w:p w:rsidR="00037E94" w:rsidRDefault="003E5A56">
      <w:r>
        <w:t xml:space="preserve">               </w:t>
      </w:r>
      <w:r>
        <w:rPr>
          <w:noProof/>
          <w:lang w:eastAsia="ru-RU"/>
        </w:rPr>
        <w:drawing>
          <wp:inline distT="0" distB="0" distL="0" distR="0" wp14:anchorId="4BADAA05" wp14:editId="60605A74">
            <wp:extent cx="3733800" cy="2209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49D5">
        <w:t>Нажали</w:t>
      </w:r>
    </w:p>
    <w:p w:rsidR="004549D5" w:rsidRPr="004549D5" w:rsidRDefault="003E5A56" w:rsidP="003E5A56">
      <w:pPr>
        <w:pStyle w:val="a3"/>
        <w:numPr>
          <w:ilvl w:val="0"/>
          <w:numId w:val="1"/>
        </w:numPr>
        <w:rPr>
          <w:sz w:val="32"/>
          <w:szCs w:val="32"/>
        </w:rPr>
      </w:pPr>
      <w:r w:rsidRPr="004549D5">
        <w:rPr>
          <w:sz w:val="32"/>
          <w:szCs w:val="32"/>
        </w:rPr>
        <w:lastRenderedPageBreak/>
        <w:t xml:space="preserve">Следующая форма         </w:t>
      </w:r>
      <w:r w:rsidR="004549D5">
        <w:rPr>
          <w:noProof/>
          <w:lang w:eastAsia="ru-RU"/>
        </w:rPr>
        <w:drawing>
          <wp:inline distT="0" distB="0" distL="0" distR="0" wp14:anchorId="18D06F2F" wp14:editId="7B055637">
            <wp:extent cx="4695825" cy="37814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A56" w:rsidRDefault="003E5A56"/>
    <w:p w:rsidR="004549D5" w:rsidRPr="004549D5" w:rsidRDefault="004549D5" w:rsidP="004549D5">
      <w:pPr>
        <w:rPr>
          <w:sz w:val="32"/>
          <w:szCs w:val="32"/>
        </w:rPr>
      </w:pPr>
      <w:r w:rsidRPr="004549D5">
        <w:rPr>
          <w:sz w:val="32"/>
          <w:szCs w:val="32"/>
        </w:rPr>
        <w:t>Поля дата и время содержат соответствующей формат</w:t>
      </w:r>
    </w:p>
    <w:p w:rsidR="004549D5" w:rsidRDefault="004549D5" w:rsidP="004549D5">
      <w:pPr>
        <w:rPr>
          <w:sz w:val="32"/>
          <w:szCs w:val="32"/>
        </w:rPr>
      </w:pPr>
      <w:r w:rsidRPr="000713DA">
        <w:rPr>
          <w:sz w:val="32"/>
          <w:szCs w:val="32"/>
        </w:rPr>
        <w:t xml:space="preserve">нажали </w:t>
      </w:r>
      <w:r w:rsidR="009F63E4">
        <w:rPr>
          <w:sz w:val="32"/>
          <w:szCs w:val="32"/>
        </w:rPr>
        <w:t xml:space="preserve">«отправить» </w:t>
      </w:r>
      <w:r w:rsidRPr="000713DA">
        <w:rPr>
          <w:sz w:val="32"/>
          <w:szCs w:val="32"/>
        </w:rPr>
        <w:t>и распечаталась этикетка с полной информацией, которая была занесена</w:t>
      </w:r>
      <w:r w:rsidR="009F63E4">
        <w:rPr>
          <w:sz w:val="32"/>
          <w:szCs w:val="32"/>
        </w:rPr>
        <w:t xml:space="preserve"> + заказчик (ответственный) и</w:t>
      </w:r>
      <w:r w:rsidRPr="000713DA">
        <w:rPr>
          <w:sz w:val="32"/>
          <w:szCs w:val="32"/>
        </w:rPr>
        <w:t xml:space="preserve"> открылась первоначально форма</w:t>
      </w:r>
    </w:p>
    <w:p w:rsidR="004549D5" w:rsidRPr="004549D5" w:rsidRDefault="004549D5" w:rsidP="004549D5">
      <w:pPr>
        <w:pStyle w:val="a3"/>
        <w:numPr>
          <w:ilvl w:val="0"/>
          <w:numId w:val="1"/>
        </w:numPr>
        <w:rPr>
          <w:sz w:val="32"/>
          <w:szCs w:val="32"/>
        </w:rPr>
      </w:pPr>
      <w:r w:rsidRPr="004549D5">
        <w:rPr>
          <w:sz w:val="32"/>
          <w:szCs w:val="32"/>
        </w:rPr>
        <w:t>Данные, которые заносятся должны как-то хранится в базе, когда пользователь начал ввод этих данных и вводил их ранее программа должно предложить занести «автоматом» эти данные</w:t>
      </w:r>
    </w:p>
    <w:p w:rsidR="004549D5" w:rsidRDefault="009F63E4" w:rsidP="004549D5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В</w:t>
      </w:r>
      <w:r w:rsidR="004549D5" w:rsidRPr="002C7725">
        <w:rPr>
          <w:sz w:val="32"/>
          <w:szCs w:val="32"/>
        </w:rPr>
        <w:t xml:space="preserve"> базе должен создаться документ «</w:t>
      </w:r>
      <w:proofErr w:type="spellStart"/>
      <w:r w:rsidR="004549D5" w:rsidRPr="002C7725">
        <w:rPr>
          <w:sz w:val="32"/>
          <w:szCs w:val="32"/>
        </w:rPr>
        <w:t>МегаЛогист_МаршрутноеЗадание</w:t>
      </w:r>
      <w:proofErr w:type="spellEnd"/>
      <w:r w:rsidR="004549D5" w:rsidRPr="002C7725">
        <w:rPr>
          <w:sz w:val="32"/>
          <w:szCs w:val="32"/>
        </w:rPr>
        <w:t>»</w:t>
      </w:r>
      <w:r w:rsidR="004549D5">
        <w:rPr>
          <w:sz w:val="32"/>
          <w:szCs w:val="32"/>
        </w:rPr>
        <w:t xml:space="preserve">. Это документ уже есть в </w:t>
      </w:r>
      <w:r w:rsidR="004549D5">
        <w:rPr>
          <w:sz w:val="32"/>
          <w:szCs w:val="32"/>
        </w:rPr>
        <w:lastRenderedPageBreak/>
        <w:t>нашей базе</w:t>
      </w:r>
      <w:r>
        <w:rPr>
          <w:sz w:val="32"/>
          <w:szCs w:val="32"/>
        </w:rPr>
        <w:t>,</w:t>
      </w:r>
      <w:r w:rsidR="004549D5">
        <w:rPr>
          <w:sz w:val="32"/>
          <w:szCs w:val="32"/>
        </w:rPr>
        <w:t xml:space="preserve"> его просто надо создать и заполнить.</w:t>
      </w:r>
      <w:r w:rsidR="004549D5">
        <w:rPr>
          <w:noProof/>
          <w:lang w:eastAsia="ru-RU"/>
        </w:rPr>
        <w:drawing>
          <wp:inline distT="0" distB="0" distL="0" distR="0" wp14:anchorId="6363E12A" wp14:editId="09C1F355">
            <wp:extent cx="5388898" cy="3790950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2258" cy="379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9D5" w:rsidRDefault="004549D5" w:rsidP="004549D5">
      <w:pPr>
        <w:pStyle w:val="a3"/>
      </w:pPr>
    </w:p>
    <w:p w:rsidR="004549D5" w:rsidRDefault="004549D5" w:rsidP="004549D5">
      <w:pPr>
        <w:pStyle w:val="a3"/>
      </w:pPr>
    </w:p>
    <w:p w:rsidR="004549D5" w:rsidRDefault="004549D5" w:rsidP="004549D5">
      <w:pPr>
        <w:pStyle w:val="a3"/>
      </w:pPr>
      <w:r>
        <w:t>Заполняем (Курьер,</w:t>
      </w:r>
      <w:r w:rsidR="009F63E4">
        <w:t xml:space="preserve"> Дата доставки, Адрес доставки, дополнение, комментарий, Контактное лицо, телефон, Ответственный)</w:t>
      </w:r>
    </w:p>
    <w:p w:rsidR="009F63E4" w:rsidRDefault="009F63E4" w:rsidP="004549D5">
      <w:pPr>
        <w:pStyle w:val="a3"/>
      </w:pPr>
    </w:p>
    <w:p w:rsidR="009F63E4" w:rsidRPr="009F63E4" w:rsidRDefault="009F63E4" w:rsidP="009F63E4">
      <w:pPr>
        <w:pStyle w:val="a3"/>
        <w:numPr>
          <w:ilvl w:val="0"/>
          <w:numId w:val="1"/>
        </w:numPr>
        <w:rPr>
          <w:sz w:val="32"/>
          <w:szCs w:val="32"/>
        </w:rPr>
      </w:pPr>
      <w:r>
        <w:t>«</w:t>
      </w:r>
      <w:r w:rsidRPr="009F63E4">
        <w:rPr>
          <w:sz w:val="32"/>
          <w:szCs w:val="32"/>
        </w:rPr>
        <w:t>Ответственный» пользователь подходит к терминалу прикладывает карточку, и программа понимает, кто это и подставляет его ответственным. Для пользователя это все скрыто.</w:t>
      </w:r>
    </w:p>
    <w:p w:rsidR="009F63E4" w:rsidRDefault="009F63E4" w:rsidP="009F63E4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После создания документа. Если дата и время сегодня, тогда у трех пользователь или может быть сделать роль, должно появиться окно, что появилась срочная доставка.</w:t>
      </w:r>
    </w:p>
    <w:p w:rsidR="009F63E4" w:rsidRDefault="009F63E4" w:rsidP="009F63E4">
      <w:pPr>
        <w:rPr>
          <w:sz w:val="32"/>
          <w:szCs w:val="32"/>
        </w:rPr>
      </w:pPr>
    </w:p>
    <w:p w:rsidR="009F63E4" w:rsidRDefault="009F63E4" w:rsidP="009F63E4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Срок до 10.02.2021 (включительно)</w:t>
      </w:r>
    </w:p>
    <w:p w:rsidR="009F63E4" w:rsidRDefault="009F63E4" w:rsidP="009F63E4">
      <w:pP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>
        <w:rPr>
          <w:sz w:val="32"/>
          <w:szCs w:val="32"/>
        </w:rPr>
        <w:t xml:space="preserve">Подключение к нашей базе по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TeamViewer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или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AnyDesk</w:t>
      </w:r>
      <w:proofErr w:type="spellEnd"/>
    </w:p>
    <w:p w:rsidR="009F63E4" w:rsidRDefault="008252F5" w:rsidP="009F63E4">
      <w:pPr>
        <w:rPr>
          <w:sz w:val="32"/>
          <w:szCs w:val="32"/>
        </w:rPr>
      </w:pPr>
      <w:r>
        <w:rPr>
          <w:sz w:val="32"/>
          <w:szCs w:val="32"/>
        </w:rPr>
        <w:t>Без пункта 4 ТЗ не будет оплачено, даже если Вы сделаете все остальное.</w:t>
      </w:r>
    </w:p>
    <w:p w:rsidR="008252F5" w:rsidRDefault="008252F5" w:rsidP="009F63E4">
      <w:pPr>
        <w:rPr>
          <w:sz w:val="32"/>
          <w:szCs w:val="32"/>
        </w:rPr>
      </w:pPr>
      <w:r>
        <w:rPr>
          <w:sz w:val="32"/>
          <w:szCs w:val="32"/>
        </w:rPr>
        <w:t>Цель ТЗ, чтобы пользователь заносил данные очень быстро и не тратил для этого много времени.</w:t>
      </w:r>
    </w:p>
    <w:p w:rsidR="005F28B6" w:rsidRDefault="005F28B6" w:rsidP="009F63E4">
      <w:pPr>
        <w:rPr>
          <w:sz w:val="32"/>
          <w:szCs w:val="32"/>
        </w:rPr>
      </w:pPr>
    </w:p>
    <w:p w:rsidR="005F28B6" w:rsidRDefault="005F28B6" w:rsidP="009F63E4">
      <w:pPr>
        <w:rPr>
          <w:sz w:val="32"/>
          <w:szCs w:val="32"/>
        </w:rPr>
      </w:pPr>
      <w:r>
        <w:rPr>
          <w:sz w:val="32"/>
          <w:szCs w:val="32"/>
        </w:rPr>
        <w:t>Конфигурация 1С УПП (1.3.14.1)</w:t>
      </w:r>
    </w:p>
    <w:p w:rsidR="008252F5" w:rsidRPr="008252F5" w:rsidRDefault="008252F5" w:rsidP="009F63E4">
      <w:pPr>
        <w:rPr>
          <w:sz w:val="32"/>
          <w:szCs w:val="32"/>
        </w:rPr>
      </w:pPr>
    </w:p>
    <w:p w:rsidR="009F63E4" w:rsidRPr="009F63E4" w:rsidRDefault="009F63E4" w:rsidP="009F63E4">
      <w:pPr>
        <w:rPr>
          <w:sz w:val="32"/>
          <w:szCs w:val="32"/>
        </w:rPr>
      </w:pPr>
    </w:p>
    <w:p w:rsidR="009F63E4" w:rsidRDefault="009F63E4" w:rsidP="009F63E4">
      <w:pPr>
        <w:pStyle w:val="a3"/>
      </w:pPr>
    </w:p>
    <w:p w:rsidR="009F63E4" w:rsidRDefault="009F63E4" w:rsidP="009F63E4">
      <w:pPr>
        <w:pStyle w:val="a3"/>
      </w:pPr>
      <w:r>
        <w:t xml:space="preserve"> </w:t>
      </w:r>
    </w:p>
    <w:p w:rsidR="003E5A56" w:rsidRDefault="003E5A56"/>
    <w:p w:rsidR="003E5A56" w:rsidRDefault="003E5A56"/>
    <w:p w:rsidR="003E5A56" w:rsidRDefault="003E5A56"/>
    <w:sectPr w:rsidR="003E5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E3AAF"/>
    <w:multiLevelType w:val="hybridMultilevel"/>
    <w:tmpl w:val="3DC86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41E42"/>
    <w:multiLevelType w:val="hybridMultilevel"/>
    <w:tmpl w:val="3DC86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97B38"/>
    <w:multiLevelType w:val="hybridMultilevel"/>
    <w:tmpl w:val="3DC86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56"/>
    <w:rsid w:val="003051A6"/>
    <w:rsid w:val="003E5A56"/>
    <w:rsid w:val="004549D5"/>
    <w:rsid w:val="005F28B6"/>
    <w:rsid w:val="008252F5"/>
    <w:rsid w:val="009F63E4"/>
    <w:rsid w:val="00C958E7"/>
    <w:rsid w:val="00E4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37EBF-A4F3-4E0A-B3A4-0DFDA798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Bor</dc:creator>
  <cp:keywords/>
  <dc:description/>
  <cp:lastModifiedBy>Marina Bor</cp:lastModifiedBy>
  <cp:revision>4</cp:revision>
  <dcterms:created xsi:type="dcterms:W3CDTF">2021-02-08T07:57:00Z</dcterms:created>
  <dcterms:modified xsi:type="dcterms:W3CDTF">2021-02-08T09:04:00Z</dcterms:modified>
</cp:coreProperties>
</file>