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434"/>
        <w:gridCol w:w="806"/>
        <w:gridCol w:w="1070"/>
        <w:gridCol w:w="1566"/>
        <w:gridCol w:w="388"/>
        <w:gridCol w:w="202"/>
        <w:gridCol w:w="186"/>
        <w:gridCol w:w="698"/>
        <w:gridCol w:w="698"/>
        <w:gridCol w:w="946"/>
        <w:gridCol w:w="450"/>
        <w:gridCol w:w="1395"/>
        <w:gridCol w:w="1705"/>
      </w:tblGrid>
      <w:tr>
        <w:tblPrEx>
          <w:tblCellMar>
            <w:top w:w="0" w:type="dxa"/>
            <w:bottom w:w="0" w:type="dxa"/>
          </w:tblCellMar>
        </w:tblPrEx>
        <w:trPr>
          <w:trHeight w:hRule="exact" w:val="348"/>
        </w:trPr>
        <w:tc>
          <w:tcPr>
            <w:tcW w:w="10544" w:type="dxa"/>
            <w:gridSpan w:val="13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9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28"/>
                <w:szCs w:val="28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28"/>
                <w:szCs w:val="28"/>
                <w:vertAlign w:val="baseline"/>
              </w:rPr>
              <w:t>Расходная накладная № 5354 от 12 октября 2020 года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74"/>
        </w:trPr>
        <w:tc>
          <w:tcPr>
            <w:tcW w:w="10544" w:type="dxa"/>
            <w:gridSpan w:val="1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61"/>
        </w:trPr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  <w:t>Поставщик:</w:t>
            </w:r>
          </w:p>
        </w:tc>
        <w:tc>
          <w:tcPr>
            <w:tcW w:w="93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ahoma" w:hAnsi="Tahoma" w:cs="Tahoma"/>
                <w:b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/>
                <w:bCs/>
                <w:color w:val="#000000"/>
                <w:w w:val="105"/>
                <w:sz w:val="20"/>
                <w:szCs w:val="20"/>
                <w:vertAlign w:val="baseline"/>
              </w:rPr>
              <w:t>ОАО "Амургаз"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61"/>
        </w:trPr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  <w:t>Покупатель:</w:t>
            </w:r>
          </w:p>
        </w:tc>
        <w:tc>
          <w:tcPr>
            <w:tcW w:w="93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ahoma" w:hAnsi="Tahoma" w:cs="Tahoma"/>
                <w:b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/>
                <w:bCs/>
                <w:color w:val="#000000"/>
                <w:w w:val="105"/>
                <w:sz w:val="20"/>
                <w:szCs w:val="20"/>
                <w:vertAlign w:val="baseline"/>
              </w:rPr>
              <w:t>ЩЕРБАКОВА ОКСАНА АНАТОЛЬЕВНА, Амурская, 140, кв. 65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60"/>
        </w:trPr>
        <w:tc>
          <w:tcPr>
            <w:tcW w:w="10544" w:type="dxa"/>
            <w:gridSpan w:val="1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434" w:type="dxa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  <w:t>№</w:t>
            </w:r>
          </w:p>
        </w:tc>
        <w:tc>
          <w:tcPr>
            <w:tcW w:w="3442" w:type="dxa"/>
            <w:gridSpan w:val="3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  <w:t>Товар</w:t>
            </w:r>
          </w:p>
        </w:tc>
        <w:tc>
          <w:tcPr>
            <w:tcW w:w="776" w:type="dxa"/>
            <w:gridSpan w:val="3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  <w:t>Мест</w:t>
            </w:r>
          </w:p>
        </w:tc>
        <w:tc>
          <w:tcPr>
            <w:tcW w:w="1396" w:type="dxa"/>
            <w:gridSpan w:val="2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  <w:t>Количество</w:t>
            </w:r>
          </w:p>
        </w:tc>
        <w:tc>
          <w:tcPr>
            <w:tcW w:w="1396" w:type="dxa"/>
            <w:gridSpan w:val="2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  <w:t>Цена</w:t>
            </w:r>
          </w:p>
        </w:tc>
        <w:tc>
          <w:tcPr>
            <w:tcW w:w="1395" w:type="dxa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  <w:t>Сумма</w:t>
            </w:r>
          </w:p>
        </w:tc>
        <w:tc>
          <w:tcPr>
            <w:tcW w:w="1705" w:type="dxa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t>Номер ГТД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434" w:type="dxa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442" w:type="dxa"/>
            <w:gridSpan w:val="3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776" w:type="dxa"/>
            <w:gridSpan w:val="3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396" w:type="dxa"/>
            <w:gridSpan w:val="2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396" w:type="dxa"/>
            <w:gridSpan w:val="2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395" w:type="dxa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705" w:type="dxa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center"/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16"/>
                <w:szCs w:val="16"/>
                <w:vertAlign w:val="baseline"/>
              </w:rPr>
              <w:t>Страна происхождения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434" w:type="dxa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  <w:t>1</w:t>
            </w:r>
          </w:p>
        </w:tc>
        <w:tc>
          <w:tcPr>
            <w:tcW w:w="3442" w:type="dxa"/>
            <w:gridSpan w:val="3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  <w:t>5984 Кран шаровый /15/</w:t>
            </w:r>
          </w:p>
        </w:tc>
        <w:tc>
          <w:tcPr>
            <w:tcW w:w="388" w:type="dxa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88" w:type="dxa"/>
            <w:gridSpan w:val="2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  <w:t>шт.</w:t>
            </w:r>
          </w:p>
        </w:tc>
        <w:tc>
          <w:tcPr>
            <w:tcW w:w="698" w:type="dxa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  <w:t>1</w:t>
            </w:r>
          </w:p>
        </w:tc>
        <w:tc>
          <w:tcPr>
            <w:tcW w:w="698" w:type="dxa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  <w:t>шт.</w:t>
            </w:r>
          </w:p>
        </w:tc>
        <w:tc>
          <w:tcPr>
            <w:tcW w:w="1396" w:type="dxa"/>
            <w:gridSpan w:val="2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  <w:t>255,00</w:t>
            </w:r>
          </w:p>
        </w:tc>
        <w:tc>
          <w:tcPr>
            <w:tcW w:w="1395" w:type="dxa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  <w:t>255,00</w:t>
            </w:r>
          </w:p>
        </w:tc>
        <w:tc>
          <w:tcPr>
            <w:tcW w:w="1705" w:type="dxa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434" w:type="dxa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442" w:type="dxa"/>
            <w:gridSpan w:val="3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88" w:type="dxa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88" w:type="dxa"/>
            <w:gridSpan w:val="2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98" w:type="dxa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98" w:type="dxa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396" w:type="dxa"/>
            <w:gridSpan w:val="2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395" w:type="dxa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705" w:type="dxa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434" w:type="dxa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  <w:t>2</w:t>
            </w:r>
          </w:p>
        </w:tc>
        <w:tc>
          <w:tcPr>
            <w:tcW w:w="3442" w:type="dxa"/>
            <w:gridSpan w:val="3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  <w:t>5095 Рез/ ткан подв  Г-Ш  1,2м</w:t>
            </w:r>
          </w:p>
        </w:tc>
        <w:tc>
          <w:tcPr>
            <w:tcW w:w="388" w:type="dxa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88" w:type="dxa"/>
            <w:gridSpan w:val="2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  <w:t>шт.</w:t>
            </w:r>
          </w:p>
        </w:tc>
        <w:tc>
          <w:tcPr>
            <w:tcW w:w="698" w:type="dxa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  <w:t>1</w:t>
            </w:r>
          </w:p>
        </w:tc>
        <w:tc>
          <w:tcPr>
            <w:tcW w:w="698" w:type="dxa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  <w:t>шт.</w:t>
            </w:r>
          </w:p>
        </w:tc>
        <w:tc>
          <w:tcPr>
            <w:tcW w:w="1396" w:type="dxa"/>
            <w:gridSpan w:val="2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  <w:t>205,00</w:t>
            </w:r>
          </w:p>
        </w:tc>
        <w:tc>
          <w:tcPr>
            <w:tcW w:w="1395" w:type="dxa"/>
            <w:vMerge w:val="restart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  <w:t>205,00</w:t>
            </w:r>
          </w:p>
        </w:tc>
        <w:tc>
          <w:tcPr>
            <w:tcW w:w="1705" w:type="dxa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434" w:type="dxa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442" w:type="dxa"/>
            <w:gridSpan w:val="3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88" w:type="dxa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88" w:type="dxa"/>
            <w:gridSpan w:val="2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98" w:type="dxa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698" w:type="dxa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396" w:type="dxa"/>
            <w:gridSpan w:val="2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395" w:type="dxa"/>
            <w:vMerge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1705" w:type="dxa"/>
            <w:tcBorders>
              <w:top w:val="single" w:sz="4" w:space="0" w:color="#000000"/>
              <w:left w:val="single" w:sz="4" w:space="0" w:color="#000000"/>
              <w:bottom w:val="single" w:sz="4" w:space="0" w:color="#000000"/>
              <w:right w:val="single" w:sz="4" w:space="0" w:color="#000000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74" w:lineRule="exact"/>
              <w:ind w:left="15"/>
              <w:jc w:val="center"/>
              <w:rPr>
                <w:rFonts w:ascii="Tahoma" w:hAnsi="Tahoma" w:cs="Tahoma"/>
                <w:bCs/>
                <w:color w:val="#000000"/>
                <w:w w:val="105"/>
                <w:sz w:val="16"/>
                <w:szCs w:val="16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160"/>
        </w:trPr>
        <w:tc>
          <w:tcPr>
            <w:tcW w:w="10544" w:type="dxa"/>
            <w:gridSpan w:val="1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61"/>
        </w:trPr>
        <w:tc>
          <w:tcPr>
            <w:tcW w:w="5350" w:type="dxa"/>
            <w:gridSpan w:val="8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0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  <w:t>Итого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Tahoma" w:hAnsi="Tahoma" w:cs="Tahoma"/>
                <w:b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/>
                <w:bCs/>
                <w:color w:val="#000000"/>
                <w:w w:val="105"/>
                <w:sz w:val="20"/>
                <w:szCs w:val="20"/>
                <w:vertAlign w:val="baseline"/>
              </w:rPr>
              <w:t>460,00</w:t>
            </w:r>
          </w:p>
        </w:tc>
        <w:tc>
          <w:tcPr>
            <w:tcW w:w="1705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61"/>
        </w:trPr>
        <w:tc>
          <w:tcPr>
            <w:tcW w:w="5350" w:type="dxa"/>
            <w:gridSpan w:val="8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  <w:tc>
          <w:tcPr>
            <w:tcW w:w="20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  <w:t>в том числе НДС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right"/>
              <w:rPr>
                <w:rFonts w:ascii="Tahoma" w:hAnsi="Tahoma" w:cs="Tahoma"/>
                <w:b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/>
                <w:bCs/>
                <w:color w:val="#000000"/>
                <w:w w:val="105"/>
                <w:sz w:val="20"/>
                <w:szCs w:val="20"/>
                <w:vertAlign w:val="baseline"/>
              </w:rPr>
              <w:t>70,17</w:t>
            </w:r>
          </w:p>
        </w:tc>
        <w:tc>
          <w:tcPr>
            <w:tcW w:w="1705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319"/>
        </w:trPr>
        <w:tc>
          <w:tcPr>
            <w:tcW w:w="23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  <w:t>Всего наименований 2</w:t>
            </w:r>
          </w:p>
        </w:tc>
        <w:tc>
          <w:tcPr>
            <w:tcW w:w="65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  <w:t>на сумму 460,00 руб.</w:t>
            </w:r>
          </w:p>
        </w:tc>
        <w:tc>
          <w:tcPr>
            <w:tcW w:w="1705" w:type="dxa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319"/>
        </w:trPr>
        <w:tc>
          <w:tcPr>
            <w:tcW w:w="10544" w:type="dxa"/>
            <w:gridSpan w:val="13"/>
            <w:tcBorders>
              <w:top w:val="nil"/>
              <w:left w:val="nil"/>
              <w:bottom w:val="single" w:sz="4" w:space="0" w:color="#000000"/>
              <w:right w:val="nil"/>
            </w:tcBorders>
            <w:shd w:val="clear" w:color="auto" w:fill="#FFFFFF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/>
                <w:bCs/>
                <w:color w:val="#000000"/>
                <w:w w:val="105"/>
                <w:sz w:val="20"/>
                <w:szCs w:val="20"/>
                <w:vertAlign w:val="baseline"/>
              </w:rPr>
              <w:t>Четыреста шестьдесят рублей 00 копеек.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544" w:type="dxa"/>
            <w:gridSpan w:val="13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3" w:lineRule="auto"/>
              <w:ind w:left="15"/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261"/>
        </w:trPr>
        <w:tc>
          <w:tcPr>
            <w:tcW w:w="446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  <w:t>Отпустил ________________________     Получил ________________________     Принял ________________________</w:t>
            </w:r>
          </w:p>
        </w:tc>
        <w:tc>
          <w:tcPr>
            <w:tcW w:w="2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214" w:lineRule="exact"/>
              <w:ind w:left="15"/>
              <w:jc w:val="left"/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  <w:r>
              <w:rPr>
                <w:rFonts w:ascii="Tahoma" w:hAnsi="Tahoma" w:cs="Tahoma"/>
                <w:bCs/>
                <w:color w:val="#000000"/>
                <w:w w:val="105"/>
                <w:sz w:val="20"/>
                <w:szCs w:val="20"/>
                <w:vertAlign w:val="baseline"/>
              </w:rPr>
              <w:t>Белецкий А.А.</w:t>
            </w:r>
          </w:p>
        </w:tc>
        <w:tc>
          <w:tcPr>
            <w:tcW w:w="355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hRule="exact" w:val="58"/>
        </w:trPr>
        <w:tc>
          <w:tcPr>
            <w:tcW w:w="446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2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  <w:tc>
          <w:tcPr>
            <w:tcW w:w="355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#FFFFFF"/>
            <w:vAlign w:val="center"/>
          </w:tcPr>
          <w:p>
            <w:pPr>
              <w:widowControl w:val="0"/>
              <w:autoSpaceDE w:val="0"/>
              <w:autoSpaceDN w:val="0"/>
              <w:adjustRightInd w:val="0"/>
              <w:spacing w:before="29" w:after="0" w:line="185" w:lineRule="exact"/>
              <w:ind w:left="15"/>
              <w:jc w:val="left"/>
              <w:rPr>
                <w:rFonts w:ascii="Times New Roman" w:hAnsi="Times New Roman" w:cs="Times New Roman"/>
                <w:bCs/>
                <w:color w:val="#000000"/>
                <w:w w:val="105"/>
                <w:sz w:val="20"/>
                <w:szCs w:val="20"/>
                <w:vertAlign w:val="baseline"/>
              </w:rPr>
            </w:pPr>
          </w:p>
        </w:tc>
      </w:tr>
    </w:tbl>
    <w:p/>
    <w:sectPr>
      <w:pgSz w:w="11926" w:h="16867"/>
      <w:pgMar w:top="568" w:right="568" w:bottom="568" w:left="1142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E24D2"/>
    <w:rsid w:val="0020686C"/>
    <w:rsid w:val="00571298"/>
    <w:rsid w:val="008E2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FastReports</Application>
  <DocSecurity>0</DocSecurity>
  <ScaleCrop>false</ScaleCrop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2</cp:revision>
  <dcterms:created xsi:type="dcterms:W3CDTF">2010-05-06T08:40:00Z</dcterms:created>
  <dcterms:modified xsi:type="dcterms:W3CDTF">2010-05-06T08:40:00Z</dcterms:modified>
</cp:coreProperties>
</file>