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48E" w:rsidRPr="00C97F3D" w:rsidRDefault="00CA2DD2" w:rsidP="00CA2DD2">
      <w:pPr>
        <w:pStyle w:val="a3"/>
        <w:numPr>
          <w:ilvl w:val="0"/>
          <w:numId w:val="1"/>
        </w:numPr>
        <w:rPr>
          <w:b/>
        </w:rPr>
      </w:pPr>
      <w:r w:rsidRPr="00C97F3D">
        <w:rPr>
          <w:b/>
        </w:rPr>
        <w:t>Расчет налоговой нагрузки:</w:t>
      </w:r>
    </w:p>
    <w:p w:rsidR="00CA2DD2" w:rsidRDefault="00CA2DD2" w:rsidP="00CA2DD2">
      <w:pPr>
        <w:pStyle w:val="a3"/>
      </w:pPr>
      <w:r>
        <w:t>- Документ для расчета суммы уплаченного налога = Списание с расчетного счета (вид операции = уплата налога)</w:t>
      </w:r>
    </w:p>
    <w:p w:rsidR="00CA2DD2" w:rsidRDefault="00CA2DD2" w:rsidP="00CA2DD2">
      <w:pPr>
        <w:pStyle w:val="a3"/>
      </w:pPr>
      <w:r>
        <w:t>- Документ для расчета суммы расходных операций = Списание с расчетного счета (</w:t>
      </w:r>
      <w:r w:rsidR="00C97F3D">
        <w:t>Все расходные операции)</w:t>
      </w:r>
    </w:p>
    <w:p w:rsidR="007A238C" w:rsidRPr="007A238C" w:rsidRDefault="007A238C" w:rsidP="00CA2DD2">
      <w:pPr>
        <w:pStyle w:val="a3"/>
        <w:rPr>
          <w:i/>
        </w:rPr>
      </w:pPr>
      <w:r w:rsidRPr="007A238C">
        <w:rPr>
          <w:i/>
        </w:rPr>
        <w:t xml:space="preserve">Расчет по формуле сумма уплаченного налога за период разделенное на сумму расходных операций умноженное на 100. (значение до 0,00) </w:t>
      </w:r>
    </w:p>
    <w:p w:rsidR="00C97F3D" w:rsidRPr="00C97F3D" w:rsidRDefault="00C97F3D" w:rsidP="00C97F3D">
      <w:pPr>
        <w:pStyle w:val="a3"/>
        <w:numPr>
          <w:ilvl w:val="0"/>
          <w:numId w:val="1"/>
        </w:numPr>
        <w:rPr>
          <w:b/>
        </w:rPr>
      </w:pPr>
      <w:r w:rsidRPr="00C97F3D">
        <w:rPr>
          <w:b/>
        </w:rPr>
        <w:t>Расчет НДС</w:t>
      </w:r>
    </w:p>
    <w:p w:rsidR="00C97F3D" w:rsidRDefault="00C97F3D" w:rsidP="00C97F3D">
      <w:pPr>
        <w:pStyle w:val="a3"/>
      </w:pPr>
      <w:r>
        <w:t>- Документ для расчета исходящего НДС = Поступление на расчетный счет (Критерий = ставка НДС)</w:t>
      </w:r>
    </w:p>
    <w:p w:rsidR="00C97F3D" w:rsidRDefault="00C97F3D" w:rsidP="00C97F3D">
      <w:pPr>
        <w:pStyle w:val="a3"/>
      </w:pPr>
      <w:r>
        <w:t>- Документ для расчета входящего НДС = Списание с расчетного счета (критерий = ставка НДС)</w:t>
      </w:r>
    </w:p>
    <w:p w:rsidR="007A238C" w:rsidRPr="007A238C" w:rsidRDefault="007A238C" w:rsidP="00C97F3D">
      <w:pPr>
        <w:pStyle w:val="a3"/>
        <w:rPr>
          <w:i/>
        </w:rPr>
      </w:pPr>
      <w:r w:rsidRPr="007A238C">
        <w:rPr>
          <w:i/>
        </w:rPr>
        <w:t xml:space="preserve">Для расчета используются показатели: </w:t>
      </w:r>
    </w:p>
    <w:p w:rsidR="007A238C" w:rsidRPr="007A238C" w:rsidRDefault="007A238C" w:rsidP="00C97F3D">
      <w:pPr>
        <w:pStyle w:val="a3"/>
        <w:rPr>
          <w:i/>
        </w:rPr>
      </w:pPr>
      <w:r w:rsidRPr="007A238C">
        <w:rPr>
          <w:i/>
        </w:rPr>
        <w:t>всего поступлений на расчетный счет</w:t>
      </w:r>
    </w:p>
    <w:p w:rsidR="007A238C" w:rsidRPr="007A238C" w:rsidRDefault="007A238C" w:rsidP="00C97F3D">
      <w:pPr>
        <w:pStyle w:val="a3"/>
        <w:rPr>
          <w:i/>
        </w:rPr>
      </w:pPr>
      <w:r w:rsidRPr="007A238C">
        <w:rPr>
          <w:i/>
        </w:rPr>
        <w:t>всего списаний с расчетного счета</w:t>
      </w:r>
    </w:p>
    <w:p w:rsidR="007A238C" w:rsidRPr="007A238C" w:rsidRDefault="007A238C" w:rsidP="00C97F3D">
      <w:pPr>
        <w:pStyle w:val="a3"/>
        <w:rPr>
          <w:i/>
        </w:rPr>
      </w:pPr>
      <w:r w:rsidRPr="007A238C">
        <w:rPr>
          <w:i/>
        </w:rPr>
        <w:t>всего поступлений с НДС</w:t>
      </w:r>
    </w:p>
    <w:p w:rsidR="007A238C" w:rsidRPr="007A238C" w:rsidRDefault="007A238C" w:rsidP="00C97F3D">
      <w:pPr>
        <w:pStyle w:val="a3"/>
        <w:rPr>
          <w:i/>
        </w:rPr>
      </w:pPr>
      <w:r w:rsidRPr="007A238C">
        <w:rPr>
          <w:i/>
        </w:rPr>
        <w:t xml:space="preserve">всего списаний с НДС </w:t>
      </w:r>
    </w:p>
    <w:p w:rsidR="00C97F3D" w:rsidRPr="00C97F3D" w:rsidRDefault="00C97F3D" w:rsidP="00C97F3D">
      <w:pPr>
        <w:pStyle w:val="a3"/>
        <w:numPr>
          <w:ilvl w:val="0"/>
          <w:numId w:val="1"/>
        </w:numPr>
        <w:rPr>
          <w:b/>
        </w:rPr>
      </w:pPr>
      <w:r>
        <w:t xml:space="preserve"> </w:t>
      </w:r>
      <w:r w:rsidRPr="00C97F3D">
        <w:rPr>
          <w:b/>
        </w:rPr>
        <w:t>Снятие наличных с расчетного счета</w:t>
      </w:r>
    </w:p>
    <w:p w:rsidR="00C97F3D" w:rsidRDefault="00C97F3D" w:rsidP="00C97F3D">
      <w:pPr>
        <w:pStyle w:val="a3"/>
      </w:pPr>
      <w:r>
        <w:t>- Документ для расчета суммы расходных операций = Списание с расчетного счета (Все расходные операции)</w:t>
      </w:r>
    </w:p>
    <w:p w:rsidR="00C97F3D" w:rsidRDefault="00C97F3D" w:rsidP="00C97F3D">
      <w:pPr>
        <w:pStyle w:val="a3"/>
      </w:pPr>
      <w:r>
        <w:t xml:space="preserve">- Документ для расчета суммы снятия наличных = Списание с расчетного счета (Вид операции </w:t>
      </w:r>
      <w:r w:rsidR="00B86DAC">
        <w:t xml:space="preserve">= </w:t>
      </w:r>
      <w:r>
        <w:t>снятие наличных в кассу)</w:t>
      </w:r>
    </w:p>
    <w:p w:rsidR="00C97F3D" w:rsidRPr="00B86DAC" w:rsidRDefault="00C97F3D" w:rsidP="00C97F3D">
      <w:pPr>
        <w:pStyle w:val="a3"/>
        <w:numPr>
          <w:ilvl w:val="0"/>
          <w:numId w:val="1"/>
        </w:numPr>
        <w:rPr>
          <w:b/>
        </w:rPr>
      </w:pPr>
      <w:r w:rsidRPr="00B86DAC">
        <w:rPr>
          <w:b/>
        </w:rPr>
        <w:t>Перевод физическим лицам</w:t>
      </w:r>
    </w:p>
    <w:p w:rsidR="00C97F3D" w:rsidRDefault="00C97F3D" w:rsidP="00C97F3D">
      <w:pPr>
        <w:pStyle w:val="a3"/>
      </w:pPr>
      <w:r>
        <w:t>- Документ для расчета суммы расходных операций = Списание с расчетного счета (Все расходные операции)</w:t>
      </w:r>
    </w:p>
    <w:p w:rsidR="00C97F3D" w:rsidRDefault="00C97F3D" w:rsidP="00C97F3D">
      <w:pPr>
        <w:pStyle w:val="a3"/>
      </w:pPr>
      <w:r>
        <w:t>- Документ для расчета переводов ФЛ = Списание с расчетного счета (</w:t>
      </w:r>
      <w:r w:rsidR="00B86DAC">
        <w:t>Вид операции = перечисление заработной платы работнику + перечисление подотчетному лицу)</w:t>
      </w:r>
    </w:p>
    <w:p w:rsidR="00B86DAC" w:rsidRPr="00B86DAC" w:rsidRDefault="00B86DAC" w:rsidP="00B86DAC">
      <w:pPr>
        <w:pStyle w:val="a3"/>
        <w:numPr>
          <w:ilvl w:val="0"/>
          <w:numId w:val="1"/>
        </w:numPr>
        <w:rPr>
          <w:b/>
        </w:rPr>
      </w:pPr>
      <w:r w:rsidRPr="00B86DAC">
        <w:rPr>
          <w:b/>
        </w:rPr>
        <w:t>Расчет среднемесячного остатка на счетах:</w:t>
      </w:r>
    </w:p>
    <w:p w:rsidR="00B86DAC" w:rsidRDefault="00B86DAC" w:rsidP="00B86DAC">
      <w:pPr>
        <w:pStyle w:val="a3"/>
      </w:pPr>
      <w:r>
        <w:t>- Документ для расчета суммы расходных операций = Списание с расчетного счета (Все расходные операции)</w:t>
      </w:r>
    </w:p>
    <w:p w:rsidR="00B86DAC" w:rsidRDefault="00B86DAC" w:rsidP="00B86DAC">
      <w:pPr>
        <w:pStyle w:val="a3"/>
      </w:pPr>
      <w:r>
        <w:t>Рублевый остаток по счету = Начальный остаток по счету на начало дня + поступление за день – списание за день = Конечный остаток по счету на конец дня</w:t>
      </w:r>
    </w:p>
    <w:p w:rsidR="00B86DAC" w:rsidRDefault="00B86DAC" w:rsidP="00B86DAC">
      <w:pPr>
        <w:pStyle w:val="a3"/>
      </w:pPr>
      <w:r>
        <w:t xml:space="preserve">Сумма конечного остатка на конец дня (за 30 </w:t>
      </w:r>
      <w:proofErr w:type="spellStart"/>
      <w:r>
        <w:t>днней</w:t>
      </w:r>
      <w:proofErr w:type="spellEnd"/>
      <w:r>
        <w:t xml:space="preserve"> // за 90 дней // за период!) разделенный на кол-во дней в отчете!</w:t>
      </w:r>
    </w:p>
    <w:p w:rsidR="00B86DAC" w:rsidRDefault="00B86DAC" w:rsidP="00B86DAC">
      <w:pPr>
        <w:pStyle w:val="a3"/>
      </w:pPr>
    </w:p>
    <w:p w:rsidR="007A238C" w:rsidRDefault="007A238C" w:rsidP="00B86DAC">
      <w:pPr>
        <w:pStyle w:val="a3"/>
      </w:pPr>
    </w:p>
    <w:p w:rsidR="007A238C" w:rsidRPr="00C97F3D" w:rsidRDefault="007A238C" w:rsidP="007A238C">
      <w:pPr>
        <w:pStyle w:val="a3"/>
        <w:numPr>
          <w:ilvl w:val="0"/>
          <w:numId w:val="2"/>
        </w:numPr>
      </w:pPr>
      <w:r>
        <w:t>учитываемые диапазоны 30 дней 90 дней и произвольный период.</w:t>
      </w:r>
    </w:p>
    <w:sectPr w:rsidR="007A238C" w:rsidRPr="00C97F3D" w:rsidSect="00CA2DD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3100F9"/>
    <w:multiLevelType w:val="hybridMultilevel"/>
    <w:tmpl w:val="13EA764A"/>
    <w:lvl w:ilvl="0" w:tplc="09DA44BA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E504324"/>
    <w:multiLevelType w:val="hybridMultilevel"/>
    <w:tmpl w:val="321A76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A2DD2"/>
    <w:rsid w:val="00050AC9"/>
    <w:rsid w:val="003B6F9E"/>
    <w:rsid w:val="007A238C"/>
    <w:rsid w:val="00AF1C06"/>
    <w:rsid w:val="00B86DAC"/>
    <w:rsid w:val="00C97F3D"/>
    <w:rsid w:val="00CA2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C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2D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</dc:creator>
  <cp:keywords/>
  <dc:description/>
  <cp:lastModifiedBy>Михаил</cp:lastModifiedBy>
  <cp:revision>2</cp:revision>
  <dcterms:created xsi:type="dcterms:W3CDTF">2020-04-10T17:33:00Z</dcterms:created>
  <dcterms:modified xsi:type="dcterms:W3CDTF">2020-04-10T18:20:00Z</dcterms:modified>
</cp:coreProperties>
</file>