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25" w:rsidRDefault="00253725">
      <w:r>
        <w:t>В акте инвентаризации</w:t>
      </w:r>
      <w:proofErr w:type="gramStart"/>
      <w:r>
        <w:t xml:space="preserve"> Д</w:t>
      </w:r>
      <w:proofErr w:type="gramEnd"/>
      <w:r>
        <w:t xml:space="preserve">обавить кнопку </w:t>
      </w:r>
      <w:r w:rsidRPr="00253725">
        <w:rPr>
          <w:b/>
        </w:rPr>
        <w:t>«добавить по группе +»</w:t>
      </w:r>
      <w:r>
        <w:t xml:space="preserve">  - добавляет товары с остатком больше нуля, а также товары с превышениями, которые относятся данной группе товаров. </w:t>
      </w:r>
    </w:p>
    <w:p w:rsidR="00253725" w:rsidRDefault="00253725">
      <w:r>
        <w:t xml:space="preserve">По умолчанию в </w:t>
      </w:r>
      <w:proofErr w:type="spellStart"/>
      <w:r>
        <w:t>Далионе</w:t>
      </w:r>
      <w:proofErr w:type="spellEnd"/>
      <w:r>
        <w:t xml:space="preserve"> реализовано функция «</w:t>
      </w:r>
      <w:r w:rsidRPr="00253725">
        <w:rPr>
          <w:b/>
        </w:rPr>
        <w:t>Добавить по группе</w:t>
      </w:r>
      <w:r>
        <w:t>», которая добавляет все товары данной группы. А мне нужн</w:t>
      </w:r>
      <w:r w:rsidR="009108FC">
        <w:t>о</w:t>
      </w:r>
      <w:r>
        <w:t xml:space="preserve"> только те, у которых остаток больше нуля, а также с превышениями. </w:t>
      </w:r>
    </w:p>
    <w:p w:rsidR="00253725" w:rsidRDefault="00253725">
      <w:r>
        <w:rPr>
          <w:noProof/>
          <w:lang w:eastAsia="ru-RU"/>
        </w:rPr>
        <w:drawing>
          <wp:inline distT="0" distB="0" distL="0" distR="0">
            <wp:extent cx="4419600" cy="2867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725" w:rsidRDefault="00253725">
      <w:r w:rsidRPr="00253725">
        <w:rPr>
          <w:i/>
        </w:rPr>
        <w:t>Товары с превышениями</w:t>
      </w:r>
      <w:r>
        <w:t xml:space="preserve"> – это те товары</w:t>
      </w:r>
      <w:r w:rsidR="009108FC">
        <w:t xml:space="preserve">, которые продавались в минус. </w:t>
      </w:r>
      <w:r>
        <w:t xml:space="preserve"> </w:t>
      </w:r>
      <w:proofErr w:type="spellStart"/>
      <w:r>
        <w:t>Далион</w:t>
      </w:r>
      <w:proofErr w:type="spellEnd"/>
      <w:r>
        <w:t xml:space="preserve"> не уменьшает </w:t>
      </w:r>
      <w:r w:rsidR="009108FC">
        <w:t xml:space="preserve">остаток товара </w:t>
      </w:r>
      <w:r>
        <w:t xml:space="preserve">в минус, а отправляет в превышения,  а остаток остается нулевым. </w:t>
      </w:r>
    </w:p>
    <w:p w:rsidR="00253725" w:rsidRDefault="00253725">
      <w:r>
        <w:t xml:space="preserve">К примеру было 1 штука, продали 2 штуки, 1-2=-1(должно быть), а будет 0 </w:t>
      </w:r>
      <w:proofErr w:type="spellStart"/>
      <w:proofErr w:type="gramStart"/>
      <w:r>
        <w:t>шт</w:t>
      </w:r>
      <w:proofErr w:type="spellEnd"/>
      <w:proofErr w:type="gramEnd"/>
      <w:r>
        <w:t xml:space="preserve">,  а 1 </w:t>
      </w:r>
      <w:proofErr w:type="spellStart"/>
      <w:r>
        <w:t>шт</w:t>
      </w:r>
      <w:proofErr w:type="spellEnd"/>
      <w:r>
        <w:t xml:space="preserve"> уйдет в минус.</w:t>
      </w:r>
    </w:p>
    <w:p w:rsidR="00253725" w:rsidRDefault="00253725">
      <w:r>
        <w:t xml:space="preserve">1С программа </w:t>
      </w:r>
      <w:hyperlink r:id="rId5" w:history="1">
        <w:r w:rsidRPr="003C0506">
          <w:rPr>
            <w:rStyle w:val="a3"/>
          </w:rPr>
          <w:t>https://yadi.sk/d/LKafuBmdlR2AWg</w:t>
        </w:r>
      </w:hyperlink>
    </w:p>
    <w:p w:rsidR="00253725" w:rsidRDefault="00253725">
      <w:r>
        <w:t xml:space="preserve">Сама база </w:t>
      </w:r>
      <w:hyperlink r:id="rId6" w:history="1">
        <w:r w:rsidRPr="00253725">
          <w:rPr>
            <w:rStyle w:val="a3"/>
          </w:rPr>
          <w:t>https://yadi.sk/d/JWT8h0One1jSxQ</w:t>
        </w:r>
      </w:hyperlink>
    </w:p>
    <w:p w:rsidR="00253725" w:rsidRDefault="008F558A">
      <w:hyperlink r:id="rId7" w:history="1">
        <w:r w:rsidR="00253725" w:rsidRPr="003C0506">
          <w:rPr>
            <w:rStyle w:val="a3"/>
          </w:rPr>
          <w:t>https://yadi.sk/d/ZAuQZ_rjSpTZPg</w:t>
        </w:r>
      </w:hyperlink>
      <w:r w:rsidR="00253725">
        <w:t xml:space="preserve"> Выгруженная база </w:t>
      </w:r>
      <w:proofErr w:type="gramStart"/>
      <w:r w:rsidR="00253725">
        <w:t>через</w:t>
      </w:r>
      <w:proofErr w:type="gramEnd"/>
      <w:r w:rsidR="00253725">
        <w:t xml:space="preserve"> </w:t>
      </w:r>
      <w:proofErr w:type="gramStart"/>
      <w:r w:rsidR="00253725">
        <w:t>Конфигурация</w:t>
      </w:r>
      <w:proofErr w:type="gramEnd"/>
      <w:r w:rsidR="00253725">
        <w:t xml:space="preserve">  – выгрузить конфигурацию в файлы</w:t>
      </w:r>
    </w:p>
    <w:p w:rsidR="00253725" w:rsidRDefault="00253725"/>
    <w:p w:rsidR="00253725" w:rsidRDefault="00253725"/>
    <w:sectPr w:rsidR="00253725" w:rsidSect="008F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725"/>
    <w:rsid w:val="00253725"/>
    <w:rsid w:val="008F558A"/>
    <w:rsid w:val="0091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72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d/ZAuQZ_rjSpTZ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JWT8h0One1jSxQ" TargetMode="External"/><Relationship Id="rId5" Type="http://schemas.openxmlformats.org/officeDocument/2006/relationships/hyperlink" Target="https://yadi.sk/d/LKafuBmdlR2AW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Алан</cp:lastModifiedBy>
  <cp:revision>2</cp:revision>
  <dcterms:created xsi:type="dcterms:W3CDTF">2019-03-04T14:57:00Z</dcterms:created>
  <dcterms:modified xsi:type="dcterms:W3CDTF">2019-03-05T13:46:00Z</dcterms:modified>
</cp:coreProperties>
</file>