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DFD" w:rsidRDefault="00F87DFD" w:rsidP="00F87DFD">
      <w:pPr>
        <w:ind w:left="360"/>
        <w:rPr>
          <w:rFonts w:ascii="Arial" w:hAnsi="Arial" w:cs="Arial"/>
          <w:sz w:val="28"/>
          <w:szCs w:val="28"/>
        </w:rPr>
      </w:pPr>
      <w:r w:rsidRPr="00C7327C">
        <w:rPr>
          <w:rFonts w:ascii="Arial" w:hAnsi="Arial" w:cs="Arial"/>
          <w:sz w:val="28"/>
          <w:szCs w:val="28"/>
        </w:rPr>
        <w:t>Разработка отчета «Планирование закупок»</w:t>
      </w:r>
    </w:p>
    <w:p w:rsidR="00913C06" w:rsidRPr="00C7327C" w:rsidRDefault="00913C06" w:rsidP="00F87DFD">
      <w:pPr>
        <w:ind w:left="360"/>
        <w:rPr>
          <w:rFonts w:ascii="Arial" w:hAnsi="Arial" w:cs="Arial"/>
          <w:sz w:val="28"/>
          <w:szCs w:val="28"/>
        </w:rPr>
      </w:pPr>
    </w:p>
    <w:p w:rsidR="00F87DFD" w:rsidRDefault="00F87DFD" w:rsidP="00F87DFD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Отчет формируется за период.</w:t>
      </w:r>
    </w:p>
    <w:p w:rsidR="0077459E" w:rsidRDefault="0077459E" w:rsidP="00F87DFD">
      <w:pPr>
        <w:ind w:left="360"/>
        <w:rPr>
          <w:rFonts w:ascii="Arial" w:hAnsi="Arial" w:cs="Arial"/>
          <w:sz w:val="24"/>
          <w:szCs w:val="24"/>
        </w:rPr>
      </w:pPr>
    </w:p>
    <w:p w:rsidR="00D50AC7" w:rsidRDefault="00D50AC7" w:rsidP="00F87DFD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Колонки:</w:t>
      </w:r>
    </w:p>
    <w:p w:rsidR="00F87DFD" w:rsidRDefault="00F87DFD" w:rsidP="00F87DFD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Колонки </w:t>
      </w:r>
      <w:r w:rsidR="00D45BEE">
        <w:rPr>
          <w:rFonts w:ascii="Arial" w:hAnsi="Arial" w:cs="Arial"/>
          <w:sz w:val="24"/>
          <w:szCs w:val="24"/>
        </w:rPr>
        <w:t>группируются по датам</w:t>
      </w:r>
      <w:r>
        <w:rPr>
          <w:rFonts w:ascii="Arial" w:hAnsi="Arial" w:cs="Arial"/>
          <w:sz w:val="24"/>
          <w:szCs w:val="24"/>
        </w:rPr>
        <w:t>;</w:t>
      </w:r>
    </w:p>
    <w:p w:rsidR="00D45BEE" w:rsidRDefault="00D45BEE" w:rsidP="00F87DFD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каждой группировке по дате распологаются следующие колонки:</w:t>
      </w:r>
    </w:p>
    <w:p w:rsidR="00F87DFD" w:rsidRDefault="00F87DFD" w:rsidP="00F87DFD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«Заказано </w:t>
      </w:r>
      <w:r w:rsidR="00D45BEE">
        <w:rPr>
          <w:rFonts w:ascii="Arial" w:hAnsi="Arial" w:cs="Arial"/>
          <w:sz w:val="24"/>
          <w:szCs w:val="24"/>
        </w:rPr>
        <w:t>клиентами</w:t>
      </w:r>
      <w:r>
        <w:rPr>
          <w:rFonts w:ascii="Arial" w:hAnsi="Arial" w:cs="Arial"/>
          <w:sz w:val="24"/>
          <w:szCs w:val="24"/>
        </w:rPr>
        <w:t xml:space="preserve">» </w:t>
      </w:r>
      <w:bookmarkStart w:id="0" w:name="OLE_LINK12"/>
      <w:bookmarkStart w:id="1" w:name="OLE_LINK11"/>
      <w:bookmarkStart w:id="2" w:name="OLE_LINK10"/>
      <w:bookmarkStart w:id="3" w:name="OLE_LINK2"/>
      <w:bookmarkStart w:id="4" w:name="OLE_LINK1"/>
      <w:r>
        <w:rPr>
          <w:rFonts w:ascii="Arial" w:hAnsi="Arial" w:cs="Arial"/>
          <w:sz w:val="24"/>
          <w:szCs w:val="24"/>
        </w:rPr>
        <w:t>(собирается из документов «Заказ покупателя</w:t>
      </w:r>
      <w:bookmarkEnd w:id="0"/>
      <w:bookmarkEnd w:id="1"/>
      <w:bookmarkEnd w:id="2"/>
      <w:r w:rsidR="00D937D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;</w:t>
      </w:r>
    </w:p>
    <w:bookmarkEnd w:id="3"/>
    <w:bookmarkEnd w:id="4"/>
    <w:p w:rsidR="00F87DFD" w:rsidRDefault="00D937D8" w:rsidP="00F87DFD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«Предварительный заказ</w:t>
      </w:r>
      <w:r w:rsidR="00F87DFD">
        <w:rPr>
          <w:rFonts w:ascii="Arial" w:hAnsi="Arial" w:cs="Arial"/>
          <w:sz w:val="24"/>
          <w:szCs w:val="24"/>
        </w:rPr>
        <w:t xml:space="preserve">» </w:t>
      </w:r>
      <w:bookmarkStart w:id="5" w:name="OLE_LINK15"/>
      <w:bookmarkStart w:id="6" w:name="OLE_LINK14"/>
      <w:bookmarkStart w:id="7" w:name="OLE_LINK13"/>
      <w:r w:rsidR="00F87DFD">
        <w:rPr>
          <w:rFonts w:ascii="Arial" w:hAnsi="Arial" w:cs="Arial"/>
          <w:sz w:val="24"/>
          <w:szCs w:val="24"/>
        </w:rPr>
        <w:t>(собирается из документов «</w:t>
      </w:r>
      <w:r>
        <w:rPr>
          <w:rFonts w:ascii="Arial" w:hAnsi="Arial" w:cs="Arial"/>
          <w:sz w:val="24"/>
          <w:szCs w:val="24"/>
        </w:rPr>
        <w:t>Сводный заказ</w:t>
      </w:r>
      <w:r w:rsidR="00F87DFD">
        <w:rPr>
          <w:rFonts w:ascii="Arial" w:hAnsi="Arial" w:cs="Arial"/>
          <w:sz w:val="24"/>
          <w:szCs w:val="24"/>
        </w:rPr>
        <w:t>»)</w:t>
      </w:r>
      <w:bookmarkEnd w:id="5"/>
      <w:bookmarkEnd w:id="6"/>
      <w:bookmarkEnd w:id="7"/>
      <w:r>
        <w:rPr>
          <w:rFonts w:ascii="Arial" w:hAnsi="Arial" w:cs="Arial"/>
          <w:sz w:val="24"/>
          <w:szCs w:val="24"/>
        </w:rPr>
        <w:t>;</w:t>
      </w:r>
    </w:p>
    <w:p w:rsidR="00F87DFD" w:rsidRDefault="00F87DFD" w:rsidP="00F87DFD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«</w:t>
      </w:r>
      <w:r w:rsidR="00D937D8">
        <w:rPr>
          <w:rFonts w:ascii="Arial" w:hAnsi="Arial" w:cs="Arial"/>
          <w:sz w:val="24"/>
          <w:szCs w:val="24"/>
        </w:rPr>
        <w:t>Ф</w:t>
      </w:r>
      <w:r>
        <w:rPr>
          <w:rFonts w:ascii="Arial" w:hAnsi="Arial" w:cs="Arial"/>
          <w:sz w:val="24"/>
          <w:szCs w:val="24"/>
        </w:rPr>
        <w:t>актически</w:t>
      </w:r>
      <w:r w:rsidR="00D937D8">
        <w:rPr>
          <w:rFonts w:ascii="Arial" w:hAnsi="Arial" w:cs="Arial"/>
          <w:sz w:val="24"/>
          <w:szCs w:val="24"/>
        </w:rPr>
        <w:t xml:space="preserve"> заказано</w:t>
      </w:r>
      <w:r>
        <w:rPr>
          <w:rFonts w:ascii="Arial" w:hAnsi="Arial" w:cs="Arial"/>
          <w:sz w:val="24"/>
          <w:szCs w:val="24"/>
        </w:rPr>
        <w:t>» (собирается из документов</w:t>
      </w:r>
      <w:r w:rsidR="00D937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«Заказ поставщику»)</w:t>
      </w:r>
      <w:r w:rsidR="00D937D8">
        <w:rPr>
          <w:rFonts w:ascii="Arial" w:hAnsi="Arial" w:cs="Arial"/>
          <w:sz w:val="24"/>
          <w:szCs w:val="24"/>
        </w:rPr>
        <w:t>;</w:t>
      </w:r>
    </w:p>
    <w:p w:rsidR="00D50AC7" w:rsidRDefault="00F87DFD" w:rsidP="00F87DFD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937D8">
        <w:rPr>
          <w:rFonts w:ascii="Arial" w:hAnsi="Arial" w:cs="Arial"/>
          <w:sz w:val="24"/>
          <w:szCs w:val="24"/>
        </w:rPr>
        <w:t xml:space="preserve">Итоговые колонки </w:t>
      </w:r>
      <w:r w:rsidR="00D50AC7">
        <w:rPr>
          <w:rFonts w:ascii="Arial" w:hAnsi="Arial" w:cs="Arial"/>
          <w:sz w:val="24"/>
          <w:szCs w:val="24"/>
        </w:rPr>
        <w:t>«Итого заказано клиентами», «Итого заказано у поставщиков», «Разница» (разница между последними)</w:t>
      </w:r>
      <w:r w:rsidR="0077459E">
        <w:rPr>
          <w:rFonts w:ascii="Arial" w:hAnsi="Arial" w:cs="Arial"/>
          <w:sz w:val="24"/>
          <w:szCs w:val="24"/>
        </w:rPr>
        <w:t xml:space="preserve"> по датам</w:t>
      </w:r>
      <w:r w:rsidR="00D50AC7">
        <w:rPr>
          <w:rFonts w:ascii="Arial" w:hAnsi="Arial" w:cs="Arial"/>
          <w:sz w:val="24"/>
          <w:szCs w:val="24"/>
        </w:rPr>
        <w:t>. Блок «Итоги+Разница» по датам можно скрывать и разворачивать;</w:t>
      </w:r>
    </w:p>
    <w:p w:rsidR="00D50AC7" w:rsidRDefault="0077459E" w:rsidP="00F87DFD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Аналогичные итоговые колонки по отчету.</w:t>
      </w:r>
    </w:p>
    <w:p w:rsidR="00FF0F35" w:rsidRDefault="00FF0F35" w:rsidP="00F87DFD">
      <w:pPr>
        <w:ind w:left="360"/>
        <w:rPr>
          <w:rFonts w:ascii="Arial" w:hAnsi="Arial" w:cs="Arial"/>
          <w:sz w:val="24"/>
          <w:szCs w:val="24"/>
        </w:rPr>
      </w:pPr>
    </w:p>
    <w:p w:rsidR="0077459E" w:rsidRDefault="0077459E" w:rsidP="00F87DFD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Строки:</w:t>
      </w:r>
    </w:p>
    <w:p w:rsidR="00D50AC7" w:rsidRDefault="0077459E" w:rsidP="00F87DFD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Группировкой строк является «Номенклатура». Далее «Номенклатура» разворачивается по «Характеристикам», «Характеристика» разворачивается по «Контрагентам»</w:t>
      </w:r>
      <w:r w:rsidR="00FF0F35">
        <w:rPr>
          <w:rFonts w:ascii="Arial" w:hAnsi="Arial" w:cs="Arial"/>
          <w:sz w:val="24"/>
          <w:szCs w:val="24"/>
        </w:rPr>
        <w:t xml:space="preserve"> (поставщикам)</w:t>
      </w:r>
      <w:r>
        <w:rPr>
          <w:rFonts w:ascii="Arial" w:hAnsi="Arial" w:cs="Arial"/>
          <w:sz w:val="24"/>
          <w:szCs w:val="24"/>
        </w:rPr>
        <w:t xml:space="preserve">, при условии, если данная позиция участвует в документах </w:t>
      </w:r>
      <w:r w:rsidR="00D50D81">
        <w:rPr>
          <w:rFonts w:ascii="Arial" w:hAnsi="Arial" w:cs="Arial"/>
          <w:sz w:val="24"/>
          <w:szCs w:val="24"/>
        </w:rPr>
        <w:t>«Сводный заказ» и определен Поставщик(и) или «Заказ поставщику».</w:t>
      </w:r>
    </w:p>
    <w:p w:rsidR="00D50AC7" w:rsidRDefault="00D50AC7" w:rsidP="00D50AC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пересечении заказанное покупателями и заказанное поставщикам количество.</w:t>
      </w:r>
    </w:p>
    <w:p w:rsidR="00D50AC7" w:rsidRDefault="00D50AC7" w:rsidP="00D50AC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Документы </w:t>
      </w:r>
      <w:bookmarkStart w:id="8" w:name="OLE_LINK16"/>
      <w:bookmarkStart w:id="9" w:name="OLE_LINK17"/>
      <w:bookmarkStart w:id="10" w:name="OLE_LINK18"/>
      <w:r>
        <w:rPr>
          <w:rFonts w:ascii="Arial" w:hAnsi="Arial" w:cs="Arial"/>
          <w:sz w:val="24"/>
          <w:szCs w:val="24"/>
        </w:rPr>
        <w:t>«</w:t>
      </w:r>
      <w:bookmarkStart w:id="11" w:name="OLE_LINK9"/>
      <w:bookmarkStart w:id="12" w:name="OLE_LINK8"/>
      <w:bookmarkStart w:id="13" w:name="OLE_LINK7"/>
      <w:r>
        <w:rPr>
          <w:rFonts w:ascii="Arial" w:hAnsi="Arial" w:cs="Arial"/>
          <w:sz w:val="24"/>
          <w:szCs w:val="24"/>
        </w:rPr>
        <w:t>Заказ покупателя»</w:t>
      </w:r>
      <w:bookmarkEnd w:id="11"/>
      <w:bookmarkEnd w:id="12"/>
      <w:bookmarkEnd w:id="13"/>
      <w:r>
        <w:rPr>
          <w:rFonts w:ascii="Arial" w:hAnsi="Arial" w:cs="Arial"/>
          <w:sz w:val="24"/>
          <w:szCs w:val="24"/>
        </w:rPr>
        <w:t xml:space="preserve">, «Заказ поставщику», «Сводный заказ» </w:t>
      </w:r>
      <w:bookmarkEnd w:id="8"/>
      <w:bookmarkEnd w:id="9"/>
      <w:bookmarkEnd w:id="10"/>
      <w:r>
        <w:rPr>
          <w:rFonts w:ascii="Arial" w:hAnsi="Arial" w:cs="Arial"/>
          <w:sz w:val="24"/>
          <w:szCs w:val="24"/>
        </w:rPr>
        <w:t>собираются в отчет при условии попадания в период отчета «Желаемая дата отгрузки» и «Желаемая дата поступления» соответственно</w:t>
      </w:r>
      <w:r w:rsidR="00FF0F35">
        <w:rPr>
          <w:rFonts w:ascii="Arial" w:hAnsi="Arial" w:cs="Arial"/>
          <w:sz w:val="24"/>
          <w:szCs w:val="24"/>
        </w:rPr>
        <w:t>.</w:t>
      </w:r>
    </w:p>
    <w:p w:rsidR="00FF0F35" w:rsidRDefault="00FF0F35" w:rsidP="00D50AC7">
      <w:pPr>
        <w:ind w:left="360"/>
        <w:rPr>
          <w:rFonts w:ascii="Arial" w:hAnsi="Arial" w:cs="Arial"/>
          <w:sz w:val="24"/>
          <w:szCs w:val="24"/>
        </w:rPr>
      </w:pPr>
    </w:p>
    <w:p w:rsidR="00FF0F35" w:rsidRDefault="00FF0F35" w:rsidP="00D50AC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Оброаботка документа «Сводный заказ»:</w:t>
      </w:r>
    </w:p>
    <w:p w:rsidR="00BA14AD" w:rsidRDefault="00BA14AD" w:rsidP="00D50AC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Пои условии попадания в период отчета документ «Сводный заказ» обрабатывается согласно</w:t>
      </w:r>
      <w:r w:rsidR="00514BA2">
        <w:rPr>
          <w:rFonts w:ascii="Arial" w:hAnsi="Arial" w:cs="Arial"/>
          <w:sz w:val="24"/>
          <w:szCs w:val="24"/>
        </w:rPr>
        <w:t xml:space="preserve"> следующим</w:t>
      </w:r>
      <w:r>
        <w:rPr>
          <w:rFonts w:ascii="Arial" w:hAnsi="Arial" w:cs="Arial"/>
          <w:sz w:val="24"/>
          <w:szCs w:val="24"/>
        </w:rPr>
        <w:t xml:space="preserve"> правилам</w:t>
      </w:r>
      <w:r w:rsidR="00514BA2">
        <w:rPr>
          <w:rFonts w:ascii="Arial" w:hAnsi="Arial" w:cs="Arial"/>
          <w:sz w:val="24"/>
          <w:szCs w:val="24"/>
        </w:rPr>
        <w:t>:</w:t>
      </w:r>
    </w:p>
    <w:p w:rsidR="00913C06" w:rsidRDefault="00913C06" w:rsidP="00913C06">
      <w:pPr>
        <w:pStyle w:val="a3"/>
        <w:rPr>
          <w:rFonts w:ascii="Arial" w:hAnsi="Arial" w:cs="Arial"/>
          <w:sz w:val="24"/>
          <w:szCs w:val="24"/>
        </w:rPr>
      </w:pPr>
    </w:p>
    <w:p w:rsidR="00811E6E" w:rsidRDefault="00913C06" w:rsidP="00811E6E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14" w:name="OLE_LINK4"/>
      <w:r>
        <w:rPr>
          <w:rFonts w:ascii="Arial" w:hAnsi="Arial" w:cs="Arial"/>
          <w:sz w:val="24"/>
          <w:szCs w:val="24"/>
        </w:rPr>
        <w:t xml:space="preserve">Документы «Заказ покупателя» подобраны в документ «Сводный заказ», выбан(ы) поставщик(и), заполнено количество для предварительного заказа </w:t>
      </w:r>
      <w:r>
        <w:rPr>
          <w:rFonts w:ascii="Arial" w:hAnsi="Arial" w:cs="Arial"/>
          <w:sz w:val="24"/>
          <w:szCs w:val="24"/>
        </w:rPr>
        <w:lastRenderedPageBreak/>
        <w:t>на закладке «Товары поставщиков»</w:t>
      </w:r>
      <w:bookmarkEnd w:id="14"/>
      <w:r>
        <w:rPr>
          <w:rFonts w:ascii="Arial" w:hAnsi="Arial" w:cs="Arial"/>
          <w:sz w:val="24"/>
          <w:szCs w:val="24"/>
        </w:rPr>
        <w:t xml:space="preserve"> -</w:t>
      </w:r>
      <w:r w:rsidR="00EA7BC5">
        <w:rPr>
          <w:rFonts w:ascii="Arial" w:hAnsi="Arial" w:cs="Arial"/>
          <w:sz w:val="24"/>
          <w:szCs w:val="24"/>
        </w:rPr>
        <w:t>----</w:t>
      </w:r>
      <w:bookmarkStart w:id="15" w:name="OLE_LINK5"/>
      <w:bookmarkStart w:id="16" w:name="OLE_LINK6"/>
      <w:r>
        <w:rPr>
          <w:rFonts w:ascii="Arial" w:hAnsi="Arial" w:cs="Arial"/>
          <w:sz w:val="24"/>
          <w:szCs w:val="24"/>
        </w:rPr>
        <w:t>количество для отчета</w:t>
      </w:r>
      <w:r w:rsidR="00023E0A">
        <w:rPr>
          <w:rFonts w:ascii="Arial" w:hAnsi="Arial" w:cs="Arial"/>
          <w:sz w:val="24"/>
          <w:szCs w:val="24"/>
        </w:rPr>
        <w:t xml:space="preserve"> </w:t>
      </w:r>
      <w:bookmarkStart w:id="17" w:name="OLE_LINK3"/>
      <w:r w:rsidR="00023E0A">
        <w:rPr>
          <w:rFonts w:ascii="Arial" w:hAnsi="Arial" w:cs="Arial"/>
          <w:sz w:val="24"/>
          <w:szCs w:val="24"/>
        </w:rPr>
        <w:t>попадает в ячейку по колонке «Предварительный заказ»</w:t>
      </w:r>
      <w:r w:rsidR="00811E6E">
        <w:rPr>
          <w:rFonts w:ascii="Arial" w:hAnsi="Arial" w:cs="Arial"/>
          <w:sz w:val="24"/>
          <w:szCs w:val="24"/>
        </w:rPr>
        <w:t xml:space="preserve"> с аналитикой по поставщику</w:t>
      </w:r>
      <w:bookmarkEnd w:id="17"/>
      <w:r w:rsidR="00811E6E">
        <w:rPr>
          <w:rFonts w:ascii="Arial" w:hAnsi="Arial" w:cs="Arial"/>
          <w:sz w:val="24"/>
          <w:szCs w:val="24"/>
        </w:rPr>
        <w:t xml:space="preserve">. </w:t>
      </w:r>
    </w:p>
    <w:bookmarkEnd w:id="15"/>
    <w:bookmarkEnd w:id="16"/>
    <w:p w:rsidR="00811E6E" w:rsidRPr="00811E6E" w:rsidRDefault="00811E6E" w:rsidP="00811E6E">
      <w:pPr>
        <w:pStyle w:val="a3"/>
        <w:rPr>
          <w:rFonts w:ascii="Arial" w:hAnsi="Arial" w:cs="Arial"/>
          <w:sz w:val="24"/>
          <w:szCs w:val="24"/>
        </w:rPr>
      </w:pPr>
    </w:p>
    <w:p w:rsidR="00CB2AA8" w:rsidRDefault="00811E6E" w:rsidP="00CB2AA8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73D8">
        <w:rPr>
          <w:rFonts w:ascii="Arial" w:hAnsi="Arial" w:cs="Arial"/>
          <w:sz w:val="24"/>
          <w:szCs w:val="24"/>
        </w:rPr>
        <w:t>Документы «Заказ покупателя» подобраны в документ «Сводный заказ», выбан(ы) поставщик(и), заполнено количество для предварительного заказа на закладке «Товары поставщиков»</w:t>
      </w:r>
      <w:r w:rsidR="00EA7BC5" w:rsidRPr="007E73D8">
        <w:rPr>
          <w:rFonts w:ascii="Arial" w:hAnsi="Arial" w:cs="Arial"/>
          <w:sz w:val="24"/>
          <w:szCs w:val="24"/>
        </w:rPr>
        <w:t xml:space="preserve">, созданы документы «Заказ поставщику» ----- </w:t>
      </w:r>
      <w:r w:rsidR="00CB2AA8" w:rsidRPr="007E73D8">
        <w:rPr>
          <w:rFonts w:ascii="Arial" w:hAnsi="Arial" w:cs="Arial"/>
          <w:sz w:val="24"/>
          <w:szCs w:val="24"/>
        </w:rPr>
        <w:t xml:space="preserve">количество для отчета попадает в ячейку по колонке «Заказано фактически» с аналитикой по поставщику. </w:t>
      </w:r>
    </w:p>
    <w:p w:rsidR="007E73D8" w:rsidRPr="007E73D8" w:rsidRDefault="007E73D8" w:rsidP="007E73D8">
      <w:pPr>
        <w:pStyle w:val="a3"/>
        <w:rPr>
          <w:rFonts w:ascii="Arial" w:hAnsi="Arial" w:cs="Arial"/>
          <w:sz w:val="24"/>
          <w:szCs w:val="24"/>
        </w:rPr>
      </w:pPr>
    </w:p>
    <w:p w:rsidR="00CF355C" w:rsidRDefault="00CF355C" w:rsidP="00CF355C">
      <w:pPr>
        <w:pStyle w:val="a3"/>
        <w:rPr>
          <w:rFonts w:ascii="Arial" w:hAnsi="Arial" w:cs="Arial"/>
          <w:sz w:val="24"/>
          <w:szCs w:val="24"/>
        </w:rPr>
      </w:pPr>
    </w:p>
    <w:p w:rsidR="00CF355C" w:rsidRDefault="00CF355C" w:rsidP="00CF355C">
      <w:pPr>
        <w:pStyle w:val="a3"/>
        <w:rPr>
          <w:rFonts w:ascii="Arial" w:hAnsi="Arial" w:cs="Arial"/>
          <w:sz w:val="24"/>
          <w:szCs w:val="24"/>
        </w:rPr>
      </w:pPr>
    </w:p>
    <w:p w:rsidR="00CF355C" w:rsidRDefault="00CF355C" w:rsidP="00CF355C">
      <w:pPr>
        <w:pStyle w:val="a3"/>
        <w:rPr>
          <w:rFonts w:ascii="Arial" w:hAnsi="Arial" w:cs="Arial"/>
          <w:sz w:val="24"/>
          <w:szCs w:val="24"/>
        </w:rPr>
      </w:pPr>
    </w:p>
    <w:p w:rsidR="00811E6E" w:rsidRPr="00811E6E" w:rsidRDefault="00CB2AA8" w:rsidP="00CF355C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Каждая не пустая ячейка имеет расшифровку</w:t>
      </w:r>
      <w:r w:rsidRPr="00CB2AA8">
        <w:rPr>
          <w:rFonts w:ascii="Arial" w:hAnsi="Arial" w:cs="Arial"/>
          <w:sz w:val="24"/>
          <w:szCs w:val="24"/>
        </w:rPr>
        <w:t xml:space="preserve"> </w:t>
      </w:r>
      <w:r w:rsidR="00113DD3">
        <w:rPr>
          <w:rFonts w:ascii="Arial" w:hAnsi="Arial" w:cs="Arial"/>
          <w:sz w:val="24"/>
          <w:szCs w:val="24"/>
        </w:rPr>
        <w:t>по документам «Заказ покупателя», «Заказ поставщику», «Сводный заказ», сформировавшим данное количество</w:t>
      </w:r>
      <w:r w:rsidR="00D228B2">
        <w:rPr>
          <w:rFonts w:ascii="Arial" w:hAnsi="Arial" w:cs="Arial"/>
          <w:sz w:val="24"/>
          <w:szCs w:val="24"/>
        </w:rPr>
        <w:t>.</w:t>
      </w:r>
    </w:p>
    <w:p w:rsidR="00D228B2" w:rsidRDefault="00D228B2" w:rsidP="00F87DFD">
      <w:pPr>
        <w:ind w:left="360"/>
        <w:rPr>
          <w:rFonts w:ascii="Arial" w:hAnsi="Arial" w:cs="Arial"/>
          <w:sz w:val="24"/>
          <w:szCs w:val="24"/>
        </w:rPr>
      </w:pPr>
    </w:p>
    <w:p w:rsidR="00F87DFD" w:rsidRDefault="00D228B2" w:rsidP="00F87DFD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Ориентировочный макет отчета в </w:t>
      </w:r>
      <w:r w:rsidR="00F87DFD">
        <w:rPr>
          <w:rFonts w:ascii="Arial" w:hAnsi="Arial" w:cs="Arial"/>
          <w:sz w:val="24"/>
          <w:szCs w:val="24"/>
        </w:rPr>
        <w:t>Приложение 2 к описанию 5</w:t>
      </w:r>
      <w:r>
        <w:rPr>
          <w:rFonts w:ascii="Arial" w:hAnsi="Arial" w:cs="Arial"/>
          <w:sz w:val="24"/>
          <w:szCs w:val="24"/>
        </w:rPr>
        <w:t xml:space="preserve"> (планирование(</w:t>
      </w:r>
      <w:r>
        <w:rPr>
          <w:rFonts w:ascii="Arial" w:hAnsi="Arial" w:cs="Arial"/>
          <w:sz w:val="24"/>
          <w:szCs w:val="24"/>
          <w:lang w:val="en-US"/>
        </w:rPr>
        <w:t>v2</w:t>
      </w:r>
      <w:r>
        <w:rPr>
          <w:rFonts w:ascii="Arial" w:hAnsi="Arial" w:cs="Arial"/>
          <w:sz w:val="24"/>
          <w:szCs w:val="24"/>
        </w:rPr>
        <w:t>)</w:t>
      </w:r>
      <w:r w:rsidR="00F87DFD">
        <w:rPr>
          <w:rFonts w:ascii="Arial" w:hAnsi="Arial" w:cs="Arial"/>
          <w:sz w:val="24"/>
          <w:szCs w:val="24"/>
        </w:rPr>
        <w:t>.</w:t>
      </w:r>
    </w:p>
    <w:p w:rsidR="00DB3C25" w:rsidRPr="00BA14AD" w:rsidRDefault="00DB3C25"/>
    <w:sectPr w:rsidR="00DB3C25" w:rsidRPr="00BA14AD" w:rsidSect="00DB3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D0878"/>
    <w:multiLevelType w:val="hybridMultilevel"/>
    <w:tmpl w:val="7D3006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DFD"/>
    <w:rsid w:val="00023E0A"/>
    <w:rsid w:val="00113DD3"/>
    <w:rsid w:val="001265A1"/>
    <w:rsid w:val="0049190D"/>
    <w:rsid w:val="004F55FD"/>
    <w:rsid w:val="00514BA2"/>
    <w:rsid w:val="00721F01"/>
    <w:rsid w:val="0077459E"/>
    <w:rsid w:val="007E73D8"/>
    <w:rsid w:val="00811E6E"/>
    <w:rsid w:val="00913C06"/>
    <w:rsid w:val="00B307A9"/>
    <w:rsid w:val="00BA14AD"/>
    <w:rsid w:val="00C7327C"/>
    <w:rsid w:val="00CB2AA8"/>
    <w:rsid w:val="00CC32F0"/>
    <w:rsid w:val="00CF355C"/>
    <w:rsid w:val="00D228B2"/>
    <w:rsid w:val="00D45BEE"/>
    <w:rsid w:val="00D50AC7"/>
    <w:rsid w:val="00D50D81"/>
    <w:rsid w:val="00D937D8"/>
    <w:rsid w:val="00DB3C25"/>
    <w:rsid w:val="00EA7BC5"/>
    <w:rsid w:val="00F87DFD"/>
    <w:rsid w:val="00FF0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B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6005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Горин</dc:creator>
  <cp:keywords/>
  <dc:description/>
  <cp:lastModifiedBy>Дмитрий Горин</cp:lastModifiedBy>
  <cp:revision>9</cp:revision>
  <dcterms:created xsi:type="dcterms:W3CDTF">2019-01-24T10:51:00Z</dcterms:created>
  <dcterms:modified xsi:type="dcterms:W3CDTF">2019-02-11T13:06:00Z</dcterms:modified>
</cp:coreProperties>
</file>