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C02" w:rsidRPr="006166A9" w:rsidRDefault="00E54C02">
      <w:pPr>
        <w:rPr>
          <w:sz w:val="24"/>
          <w:szCs w:val="24"/>
        </w:rPr>
      </w:pPr>
      <w:r w:rsidRPr="006166A9">
        <w:rPr>
          <w:sz w:val="24"/>
          <w:szCs w:val="24"/>
        </w:rPr>
        <w:t>Необходимо сделать, что то вроде конструктора, т.е. в зависимости от того какие флаги устанавл</w:t>
      </w:r>
      <w:r w:rsidR="00A00307" w:rsidRPr="006166A9">
        <w:rPr>
          <w:sz w:val="24"/>
          <w:szCs w:val="24"/>
        </w:rPr>
        <w:t>ивает на форме пользователь так</w:t>
      </w:r>
      <w:r w:rsidR="00BA01EA" w:rsidRPr="006166A9">
        <w:rPr>
          <w:sz w:val="24"/>
          <w:szCs w:val="24"/>
        </w:rPr>
        <w:t xml:space="preserve"> </w:t>
      </w:r>
      <w:r w:rsidR="00A00307" w:rsidRPr="006166A9">
        <w:rPr>
          <w:sz w:val="24"/>
          <w:szCs w:val="24"/>
        </w:rPr>
        <w:t xml:space="preserve"> </w:t>
      </w:r>
      <w:proofErr w:type="spellStart"/>
      <w:r w:rsidR="00A00307" w:rsidRPr="006166A9">
        <w:rPr>
          <w:sz w:val="24"/>
          <w:szCs w:val="24"/>
        </w:rPr>
        <w:t>доп</w:t>
      </w:r>
      <w:proofErr w:type="gramStart"/>
      <w:r w:rsidR="00A00307" w:rsidRPr="006166A9">
        <w:rPr>
          <w:sz w:val="24"/>
          <w:szCs w:val="24"/>
        </w:rPr>
        <w:t>.с</w:t>
      </w:r>
      <w:proofErr w:type="gramEnd"/>
      <w:r w:rsidR="00A00307" w:rsidRPr="006166A9">
        <w:rPr>
          <w:sz w:val="24"/>
          <w:szCs w:val="24"/>
        </w:rPr>
        <w:t>оглашение</w:t>
      </w:r>
      <w:proofErr w:type="spellEnd"/>
      <w:r w:rsidRPr="006166A9">
        <w:rPr>
          <w:sz w:val="24"/>
          <w:szCs w:val="24"/>
        </w:rPr>
        <w:t xml:space="preserve"> и печатаем</w:t>
      </w:r>
      <w:r w:rsidR="00BA01EA" w:rsidRPr="006166A9">
        <w:rPr>
          <w:sz w:val="24"/>
          <w:szCs w:val="24"/>
        </w:rPr>
        <w:t xml:space="preserve"> (заполняем)</w:t>
      </w:r>
      <w:r w:rsidRPr="006166A9">
        <w:rPr>
          <w:sz w:val="24"/>
          <w:szCs w:val="24"/>
        </w:rPr>
        <w:t>.</w:t>
      </w:r>
    </w:p>
    <w:p w:rsidR="00E54C02" w:rsidRPr="006166A9" w:rsidRDefault="00E54C02">
      <w:pPr>
        <w:rPr>
          <w:sz w:val="24"/>
          <w:szCs w:val="24"/>
        </w:rPr>
      </w:pPr>
      <w:r w:rsidRPr="006166A9">
        <w:rPr>
          <w:sz w:val="24"/>
          <w:szCs w:val="24"/>
        </w:rPr>
        <w:t xml:space="preserve">На </w:t>
      </w:r>
      <w:r w:rsidRPr="0038456C">
        <w:rPr>
          <w:sz w:val="24"/>
          <w:szCs w:val="24"/>
        </w:rPr>
        <w:t>первой</w:t>
      </w:r>
      <w:r w:rsidRPr="006166A9">
        <w:rPr>
          <w:sz w:val="24"/>
          <w:szCs w:val="24"/>
        </w:rPr>
        <w:t xml:space="preserve"> форме пользователь устанавливает флаги</w:t>
      </w:r>
      <w:r w:rsidR="00A458FC" w:rsidRPr="006166A9">
        <w:rPr>
          <w:sz w:val="24"/>
          <w:szCs w:val="24"/>
        </w:rPr>
        <w:t xml:space="preserve"> (по умолчанию проставляем в зависимости от данных</w:t>
      </w:r>
      <w:proofErr w:type="gramStart"/>
      <w:r w:rsidR="00A458FC" w:rsidRPr="006166A9">
        <w:rPr>
          <w:sz w:val="24"/>
          <w:szCs w:val="24"/>
        </w:rPr>
        <w:t xml:space="preserve"> )</w:t>
      </w:r>
      <w:proofErr w:type="gramEnd"/>
      <w:r w:rsidRPr="006166A9">
        <w:rPr>
          <w:sz w:val="24"/>
          <w:szCs w:val="24"/>
        </w:rPr>
        <w:t>:</w:t>
      </w:r>
    </w:p>
    <w:p w:rsidR="00E54C02" w:rsidRPr="006166A9" w:rsidRDefault="00E54C02" w:rsidP="00E54C02">
      <w:pPr>
        <w:pStyle w:val="a3"/>
        <w:numPr>
          <w:ilvl w:val="0"/>
          <w:numId w:val="1"/>
        </w:numPr>
        <w:rPr>
          <w:sz w:val="24"/>
          <w:szCs w:val="24"/>
        </w:rPr>
      </w:pPr>
      <w:r w:rsidRPr="006166A9">
        <w:rPr>
          <w:sz w:val="24"/>
          <w:szCs w:val="24"/>
        </w:rPr>
        <w:t xml:space="preserve">Изменилась оплата </w:t>
      </w:r>
      <w:commentRangeStart w:id="0"/>
      <w:r w:rsidRPr="006166A9">
        <w:rPr>
          <w:sz w:val="24"/>
          <w:szCs w:val="24"/>
        </w:rPr>
        <w:t>труда</w:t>
      </w:r>
      <w:commentRangeEnd w:id="0"/>
      <w:r w:rsidR="00A458FC" w:rsidRPr="006166A9">
        <w:rPr>
          <w:rStyle w:val="a4"/>
          <w:sz w:val="24"/>
          <w:szCs w:val="24"/>
        </w:rPr>
        <w:commentReference w:id="0"/>
      </w:r>
      <w:r w:rsidR="00632C2C" w:rsidRPr="006166A9">
        <w:rPr>
          <w:sz w:val="24"/>
          <w:szCs w:val="24"/>
        </w:rPr>
        <w:t xml:space="preserve"> (пп.5.1,5.2 договора)</w:t>
      </w:r>
    </w:p>
    <w:p w:rsidR="00E54C02" w:rsidRPr="006166A9" w:rsidRDefault="00E54C02" w:rsidP="00E54C02">
      <w:pPr>
        <w:pStyle w:val="a3"/>
        <w:numPr>
          <w:ilvl w:val="0"/>
          <w:numId w:val="1"/>
        </w:numPr>
        <w:rPr>
          <w:sz w:val="24"/>
          <w:szCs w:val="24"/>
        </w:rPr>
      </w:pPr>
      <w:r w:rsidRPr="006166A9">
        <w:rPr>
          <w:sz w:val="24"/>
          <w:szCs w:val="24"/>
        </w:rPr>
        <w:t xml:space="preserve">Изменилось подразделение </w:t>
      </w:r>
      <w:commentRangeStart w:id="1"/>
      <w:r w:rsidRPr="006166A9">
        <w:rPr>
          <w:sz w:val="24"/>
          <w:szCs w:val="24"/>
        </w:rPr>
        <w:t>сотрудника</w:t>
      </w:r>
      <w:commentRangeEnd w:id="1"/>
      <w:r w:rsidR="00A458FC" w:rsidRPr="006166A9">
        <w:rPr>
          <w:rStyle w:val="a4"/>
          <w:sz w:val="24"/>
          <w:szCs w:val="24"/>
        </w:rPr>
        <w:commentReference w:id="1"/>
      </w:r>
      <w:r w:rsidR="00632C2C" w:rsidRPr="006166A9">
        <w:rPr>
          <w:sz w:val="24"/>
          <w:szCs w:val="24"/>
        </w:rPr>
        <w:t xml:space="preserve"> (п.1.2 договора)</w:t>
      </w:r>
    </w:p>
    <w:p w:rsidR="00F32049" w:rsidRDefault="00F32049" w:rsidP="00E54C02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Изменилось место работы </w:t>
      </w:r>
      <w:commentRangeStart w:id="2"/>
      <w:r w:rsidRPr="006166A9">
        <w:rPr>
          <w:sz w:val="24"/>
          <w:szCs w:val="24"/>
        </w:rPr>
        <w:t>сотрудника</w:t>
      </w:r>
      <w:commentRangeEnd w:id="2"/>
      <w:r w:rsidRPr="006166A9">
        <w:rPr>
          <w:rStyle w:val="a4"/>
          <w:sz w:val="24"/>
          <w:szCs w:val="24"/>
        </w:rPr>
        <w:commentReference w:id="2"/>
      </w:r>
      <w:r w:rsidRPr="006166A9">
        <w:rPr>
          <w:sz w:val="24"/>
          <w:szCs w:val="24"/>
        </w:rPr>
        <w:t xml:space="preserve"> (п.1.</w:t>
      </w:r>
      <w:r>
        <w:rPr>
          <w:sz w:val="24"/>
          <w:szCs w:val="24"/>
        </w:rPr>
        <w:t>3</w:t>
      </w:r>
      <w:r w:rsidRPr="006166A9">
        <w:rPr>
          <w:sz w:val="24"/>
          <w:szCs w:val="24"/>
        </w:rPr>
        <w:t xml:space="preserve"> договора)</w:t>
      </w:r>
    </w:p>
    <w:p w:rsidR="00E54C02" w:rsidRPr="006166A9" w:rsidRDefault="00E54C02" w:rsidP="00E54C02">
      <w:pPr>
        <w:pStyle w:val="a3"/>
        <w:numPr>
          <w:ilvl w:val="0"/>
          <w:numId w:val="1"/>
        </w:numPr>
        <w:rPr>
          <w:sz w:val="24"/>
          <w:szCs w:val="24"/>
        </w:rPr>
      </w:pPr>
      <w:r w:rsidRPr="006166A9">
        <w:rPr>
          <w:sz w:val="24"/>
          <w:szCs w:val="24"/>
        </w:rPr>
        <w:t>Изменился режим работы (</w:t>
      </w:r>
      <w:r w:rsidR="00EA5533" w:rsidRPr="006166A9">
        <w:rPr>
          <w:sz w:val="24"/>
          <w:szCs w:val="24"/>
        </w:rPr>
        <w:t>п.4.2 договора)</w:t>
      </w:r>
    </w:p>
    <w:p w:rsidR="00E54C02" w:rsidRPr="006166A9" w:rsidRDefault="00E54C02" w:rsidP="00E54C02">
      <w:pPr>
        <w:pStyle w:val="a3"/>
        <w:numPr>
          <w:ilvl w:val="0"/>
          <w:numId w:val="1"/>
        </w:numPr>
        <w:rPr>
          <w:sz w:val="24"/>
          <w:szCs w:val="24"/>
        </w:rPr>
      </w:pPr>
      <w:r w:rsidRPr="006166A9">
        <w:rPr>
          <w:sz w:val="24"/>
          <w:szCs w:val="24"/>
        </w:rPr>
        <w:t>Изменил</w:t>
      </w:r>
      <w:r w:rsidR="00D90F99" w:rsidRPr="006166A9">
        <w:rPr>
          <w:sz w:val="24"/>
          <w:szCs w:val="24"/>
        </w:rPr>
        <w:t>ось</w:t>
      </w:r>
      <w:r w:rsidRPr="006166A9">
        <w:rPr>
          <w:sz w:val="24"/>
          <w:szCs w:val="24"/>
        </w:rPr>
        <w:t xml:space="preserve"> </w:t>
      </w:r>
      <w:r w:rsidR="00D90F99" w:rsidRPr="006166A9">
        <w:rPr>
          <w:sz w:val="24"/>
          <w:szCs w:val="24"/>
        </w:rPr>
        <w:t xml:space="preserve">время начала и окончания рабочего дня </w:t>
      </w:r>
      <w:r w:rsidR="00EA5533" w:rsidRPr="006166A9">
        <w:rPr>
          <w:sz w:val="24"/>
          <w:szCs w:val="24"/>
        </w:rPr>
        <w:t>(пп.4.1 договора)</w:t>
      </w:r>
    </w:p>
    <w:p w:rsidR="00A00307" w:rsidRPr="006166A9" w:rsidRDefault="00A00307" w:rsidP="00A00307">
      <w:pPr>
        <w:spacing w:after="0" w:line="240" w:lineRule="auto"/>
        <w:ind w:left="360"/>
        <w:rPr>
          <w:sz w:val="24"/>
          <w:szCs w:val="24"/>
        </w:rPr>
      </w:pPr>
      <w:r w:rsidRPr="006166A9">
        <w:rPr>
          <w:sz w:val="24"/>
          <w:szCs w:val="24"/>
        </w:rPr>
        <w:t xml:space="preserve">Пользователь </w:t>
      </w:r>
      <w:proofErr w:type="gramStart"/>
      <w:r w:rsidRPr="006166A9">
        <w:rPr>
          <w:sz w:val="24"/>
          <w:szCs w:val="24"/>
        </w:rPr>
        <w:t>определяет</w:t>
      </w:r>
      <w:proofErr w:type="gramEnd"/>
      <w:r w:rsidRPr="006166A9">
        <w:rPr>
          <w:sz w:val="24"/>
          <w:szCs w:val="24"/>
        </w:rPr>
        <w:t xml:space="preserve">  какие пункты договора изменились и нажимает  </w:t>
      </w:r>
      <w:r w:rsidRPr="006166A9">
        <w:rPr>
          <w:b/>
          <w:sz w:val="24"/>
          <w:szCs w:val="24"/>
        </w:rPr>
        <w:t>ДАЛЕЕ&gt;&gt;</w:t>
      </w:r>
      <w:r w:rsidRPr="006166A9">
        <w:rPr>
          <w:sz w:val="24"/>
          <w:szCs w:val="24"/>
        </w:rPr>
        <w:t xml:space="preserve"> </w:t>
      </w:r>
    </w:p>
    <w:p w:rsidR="00A00307" w:rsidRPr="006166A9" w:rsidRDefault="00A00307" w:rsidP="00A00307">
      <w:pPr>
        <w:spacing w:after="0" w:line="240" w:lineRule="auto"/>
        <w:ind w:left="360"/>
        <w:rPr>
          <w:sz w:val="24"/>
          <w:szCs w:val="24"/>
        </w:rPr>
      </w:pPr>
    </w:p>
    <w:p w:rsidR="001D3161" w:rsidRPr="006166A9" w:rsidRDefault="009750A8" w:rsidP="00A458FC">
      <w:pPr>
        <w:spacing w:after="0" w:line="240" w:lineRule="auto"/>
        <w:rPr>
          <w:sz w:val="24"/>
          <w:szCs w:val="24"/>
        </w:rPr>
      </w:pPr>
      <w:r w:rsidRPr="006166A9">
        <w:rPr>
          <w:sz w:val="24"/>
          <w:szCs w:val="24"/>
        </w:rPr>
        <w:t>Если выбран</w:t>
      </w:r>
      <w:r w:rsidR="001D3161" w:rsidRPr="006166A9">
        <w:rPr>
          <w:sz w:val="24"/>
          <w:szCs w:val="24"/>
        </w:rPr>
        <w:t xml:space="preserve"> </w:t>
      </w:r>
      <w:r w:rsidR="001D3161" w:rsidRPr="006166A9">
        <w:rPr>
          <w:b/>
          <w:sz w:val="24"/>
          <w:szCs w:val="24"/>
        </w:rPr>
        <w:t>п.</w:t>
      </w:r>
      <w:r w:rsidR="0038456C">
        <w:rPr>
          <w:b/>
          <w:sz w:val="24"/>
          <w:szCs w:val="24"/>
        </w:rPr>
        <w:t>4</w:t>
      </w:r>
      <w:r w:rsidR="001D3161" w:rsidRPr="006166A9">
        <w:rPr>
          <w:sz w:val="24"/>
          <w:szCs w:val="24"/>
        </w:rPr>
        <w:t xml:space="preserve">, то на </w:t>
      </w:r>
      <w:r w:rsidR="001D3161" w:rsidRPr="0038456C">
        <w:rPr>
          <w:sz w:val="24"/>
          <w:szCs w:val="24"/>
        </w:rPr>
        <w:t>второй</w:t>
      </w:r>
      <w:r w:rsidR="001D3161" w:rsidRPr="006166A9">
        <w:rPr>
          <w:sz w:val="24"/>
          <w:szCs w:val="24"/>
        </w:rPr>
        <w:t xml:space="preserve"> форме пользователь выбирает режим работы</w:t>
      </w:r>
      <w:r w:rsidRPr="006166A9">
        <w:rPr>
          <w:sz w:val="24"/>
          <w:szCs w:val="24"/>
        </w:rPr>
        <w:t xml:space="preserve"> (</w:t>
      </w:r>
      <w:r w:rsidR="001D3161" w:rsidRPr="006166A9">
        <w:rPr>
          <w:sz w:val="24"/>
          <w:szCs w:val="24"/>
        </w:rPr>
        <w:t>как сделали в ТД</w:t>
      </w:r>
      <w:r w:rsidR="005D58FA" w:rsidRPr="006166A9">
        <w:rPr>
          <w:sz w:val="24"/>
          <w:szCs w:val="24"/>
        </w:rPr>
        <w:t>, кроме последнего пункта</w:t>
      </w:r>
      <w:r w:rsidRPr="006166A9">
        <w:rPr>
          <w:sz w:val="24"/>
          <w:szCs w:val="24"/>
        </w:rPr>
        <w:t>)</w:t>
      </w:r>
      <w:r w:rsidR="006166A9" w:rsidRPr="006166A9">
        <w:rPr>
          <w:sz w:val="24"/>
          <w:szCs w:val="24"/>
        </w:rPr>
        <w:t>:</w:t>
      </w:r>
    </w:p>
    <w:p w:rsidR="001D3161" w:rsidRPr="006166A9" w:rsidRDefault="001D3161" w:rsidP="001D3161">
      <w:pPr>
        <w:pStyle w:val="ab"/>
        <w:ind w:left="708" w:firstLine="12"/>
        <w:rPr>
          <w:sz w:val="22"/>
          <w:szCs w:val="22"/>
        </w:rPr>
      </w:pPr>
      <w:r w:rsidRPr="006166A9">
        <w:rPr>
          <w:sz w:val="22"/>
          <w:szCs w:val="22"/>
        </w:rPr>
        <w:t>а) пятидневная рабочая неделя с двумя выходными днями в соответствии с Правилами внутреннего трудового распорядка;</w:t>
      </w:r>
    </w:p>
    <w:p w:rsidR="001D3161" w:rsidRPr="006166A9" w:rsidRDefault="001D3161" w:rsidP="001D3161">
      <w:pPr>
        <w:pStyle w:val="ab"/>
        <w:ind w:left="282" w:firstLine="438"/>
        <w:rPr>
          <w:sz w:val="22"/>
          <w:szCs w:val="22"/>
        </w:rPr>
      </w:pPr>
      <w:r w:rsidRPr="006166A9">
        <w:rPr>
          <w:sz w:val="22"/>
          <w:szCs w:val="22"/>
        </w:rPr>
        <w:t>б) продолжительность ежедневной работы для совместителей не свыше 4 часов;</w:t>
      </w:r>
    </w:p>
    <w:p w:rsidR="001D3161" w:rsidRPr="006166A9" w:rsidRDefault="001D3161" w:rsidP="001D3161">
      <w:pPr>
        <w:pStyle w:val="ab"/>
        <w:ind w:left="720"/>
        <w:jc w:val="left"/>
        <w:rPr>
          <w:sz w:val="22"/>
          <w:szCs w:val="22"/>
        </w:rPr>
      </w:pPr>
      <w:r w:rsidRPr="006166A9">
        <w:rPr>
          <w:sz w:val="22"/>
          <w:szCs w:val="22"/>
        </w:rPr>
        <w:t>в) ненормированный рабочий день;</w:t>
      </w:r>
    </w:p>
    <w:p w:rsidR="001D3161" w:rsidRPr="006166A9" w:rsidRDefault="001D3161" w:rsidP="001D3161">
      <w:pPr>
        <w:pStyle w:val="ab"/>
        <w:ind w:left="720"/>
        <w:jc w:val="left"/>
        <w:rPr>
          <w:sz w:val="22"/>
          <w:szCs w:val="22"/>
        </w:rPr>
      </w:pPr>
      <w:r w:rsidRPr="006166A9">
        <w:rPr>
          <w:sz w:val="22"/>
          <w:szCs w:val="22"/>
        </w:rPr>
        <w:t>г</w:t>
      </w:r>
      <w:r w:rsidRPr="006166A9">
        <w:rPr>
          <w:b/>
          <w:sz w:val="22"/>
          <w:szCs w:val="22"/>
        </w:rPr>
        <w:t>) ______________________________________________________________</w:t>
      </w:r>
      <w:r w:rsidRPr="006166A9">
        <w:rPr>
          <w:rFonts w:eastAsia="Calibri"/>
          <w:sz w:val="22"/>
          <w:szCs w:val="22"/>
          <w:u w:val="single"/>
          <w:lang w:val="x-none" w:eastAsia="x-none"/>
        </w:rPr>
        <w:t>____________</w:t>
      </w:r>
      <w:r w:rsidRPr="006166A9">
        <w:rPr>
          <w:rFonts w:eastAsia="Calibri"/>
          <w:sz w:val="22"/>
          <w:szCs w:val="22"/>
          <w:u w:val="single"/>
          <w:lang w:eastAsia="x-none"/>
        </w:rPr>
        <w:t>.</w:t>
      </w:r>
    </w:p>
    <w:p w:rsidR="001D3161" w:rsidRDefault="001D3161" w:rsidP="00A458FC">
      <w:pPr>
        <w:spacing w:after="0" w:line="240" w:lineRule="auto"/>
      </w:pPr>
    </w:p>
    <w:p w:rsidR="009750A8" w:rsidRPr="006166A9" w:rsidRDefault="009750A8" w:rsidP="00A458FC">
      <w:pPr>
        <w:spacing w:after="0" w:line="240" w:lineRule="auto"/>
        <w:rPr>
          <w:sz w:val="24"/>
          <w:szCs w:val="24"/>
        </w:rPr>
      </w:pPr>
      <w:r w:rsidRPr="006166A9">
        <w:rPr>
          <w:sz w:val="24"/>
          <w:szCs w:val="24"/>
        </w:rPr>
        <w:t xml:space="preserve">Если выбран </w:t>
      </w:r>
      <w:r w:rsidRPr="006166A9">
        <w:rPr>
          <w:b/>
          <w:sz w:val="24"/>
          <w:szCs w:val="24"/>
        </w:rPr>
        <w:t>п.</w:t>
      </w:r>
      <w:r w:rsidR="0038456C">
        <w:rPr>
          <w:b/>
          <w:sz w:val="24"/>
          <w:szCs w:val="24"/>
        </w:rPr>
        <w:t>5</w:t>
      </w:r>
      <w:r w:rsidRPr="006166A9">
        <w:rPr>
          <w:sz w:val="24"/>
          <w:szCs w:val="24"/>
        </w:rPr>
        <w:t xml:space="preserve">, то на </w:t>
      </w:r>
      <w:bookmarkStart w:id="3" w:name="OLE_LINK1"/>
      <w:bookmarkStart w:id="4" w:name="OLE_LINK2"/>
      <w:bookmarkStart w:id="5" w:name="OLE_LINK3"/>
      <w:r w:rsidRPr="0038456C">
        <w:rPr>
          <w:sz w:val="24"/>
          <w:szCs w:val="24"/>
        </w:rPr>
        <w:t>следующей</w:t>
      </w:r>
      <w:r w:rsidRPr="006166A9">
        <w:rPr>
          <w:sz w:val="24"/>
          <w:szCs w:val="24"/>
        </w:rPr>
        <w:t xml:space="preserve"> </w:t>
      </w:r>
      <w:bookmarkEnd w:id="3"/>
      <w:bookmarkEnd w:id="4"/>
      <w:bookmarkEnd w:id="5"/>
      <w:r w:rsidRPr="006166A9">
        <w:rPr>
          <w:sz w:val="24"/>
          <w:szCs w:val="24"/>
        </w:rPr>
        <w:t xml:space="preserve">форме пользователь выбирает </w:t>
      </w:r>
      <w:r w:rsidR="005D58FA" w:rsidRPr="006166A9">
        <w:rPr>
          <w:sz w:val="24"/>
          <w:szCs w:val="24"/>
        </w:rPr>
        <w:t>время начала и окончания рабочего дня. Возможны варианты:</w:t>
      </w:r>
    </w:p>
    <w:p w:rsidR="006166A9" w:rsidRPr="006166A9" w:rsidRDefault="006166A9" w:rsidP="00A458FC">
      <w:pPr>
        <w:spacing w:after="0" w:line="240" w:lineRule="auto"/>
        <w:rPr>
          <w:sz w:val="24"/>
          <w:szCs w:val="24"/>
        </w:rPr>
      </w:pPr>
    </w:p>
    <w:p w:rsidR="005D58FA" w:rsidRPr="006166A9" w:rsidRDefault="005D58FA" w:rsidP="005D58FA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eastAsia="x-none"/>
        </w:rPr>
      </w:pPr>
      <w:r w:rsidRPr="006166A9">
        <w:rPr>
          <w:rFonts w:ascii="Times New Roman" w:hAnsi="Times New Roman" w:cs="Times New Roman"/>
        </w:rPr>
        <w:t xml:space="preserve">«4.2. </w:t>
      </w:r>
      <w:r w:rsidRPr="006166A9">
        <w:rPr>
          <w:rFonts w:ascii="Times New Roman" w:eastAsia="Calibri" w:hAnsi="Times New Roman" w:cs="Times New Roman"/>
          <w:lang w:val="x-none" w:eastAsia="x-none"/>
        </w:rPr>
        <w:t xml:space="preserve">Время начала работы – </w:t>
      </w:r>
      <w:r w:rsidRPr="006166A9">
        <w:rPr>
          <w:rFonts w:ascii="Times New Roman" w:eastAsia="Calibri" w:hAnsi="Times New Roman" w:cs="Times New Roman"/>
          <w:b/>
          <w:color w:val="0000CC"/>
          <w:lang w:eastAsia="x-none"/>
        </w:rPr>
        <w:t xml:space="preserve">00 </w:t>
      </w:r>
      <w:r w:rsidRPr="006166A9">
        <w:rPr>
          <w:rFonts w:ascii="Times New Roman" w:eastAsia="Calibri" w:hAnsi="Times New Roman" w:cs="Times New Roman"/>
          <w:lang w:val="x-none" w:eastAsia="x-none"/>
        </w:rPr>
        <w:t xml:space="preserve">часов </w:t>
      </w:r>
      <w:r w:rsidRPr="006166A9">
        <w:rPr>
          <w:rFonts w:ascii="Times New Roman" w:eastAsia="Calibri" w:hAnsi="Times New Roman" w:cs="Times New Roman"/>
          <w:b/>
          <w:lang w:eastAsia="x-none"/>
        </w:rPr>
        <w:t xml:space="preserve">00 </w:t>
      </w:r>
      <w:r w:rsidRPr="006166A9">
        <w:rPr>
          <w:rFonts w:ascii="Times New Roman" w:eastAsia="Calibri" w:hAnsi="Times New Roman" w:cs="Times New Roman"/>
          <w:lang w:val="x-none" w:eastAsia="x-none"/>
        </w:rPr>
        <w:t>минут;</w:t>
      </w:r>
      <w:r w:rsidRPr="006166A9">
        <w:rPr>
          <w:rFonts w:ascii="Times New Roman" w:eastAsia="Calibri" w:hAnsi="Times New Roman" w:cs="Times New Roman"/>
          <w:lang w:eastAsia="x-none"/>
        </w:rPr>
        <w:t xml:space="preserve"> </w:t>
      </w:r>
      <w:r w:rsidRPr="006166A9">
        <w:rPr>
          <w:rFonts w:ascii="Times New Roman" w:eastAsia="Calibri" w:hAnsi="Times New Roman" w:cs="Times New Roman"/>
          <w:lang w:val="x-none" w:eastAsia="x-none"/>
        </w:rPr>
        <w:t xml:space="preserve">Время окончания работы – </w:t>
      </w:r>
      <w:r w:rsidRPr="006166A9">
        <w:rPr>
          <w:rFonts w:ascii="Times New Roman" w:eastAsia="Calibri" w:hAnsi="Times New Roman" w:cs="Times New Roman"/>
          <w:b/>
          <w:color w:val="0000CC"/>
          <w:lang w:eastAsia="x-none"/>
        </w:rPr>
        <w:t xml:space="preserve">00 </w:t>
      </w:r>
      <w:r w:rsidRPr="006166A9">
        <w:rPr>
          <w:rFonts w:ascii="Times New Roman" w:eastAsia="Calibri" w:hAnsi="Times New Roman" w:cs="Times New Roman"/>
          <w:lang w:val="x-none" w:eastAsia="x-none"/>
        </w:rPr>
        <w:t xml:space="preserve">часов </w:t>
      </w:r>
      <w:r w:rsidRPr="006166A9">
        <w:rPr>
          <w:rFonts w:ascii="Times New Roman" w:eastAsia="Calibri" w:hAnsi="Times New Roman" w:cs="Times New Roman"/>
          <w:b/>
          <w:color w:val="0000CC"/>
          <w:lang w:eastAsia="x-none"/>
        </w:rPr>
        <w:t xml:space="preserve">00 </w:t>
      </w:r>
      <w:r w:rsidRPr="006166A9">
        <w:rPr>
          <w:rFonts w:ascii="Times New Roman" w:eastAsia="Calibri" w:hAnsi="Times New Roman" w:cs="Times New Roman"/>
          <w:lang w:val="x-none" w:eastAsia="x-none"/>
        </w:rPr>
        <w:t>минут.</w:t>
      </w:r>
    </w:p>
    <w:p w:rsidR="005D58FA" w:rsidRPr="006166A9" w:rsidRDefault="005D58FA" w:rsidP="005D58FA">
      <w:pPr>
        <w:spacing w:after="0" w:line="240" w:lineRule="auto"/>
        <w:ind w:firstLine="680"/>
        <w:rPr>
          <w:rFonts w:ascii="Times New Roman" w:eastAsia="Calibri" w:hAnsi="Times New Roman" w:cs="Times New Roman"/>
          <w:lang w:eastAsia="x-none"/>
        </w:rPr>
      </w:pPr>
      <w:r w:rsidRPr="006166A9">
        <w:rPr>
          <w:rFonts w:ascii="Times New Roman" w:eastAsia="Calibri" w:hAnsi="Times New Roman" w:cs="Times New Roman"/>
          <w:lang w:val="x-none" w:eastAsia="x-none"/>
        </w:rPr>
        <w:t>Продолжительность перерыва для отдыха и питания –</w:t>
      </w:r>
      <w:r w:rsidRPr="006166A9">
        <w:rPr>
          <w:rFonts w:ascii="Times New Roman" w:eastAsia="Calibri" w:hAnsi="Times New Roman" w:cs="Times New Roman"/>
          <w:lang w:eastAsia="x-none"/>
        </w:rPr>
        <w:t xml:space="preserve"> </w:t>
      </w:r>
      <w:r w:rsidRPr="006166A9">
        <w:rPr>
          <w:rFonts w:ascii="Times New Roman" w:eastAsia="Calibri" w:hAnsi="Times New Roman" w:cs="Times New Roman"/>
          <w:b/>
          <w:color w:val="0000CC"/>
          <w:lang w:val="x-none" w:eastAsia="x-none"/>
        </w:rPr>
        <w:t xml:space="preserve">45 </w:t>
      </w:r>
      <w:r w:rsidRPr="006166A9">
        <w:rPr>
          <w:rFonts w:ascii="Times New Roman" w:eastAsia="Calibri" w:hAnsi="Times New Roman" w:cs="Times New Roman"/>
          <w:lang w:val="x-none" w:eastAsia="x-none"/>
        </w:rPr>
        <w:t>минут,</w:t>
      </w:r>
    </w:p>
    <w:p w:rsidR="005D58FA" w:rsidRPr="006166A9" w:rsidRDefault="005D58FA" w:rsidP="005D58FA">
      <w:pPr>
        <w:spacing w:after="0" w:line="240" w:lineRule="auto"/>
        <w:ind w:left="680"/>
        <w:rPr>
          <w:rFonts w:ascii="Times New Roman" w:eastAsia="Calibri" w:hAnsi="Times New Roman" w:cs="Times New Roman"/>
          <w:lang w:eastAsia="x-none"/>
        </w:rPr>
      </w:pPr>
      <w:r w:rsidRPr="006166A9">
        <w:rPr>
          <w:rFonts w:ascii="Times New Roman" w:eastAsia="Calibri" w:hAnsi="Times New Roman" w:cs="Times New Roman"/>
          <w:lang w:val="x-none" w:eastAsia="x-none"/>
        </w:rPr>
        <w:t xml:space="preserve">Начало перерыва для отдыха и питания – </w:t>
      </w:r>
      <w:r w:rsidRPr="006166A9">
        <w:rPr>
          <w:rFonts w:ascii="Times New Roman" w:eastAsia="Calibri" w:hAnsi="Times New Roman" w:cs="Times New Roman"/>
          <w:b/>
          <w:color w:val="0000CC"/>
          <w:lang w:eastAsia="x-none"/>
        </w:rPr>
        <w:t xml:space="preserve">00 </w:t>
      </w:r>
      <w:r w:rsidRPr="006166A9">
        <w:rPr>
          <w:rFonts w:ascii="Times New Roman" w:eastAsia="Calibri" w:hAnsi="Times New Roman" w:cs="Times New Roman"/>
          <w:lang w:val="x-none" w:eastAsia="x-none"/>
        </w:rPr>
        <w:t xml:space="preserve">часов </w:t>
      </w:r>
      <w:r w:rsidRPr="006166A9">
        <w:rPr>
          <w:rFonts w:ascii="Times New Roman" w:eastAsia="Calibri" w:hAnsi="Times New Roman" w:cs="Times New Roman"/>
          <w:b/>
          <w:color w:val="0000CC"/>
          <w:lang w:eastAsia="x-none"/>
        </w:rPr>
        <w:t xml:space="preserve">00 </w:t>
      </w:r>
      <w:r w:rsidRPr="006166A9">
        <w:rPr>
          <w:rFonts w:ascii="Times New Roman" w:eastAsia="Calibri" w:hAnsi="Times New Roman" w:cs="Times New Roman"/>
          <w:lang w:val="x-none" w:eastAsia="x-none"/>
        </w:rPr>
        <w:t xml:space="preserve">минут, </w:t>
      </w:r>
    </w:p>
    <w:p w:rsidR="005D58FA" w:rsidRPr="006166A9" w:rsidRDefault="005D58FA" w:rsidP="005D58FA">
      <w:pPr>
        <w:spacing w:after="0" w:line="240" w:lineRule="auto"/>
        <w:ind w:left="680"/>
        <w:rPr>
          <w:rFonts w:ascii="Times New Roman" w:eastAsia="Calibri" w:hAnsi="Times New Roman" w:cs="Times New Roman"/>
          <w:lang w:eastAsia="x-none"/>
        </w:rPr>
      </w:pPr>
      <w:r w:rsidRPr="006166A9">
        <w:rPr>
          <w:rFonts w:ascii="Times New Roman" w:eastAsia="Calibri" w:hAnsi="Times New Roman" w:cs="Times New Roman"/>
          <w:lang w:val="x-none" w:eastAsia="x-none"/>
        </w:rPr>
        <w:t>окончание перерыва для отдыха и питания –</w:t>
      </w:r>
      <w:r w:rsidRPr="006166A9">
        <w:rPr>
          <w:rFonts w:ascii="Times New Roman" w:eastAsia="Calibri" w:hAnsi="Times New Roman" w:cs="Times New Roman"/>
          <w:lang w:eastAsia="x-none"/>
        </w:rPr>
        <w:t xml:space="preserve"> </w:t>
      </w:r>
      <w:r w:rsidRPr="006166A9">
        <w:rPr>
          <w:rFonts w:ascii="Times New Roman" w:eastAsia="Calibri" w:hAnsi="Times New Roman" w:cs="Times New Roman"/>
          <w:b/>
          <w:color w:val="0000CC"/>
          <w:lang w:eastAsia="x-none"/>
        </w:rPr>
        <w:t xml:space="preserve">00 </w:t>
      </w:r>
      <w:r w:rsidRPr="006166A9">
        <w:rPr>
          <w:rFonts w:ascii="Times New Roman" w:eastAsia="Calibri" w:hAnsi="Times New Roman" w:cs="Times New Roman"/>
          <w:lang w:val="x-none" w:eastAsia="x-none"/>
        </w:rPr>
        <w:t xml:space="preserve">часов </w:t>
      </w:r>
      <w:r w:rsidRPr="006166A9">
        <w:rPr>
          <w:rFonts w:ascii="Times New Roman" w:eastAsia="Calibri" w:hAnsi="Times New Roman" w:cs="Times New Roman"/>
          <w:b/>
          <w:color w:val="0000CC"/>
          <w:lang w:eastAsia="x-none"/>
        </w:rPr>
        <w:t xml:space="preserve">00 </w:t>
      </w:r>
      <w:r w:rsidRPr="006166A9">
        <w:rPr>
          <w:rFonts w:ascii="Times New Roman" w:eastAsia="Calibri" w:hAnsi="Times New Roman" w:cs="Times New Roman"/>
          <w:lang w:val="x-none" w:eastAsia="x-none"/>
        </w:rPr>
        <w:t>минут.</w:t>
      </w:r>
      <w:r w:rsidRPr="006166A9">
        <w:rPr>
          <w:rFonts w:ascii="Times New Roman" w:eastAsia="Calibri" w:hAnsi="Times New Roman" w:cs="Times New Roman"/>
          <w:lang w:eastAsia="x-none"/>
        </w:rPr>
        <w:t>»</w:t>
      </w:r>
    </w:p>
    <w:p w:rsidR="005D58FA" w:rsidRDefault="005D58FA" w:rsidP="005D58FA">
      <w:pPr>
        <w:spacing w:after="0" w:line="240" w:lineRule="auto"/>
        <w:ind w:left="680"/>
        <w:rPr>
          <w:rFonts w:ascii="Calibri" w:eastAsia="Calibri" w:hAnsi="Calibri"/>
          <w:lang w:eastAsia="x-none"/>
        </w:rPr>
      </w:pPr>
    </w:p>
    <w:p w:rsidR="005D58FA" w:rsidRPr="00811E22" w:rsidRDefault="005D58FA" w:rsidP="005D58FA">
      <w:pPr>
        <w:ind w:left="680"/>
        <w:rPr>
          <w:rFonts w:eastAsia="Calibri"/>
          <w:lang w:eastAsia="x-none"/>
        </w:rPr>
      </w:pPr>
      <w:r w:rsidRPr="00C90880">
        <w:rPr>
          <w:rFonts w:ascii="Calibri" w:eastAsia="Calibri" w:hAnsi="Calibri"/>
          <w:highlight w:val="yellow"/>
          <w:lang w:eastAsia="x-none"/>
        </w:rPr>
        <w:t>или</w:t>
      </w:r>
    </w:p>
    <w:p w:rsidR="005D58FA" w:rsidRPr="006166A9" w:rsidRDefault="005D58FA" w:rsidP="006166A9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6166A9">
        <w:rPr>
          <w:rFonts w:ascii="Times New Roman" w:hAnsi="Times New Roman" w:cs="Times New Roman"/>
        </w:rPr>
        <w:t>«4.2 Время начала и окончания рабочего дня, продолжительность перерыва для отдыха и питания  определяются настоящим Дополнительным соглашением</w:t>
      </w:r>
      <w:proofErr w:type="gramStart"/>
      <w:r w:rsidRPr="006166A9">
        <w:rPr>
          <w:rFonts w:ascii="Times New Roman" w:hAnsi="Times New Roman" w:cs="Times New Roman"/>
        </w:rPr>
        <w:t>.»</w:t>
      </w:r>
      <w:proofErr w:type="gramEnd"/>
    </w:p>
    <w:p w:rsidR="005D58FA" w:rsidRPr="00811E22" w:rsidRDefault="005D58FA" w:rsidP="005D58FA">
      <w:pPr>
        <w:ind w:left="680"/>
        <w:rPr>
          <w:rFonts w:eastAsia="Calibri"/>
          <w:lang w:eastAsia="x-none"/>
        </w:rPr>
      </w:pPr>
      <w:r w:rsidRPr="00C90880">
        <w:rPr>
          <w:rFonts w:ascii="Calibri" w:eastAsia="Calibri" w:hAnsi="Calibri"/>
          <w:highlight w:val="yellow"/>
          <w:lang w:eastAsia="x-none"/>
        </w:rPr>
        <w:t>или</w:t>
      </w:r>
    </w:p>
    <w:tbl>
      <w:tblPr>
        <w:tblW w:w="91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15"/>
        <w:gridCol w:w="1300"/>
        <w:gridCol w:w="1300"/>
        <w:gridCol w:w="1300"/>
        <w:gridCol w:w="1300"/>
        <w:gridCol w:w="1400"/>
        <w:gridCol w:w="1226"/>
      </w:tblGrid>
      <w:tr w:rsidR="005D58FA" w:rsidRPr="00A4144A" w:rsidTr="003E5E3A">
        <w:trPr>
          <w:trHeight w:val="227"/>
        </w:trPr>
        <w:tc>
          <w:tcPr>
            <w:tcW w:w="1315" w:type="dxa"/>
            <w:noWrap/>
            <w:vAlign w:val="center"/>
          </w:tcPr>
          <w:p w:rsidR="005D58FA" w:rsidRPr="00A4144A" w:rsidRDefault="005D58FA" w:rsidP="003E5E3A">
            <w:pPr>
              <w:jc w:val="center"/>
              <w:rPr>
                <w:rFonts w:ascii="Calibri" w:eastAsia="Calibri" w:hAnsi="Calibri"/>
                <w:b/>
              </w:rPr>
            </w:pPr>
            <w:proofErr w:type="spellStart"/>
            <w:proofErr w:type="gramStart"/>
            <w:r w:rsidRPr="00A4144A">
              <w:rPr>
                <w:rFonts w:ascii="Calibri" w:eastAsia="Calibri" w:hAnsi="Calibri"/>
                <w:b/>
              </w:rPr>
              <w:t>Пн</w:t>
            </w:r>
            <w:proofErr w:type="spellEnd"/>
            <w:proofErr w:type="gramEnd"/>
          </w:p>
        </w:tc>
        <w:tc>
          <w:tcPr>
            <w:tcW w:w="1300" w:type="dxa"/>
            <w:noWrap/>
            <w:vAlign w:val="center"/>
          </w:tcPr>
          <w:p w:rsidR="005D58FA" w:rsidRPr="00A4144A" w:rsidRDefault="005D58FA" w:rsidP="003E5E3A">
            <w:pPr>
              <w:jc w:val="center"/>
              <w:rPr>
                <w:rFonts w:ascii="Calibri" w:eastAsia="Calibri" w:hAnsi="Calibri"/>
                <w:b/>
              </w:rPr>
            </w:pPr>
            <w:r w:rsidRPr="00A4144A">
              <w:rPr>
                <w:rFonts w:ascii="Calibri" w:eastAsia="Calibri" w:hAnsi="Calibri"/>
                <w:b/>
              </w:rPr>
              <w:t>Вт</w:t>
            </w:r>
          </w:p>
        </w:tc>
        <w:tc>
          <w:tcPr>
            <w:tcW w:w="1300" w:type="dxa"/>
            <w:noWrap/>
            <w:vAlign w:val="center"/>
          </w:tcPr>
          <w:p w:rsidR="005D58FA" w:rsidRPr="00A4144A" w:rsidRDefault="005D58FA" w:rsidP="003E5E3A">
            <w:pPr>
              <w:jc w:val="center"/>
              <w:rPr>
                <w:rFonts w:ascii="Calibri" w:eastAsia="Calibri" w:hAnsi="Calibri"/>
                <w:b/>
              </w:rPr>
            </w:pPr>
            <w:r w:rsidRPr="00A4144A">
              <w:rPr>
                <w:rFonts w:ascii="Calibri" w:eastAsia="Calibri" w:hAnsi="Calibri"/>
                <w:b/>
              </w:rPr>
              <w:t>Ср</w:t>
            </w:r>
          </w:p>
        </w:tc>
        <w:tc>
          <w:tcPr>
            <w:tcW w:w="1300" w:type="dxa"/>
            <w:noWrap/>
            <w:vAlign w:val="center"/>
          </w:tcPr>
          <w:p w:rsidR="005D58FA" w:rsidRPr="00A4144A" w:rsidRDefault="005D58FA" w:rsidP="003E5E3A">
            <w:pPr>
              <w:jc w:val="center"/>
              <w:rPr>
                <w:rFonts w:ascii="Calibri" w:eastAsia="Calibri" w:hAnsi="Calibri"/>
                <w:b/>
              </w:rPr>
            </w:pPr>
            <w:proofErr w:type="spellStart"/>
            <w:r w:rsidRPr="00A4144A">
              <w:rPr>
                <w:rFonts w:ascii="Calibri" w:eastAsia="Calibri" w:hAnsi="Calibri"/>
                <w:b/>
              </w:rPr>
              <w:t>Чт</w:t>
            </w:r>
            <w:proofErr w:type="spellEnd"/>
          </w:p>
        </w:tc>
        <w:tc>
          <w:tcPr>
            <w:tcW w:w="1300" w:type="dxa"/>
            <w:noWrap/>
            <w:vAlign w:val="center"/>
          </w:tcPr>
          <w:p w:rsidR="005D58FA" w:rsidRPr="00A4144A" w:rsidRDefault="005D58FA" w:rsidP="003E5E3A">
            <w:pPr>
              <w:jc w:val="center"/>
              <w:rPr>
                <w:rFonts w:ascii="Calibri" w:eastAsia="Calibri" w:hAnsi="Calibri"/>
                <w:b/>
              </w:rPr>
            </w:pPr>
            <w:proofErr w:type="spellStart"/>
            <w:r w:rsidRPr="00A4144A">
              <w:rPr>
                <w:rFonts w:ascii="Calibri" w:eastAsia="Calibri" w:hAnsi="Calibri"/>
                <w:b/>
              </w:rPr>
              <w:t>Пт</w:t>
            </w:r>
            <w:proofErr w:type="spellEnd"/>
          </w:p>
        </w:tc>
        <w:tc>
          <w:tcPr>
            <w:tcW w:w="1400" w:type="dxa"/>
            <w:noWrap/>
            <w:vAlign w:val="center"/>
          </w:tcPr>
          <w:p w:rsidR="005D58FA" w:rsidRPr="00A4144A" w:rsidRDefault="005D58FA" w:rsidP="003E5E3A">
            <w:pPr>
              <w:jc w:val="center"/>
              <w:rPr>
                <w:rFonts w:ascii="Calibri" w:eastAsia="Calibri" w:hAnsi="Calibri"/>
                <w:b/>
              </w:rPr>
            </w:pPr>
            <w:proofErr w:type="spellStart"/>
            <w:proofErr w:type="gramStart"/>
            <w:r w:rsidRPr="00A4144A">
              <w:rPr>
                <w:rFonts w:ascii="Calibri" w:eastAsia="Calibri" w:hAnsi="Calibri"/>
                <w:b/>
              </w:rPr>
              <w:t>Сб</w:t>
            </w:r>
            <w:proofErr w:type="spellEnd"/>
            <w:proofErr w:type="gramEnd"/>
          </w:p>
        </w:tc>
        <w:tc>
          <w:tcPr>
            <w:tcW w:w="1226" w:type="dxa"/>
            <w:noWrap/>
            <w:vAlign w:val="center"/>
          </w:tcPr>
          <w:p w:rsidR="005D58FA" w:rsidRPr="00A4144A" w:rsidRDefault="005D58FA" w:rsidP="003E5E3A">
            <w:pPr>
              <w:jc w:val="center"/>
              <w:rPr>
                <w:rFonts w:ascii="Calibri" w:eastAsia="Calibri" w:hAnsi="Calibri"/>
                <w:b/>
              </w:rPr>
            </w:pPr>
            <w:proofErr w:type="spellStart"/>
            <w:r w:rsidRPr="00A4144A">
              <w:rPr>
                <w:rFonts w:ascii="Calibri" w:eastAsia="Calibri" w:hAnsi="Calibri"/>
                <w:b/>
              </w:rPr>
              <w:t>Вс</w:t>
            </w:r>
            <w:proofErr w:type="spellEnd"/>
          </w:p>
        </w:tc>
      </w:tr>
      <w:tr w:rsidR="005D58FA" w:rsidRPr="00A4144A" w:rsidTr="003E5E3A">
        <w:trPr>
          <w:trHeight w:val="305"/>
        </w:trPr>
        <w:tc>
          <w:tcPr>
            <w:tcW w:w="9141" w:type="dxa"/>
            <w:gridSpan w:val="7"/>
            <w:noWrap/>
            <w:vAlign w:val="center"/>
          </w:tcPr>
          <w:p w:rsidR="005D58FA" w:rsidRPr="00A4144A" w:rsidRDefault="005D58FA" w:rsidP="003E5E3A">
            <w:pPr>
              <w:jc w:val="center"/>
              <w:rPr>
                <w:rFonts w:ascii="Calibri" w:eastAsia="Calibri" w:hAnsi="Calibri"/>
                <w:b/>
                <w:bCs/>
                <w:i/>
                <w:iCs/>
              </w:rPr>
            </w:pPr>
            <w:r w:rsidRPr="00A4144A">
              <w:rPr>
                <w:rFonts w:ascii="Calibri" w:eastAsia="Calibri" w:hAnsi="Calibri"/>
                <w:b/>
                <w:bCs/>
                <w:i/>
                <w:iCs/>
              </w:rPr>
              <w:t>нечетная неделя</w:t>
            </w:r>
          </w:p>
        </w:tc>
      </w:tr>
      <w:tr w:rsidR="005D58FA" w:rsidRPr="00A4144A" w:rsidTr="003E5E3A">
        <w:trPr>
          <w:trHeight w:val="413"/>
        </w:trPr>
        <w:tc>
          <w:tcPr>
            <w:tcW w:w="1315" w:type="dxa"/>
            <w:shd w:val="clear" w:color="auto" w:fill="auto"/>
            <w:noWrap/>
            <w:vAlign w:val="center"/>
          </w:tcPr>
          <w:p w:rsidR="005D58FA" w:rsidRPr="00A4144A" w:rsidRDefault="005D58FA" w:rsidP="003E5E3A">
            <w:pPr>
              <w:jc w:val="center"/>
              <w:rPr>
                <w:rFonts w:ascii="Calibri" w:eastAsia="Calibri" w:hAnsi="Calibri"/>
                <w:b/>
                <w:color w:val="0000CC"/>
              </w:rPr>
            </w:pPr>
            <w:r w:rsidRPr="00A4144A">
              <w:rPr>
                <w:rFonts w:ascii="Calibri" w:eastAsia="Calibri" w:hAnsi="Calibri"/>
                <w:b/>
                <w:color w:val="0000CC"/>
              </w:rPr>
              <w:t>с 08.30 ч.  до 20.00 ч.</w:t>
            </w:r>
          </w:p>
        </w:tc>
        <w:tc>
          <w:tcPr>
            <w:tcW w:w="1300" w:type="dxa"/>
            <w:vMerge w:val="restart"/>
            <w:shd w:val="clear" w:color="auto" w:fill="auto"/>
            <w:noWrap/>
            <w:vAlign w:val="center"/>
          </w:tcPr>
          <w:p w:rsidR="005D58FA" w:rsidRPr="00A4144A" w:rsidRDefault="005D58FA" w:rsidP="003E5E3A">
            <w:pPr>
              <w:jc w:val="center"/>
              <w:rPr>
                <w:rFonts w:ascii="Calibri" w:eastAsia="Calibri" w:hAnsi="Calibri"/>
                <w:b/>
                <w:color w:val="0000CC"/>
              </w:rPr>
            </w:pPr>
            <w:proofErr w:type="spellStart"/>
            <w:r w:rsidRPr="00A4144A">
              <w:rPr>
                <w:rFonts w:ascii="Calibri" w:eastAsia="Calibri" w:hAnsi="Calibri"/>
                <w:b/>
                <w:color w:val="0000CC"/>
              </w:rPr>
              <w:t>Вых</w:t>
            </w:r>
            <w:proofErr w:type="spellEnd"/>
            <w:r w:rsidRPr="00A4144A">
              <w:rPr>
                <w:rFonts w:ascii="Calibri" w:eastAsia="Calibri" w:hAnsi="Calibri"/>
                <w:b/>
                <w:color w:val="0000CC"/>
              </w:rPr>
              <w:t>.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:rsidR="005D58FA" w:rsidRPr="00A4144A" w:rsidRDefault="005D58FA" w:rsidP="003E5E3A">
            <w:pPr>
              <w:jc w:val="center"/>
              <w:rPr>
                <w:rFonts w:ascii="Calibri" w:eastAsia="Calibri" w:hAnsi="Calibri"/>
                <w:b/>
                <w:color w:val="0000CC"/>
              </w:rPr>
            </w:pPr>
            <w:r w:rsidRPr="00A4144A">
              <w:rPr>
                <w:rFonts w:ascii="Calibri" w:eastAsia="Calibri" w:hAnsi="Calibri"/>
                <w:b/>
                <w:color w:val="0000CC"/>
              </w:rPr>
              <w:t>с 08.30 ч.  до 20.00 ч.</w:t>
            </w:r>
          </w:p>
        </w:tc>
        <w:tc>
          <w:tcPr>
            <w:tcW w:w="1300" w:type="dxa"/>
            <w:vMerge w:val="restart"/>
            <w:shd w:val="clear" w:color="auto" w:fill="auto"/>
            <w:noWrap/>
            <w:vAlign w:val="center"/>
          </w:tcPr>
          <w:p w:rsidR="005D58FA" w:rsidRPr="00A4144A" w:rsidRDefault="005D58FA" w:rsidP="003E5E3A">
            <w:pPr>
              <w:jc w:val="center"/>
              <w:rPr>
                <w:rFonts w:ascii="Calibri" w:eastAsia="Calibri" w:hAnsi="Calibri"/>
                <w:b/>
                <w:color w:val="0000CC"/>
              </w:rPr>
            </w:pPr>
            <w:proofErr w:type="spellStart"/>
            <w:r w:rsidRPr="00A4144A">
              <w:rPr>
                <w:rFonts w:ascii="Calibri" w:eastAsia="Calibri" w:hAnsi="Calibri"/>
                <w:b/>
                <w:color w:val="0000CC"/>
              </w:rPr>
              <w:t>Вых</w:t>
            </w:r>
            <w:proofErr w:type="spellEnd"/>
            <w:r w:rsidRPr="00A4144A">
              <w:rPr>
                <w:rFonts w:ascii="Calibri" w:eastAsia="Calibri" w:hAnsi="Calibri"/>
                <w:b/>
                <w:color w:val="0000CC"/>
              </w:rPr>
              <w:t>.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:rsidR="005D58FA" w:rsidRPr="00A4144A" w:rsidRDefault="005D58FA" w:rsidP="003E5E3A">
            <w:pPr>
              <w:jc w:val="center"/>
              <w:rPr>
                <w:rFonts w:ascii="Calibri" w:eastAsia="Calibri" w:hAnsi="Calibri"/>
                <w:b/>
                <w:color w:val="0000CC"/>
              </w:rPr>
            </w:pPr>
            <w:r w:rsidRPr="00A4144A">
              <w:rPr>
                <w:rFonts w:ascii="Calibri" w:eastAsia="Calibri" w:hAnsi="Calibri"/>
                <w:b/>
                <w:color w:val="0000CC"/>
              </w:rPr>
              <w:t>с 13.00 ч.  до 20.00 ч.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:rsidR="005D58FA" w:rsidRPr="00A4144A" w:rsidRDefault="005D58FA" w:rsidP="003E5E3A">
            <w:pPr>
              <w:jc w:val="center"/>
              <w:rPr>
                <w:rFonts w:ascii="Calibri" w:eastAsia="Calibri" w:hAnsi="Calibri"/>
                <w:b/>
                <w:color w:val="0000CC"/>
              </w:rPr>
            </w:pPr>
            <w:r w:rsidRPr="00A4144A">
              <w:rPr>
                <w:rFonts w:ascii="Calibri" w:eastAsia="Calibri" w:hAnsi="Calibri"/>
                <w:b/>
                <w:color w:val="0000CC"/>
              </w:rPr>
              <w:t>с 09.00 ч.  до 20.00 ч.</w:t>
            </w:r>
          </w:p>
        </w:tc>
        <w:tc>
          <w:tcPr>
            <w:tcW w:w="1226" w:type="dxa"/>
            <w:vMerge w:val="restart"/>
            <w:noWrap/>
            <w:vAlign w:val="center"/>
          </w:tcPr>
          <w:p w:rsidR="005D58FA" w:rsidRPr="00A4144A" w:rsidRDefault="005D58FA" w:rsidP="003E5E3A">
            <w:pPr>
              <w:jc w:val="center"/>
              <w:rPr>
                <w:rFonts w:ascii="Calibri" w:eastAsia="Calibri" w:hAnsi="Calibri"/>
                <w:b/>
                <w:color w:val="0000CC"/>
              </w:rPr>
            </w:pPr>
            <w:proofErr w:type="spellStart"/>
            <w:r w:rsidRPr="00A4144A">
              <w:rPr>
                <w:rFonts w:ascii="Calibri" w:eastAsia="Calibri" w:hAnsi="Calibri"/>
                <w:b/>
                <w:color w:val="0000CC"/>
              </w:rPr>
              <w:t>Вых</w:t>
            </w:r>
            <w:proofErr w:type="spellEnd"/>
            <w:r w:rsidRPr="00A4144A">
              <w:rPr>
                <w:rFonts w:ascii="Calibri" w:eastAsia="Calibri" w:hAnsi="Calibri"/>
                <w:b/>
                <w:color w:val="0000CC"/>
              </w:rPr>
              <w:t>.</w:t>
            </w:r>
          </w:p>
        </w:tc>
      </w:tr>
      <w:tr w:rsidR="005D58FA" w:rsidRPr="00A4144A" w:rsidTr="003E5E3A">
        <w:trPr>
          <w:trHeight w:val="818"/>
        </w:trPr>
        <w:tc>
          <w:tcPr>
            <w:tcW w:w="1315" w:type="dxa"/>
            <w:shd w:val="clear" w:color="auto" w:fill="auto"/>
            <w:noWrap/>
            <w:vAlign w:val="center"/>
          </w:tcPr>
          <w:p w:rsidR="005D58FA" w:rsidRPr="00A4144A" w:rsidRDefault="005D58FA" w:rsidP="003E5E3A">
            <w:pPr>
              <w:jc w:val="center"/>
              <w:rPr>
                <w:rFonts w:ascii="Calibri" w:eastAsia="Calibri" w:hAnsi="Calibri"/>
                <w:b/>
                <w:color w:val="0000CC"/>
              </w:rPr>
            </w:pPr>
            <w:r w:rsidRPr="00A4144A">
              <w:rPr>
                <w:rFonts w:ascii="Calibri" w:eastAsia="Calibri" w:hAnsi="Calibri"/>
                <w:b/>
                <w:color w:val="0000CC"/>
              </w:rPr>
              <w:t>перерыв                    с 13.30 ч. до 14.00 ч.</w:t>
            </w:r>
          </w:p>
        </w:tc>
        <w:tc>
          <w:tcPr>
            <w:tcW w:w="1300" w:type="dxa"/>
            <w:vMerge/>
            <w:shd w:val="clear" w:color="auto" w:fill="auto"/>
            <w:noWrap/>
            <w:vAlign w:val="center"/>
          </w:tcPr>
          <w:p w:rsidR="005D58FA" w:rsidRPr="00A4144A" w:rsidRDefault="005D58FA" w:rsidP="003E5E3A">
            <w:pPr>
              <w:jc w:val="center"/>
              <w:rPr>
                <w:rFonts w:ascii="Calibri" w:eastAsia="Calibri" w:hAnsi="Calibri"/>
                <w:b/>
                <w:color w:val="0000CC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</w:tcPr>
          <w:p w:rsidR="005D58FA" w:rsidRPr="00A4144A" w:rsidRDefault="005D58FA" w:rsidP="003E5E3A">
            <w:pPr>
              <w:jc w:val="center"/>
              <w:rPr>
                <w:rFonts w:ascii="Calibri" w:eastAsia="Calibri" w:hAnsi="Calibri"/>
                <w:b/>
                <w:color w:val="0000CC"/>
              </w:rPr>
            </w:pPr>
            <w:r w:rsidRPr="00A4144A">
              <w:rPr>
                <w:rFonts w:ascii="Calibri" w:eastAsia="Calibri" w:hAnsi="Calibri"/>
                <w:b/>
                <w:color w:val="0000CC"/>
              </w:rPr>
              <w:t>перерыв                    с 13.30 ч. до 14.00 ч.</w:t>
            </w:r>
          </w:p>
        </w:tc>
        <w:tc>
          <w:tcPr>
            <w:tcW w:w="1300" w:type="dxa"/>
            <w:vMerge/>
            <w:shd w:val="clear" w:color="auto" w:fill="auto"/>
            <w:noWrap/>
            <w:vAlign w:val="center"/>
          </w:tcPr>
          <w:p w:rsidR="005D58FA" w:rsidRPr="00A4144A" w:rsidRDefault="005D58FA" w:rsidP="003E5E3A">
            <w:pPr>
              <w:jc w:val="center"/>
              <w:rPr>
                <w:rFonts w:ascii="Calibri" w:eastAsia="Calibri" w:hAnsi="Calibri"/>
                <w:b/>
                <w:color w:val="0000CC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</w:tcPr>
          <w:p w:rsidR="005D58FA" w:rsidRPr="00A4144A" w:rsidRDefault="005D58FA" w:rsidP="003E5E3A">
            <w:pPr>
              <w:jc w:val="center"/>
              <w:rPr>
                <w:rFonts w:ascii="Calibri" w:eastAsia="Calibri" w:hAnsi="Calibri"/>
                <w:b/>
                <w:color w:val="0000CC"/>
              </w:rPr>
            </w:pPr>
            <w:r w:rsidRPr="00A4144A">
              <w:rPr>
                <w:rFonts w:ascii="Calibri" w:eastAsia="Calibri" w:hAnsi="Calibri"/>
                <w:b/>
                <w:color w:val="0000CC"/>
              </w:rPr>
              <w:t>перерыв                    с 13.30 ч. до 14.00 ч.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:rsidR="005D58FA" w:rsidRPr="00A4144A" w:rsidRDefault="005D58FA" w:rsidP="003E5E3A">
            <w:pPr>
              <w:jc w:val="center"/>
              <w:rPr>
                <w:rFonts w:ascii="Calibri" w:eastAsia="Calibri" w:hAnsi="Calibri"/>
                <w:b/>
                <w:color w:val="0000CC"/>
              </w:rPr>
            </w:pPr>
            <w:r w:rsidRPr="00A4144A">
              <w:rPr>
                <w:rFonts w:ascii="Calibri" w:eastAsia="Calibri" w:hAnsi="Calibri"/>
                <w:b/>
                <w:color w:val="0000CC"/>
              </w:rPr>
              <w:t>перерыв                    с 13.00 ч. до 13.30 ч.</w:t>
            </w:r>
          </w:p>
        </w:tc>
        <w:tc>
          <w:tcPr>
            <w:tcW w:w="1226" w:type="dxa"/>
            <w:vMerge/>
            <w:noWrap/>
            <w:vAlign w:val="center"/>
          </w:tcPr>
          <w:p w:rsidR="005D58FA" w:rsidRPr="00A4144A" w:rsidRDefault="005D58FA" w:rsidP="003E5E3A">
            <w:pPr>
              <w:jc w:val="center"/>
              <w:rPr>
                <w:rFonts w:ascii="Calibri" w:eastAsia="Calibri" w:hAnsi="Calibri"/>
                <w:b/>
                <w:color w:val="0000CC"/>
              </w:rPr>
            </w:pPr>
          </w:p>
        </w:tc>
      </w:tr>
      <w:tr w:rsidR="005D58FA" w:rsidRPr="00A4144A" w:rsidTr="003E5E3A">
        <w:trPr>
          <w:trHeight w:val="267"/>
        </w:trPr>
        <w:tc>
          <w:tcPr>
            <w:tcW w:w="9141" w:type="dxa"/>
            <w:gridSpan w:val="7"/>
            <w:noWrap/>
            <w:vAlign w:val="center"/>
          </w:tcPr>
          <w:p w:rsidR="005D58FA" w:rsidRPr="00A4144A" w:rsidRDefault="005D58FA" w:rsidP="003E5E3A">
            <w:pPr>
              <w:jc w:val="center"/>
              <w:rPr>
                <w:rFonts w:ascii="Calibri" w:eastAsia="Calibri" w:hAnsi="Calibri"/>
                <w:b/>
                <w:bCs/>
                <w:i/>
                <w:iCs/>
              </w:rPr>
            </w:pPr>
            <w:r w:rsidRPr="00A4144A">
              <w:rPr>
                <w:rFonts w:ascii="Calibri" w:eastAsia="Calibri" w:hAnsi="Calibri"/>
                <w:b/>
                <w:bCs/>
                <w:i/>
                <w:iCs/>
              </w:rPr>
              <w:t>четная неделя</w:t>
            </w:r>
          </w:p>
        </w:tc>
      </w:tr>
      <w:tr w:rsidR="005D58FA" w:rsidRPr="00A4144A" w:rsidTr="003E5E3A">
        <w:trPr>
          <w:trHeight w:val="270"/>
        </w:trPr>
        <w:tc>
          <w:tcPr>
            <w:tcW w:w="1315" w:type="dxa"/>
            <w:shd w:val="clear" w:color="auto" w:fill="auto"/>
            <w:noWrap/>
            <w:vAlign w:val="center"/>
          </w:tcPr>
          <w:p w:rsidR="005D58FA" w:rsidRPr="00A4144A" w:rsidRDefault="005D58FA" w:rsidP="003E5E3A">
            <w:pPr>
              <w:jc w:val="center"/>
              <w:rPr>
                <w:rFonts w:ascii="Calibri" w:eastAsia="Calibri" w:hAnsi="Calibri"/>
                <w:b/>
                <w:color w:val="0000CC"/>
              </w:rPr>
            </w:pPr>
            <w:r w:rsidRPr="00A4144A">
              <w:rPr>
                <w:rFonts w:ascii="Calibri" w:eastAsia="Calibri" w:hAnsi="Calibri"/>
                <w:b/>
                <w:color w:val="0000CC"/>
              </w:rPr>
              <w:t xml:space="preserve">с </w:t>
            </w:r>
            <w:r w:rsidRPr="00A4144A">
              <w:rPr>
                <w:rFonts w:ascii="Calibri" w:eastAsia="Calibri" w:hAnsi="Calibri"/>
                <w:b/>
                <w:color w:val="0000CC"/>
                <w:lang w:val="en-US"/>
              </w:rPr>
              <w:t>10</w:t>
            </w:r>
            <w:r w:rsidRPr="00A4144A">
              <w:rPr>
                <w:rFonts w:ascii="Calibri" w:eastAsia="Calibri" w:hAnsi="Calibri"/>
                <w:b/>
                <w:color w:val="0000CC"/>
              </w:rPr>
              <w:t>.30 ч.  до 1</w:t>
            </w:r>
            <w:r w:rsidRPr="00A4144A">
              <w:rPr>
                <w:rFonts w:ascii="Calibri" w:eastAsia="Calibri" w:hAnsi="Calibri"/>
                <w:b/>
                <w:color w:val="0000CC"/>
                <w:lang w:val="en-US"/>
              </w:rPr>
              <w:t>9</w:t>
            </w:r>
            <w:r w:rsidRPr="00A4144A">
              <w:rPr>
                <w:rFonts w:ascii="Calibri" w:eastAsia="Calibri" w:hAnsi="Calibri"/>
                <w:b/>
                <w:color w:val="0000CC"/>
              </w:rPr>
              <w:t>.</w:t>
            </w:r>
            <w:r w:rsidRPr="00A4144A">
              <w:rPr>
                <w:rFonts w:ascii="Calibri" w:eastAsia="Calibri" w:hAnsi="Calibri"/>
                <w:b/>
                <w:color w:val="0000CC"/>
                <w:lang w:val="en-US"/>
              </w:rPr>
              <w:t>3</w:t>
            </w:r>
            <w:r w:rsidRPr="00A4144A">
              <w:rPr>
                <w:rFonts w:ascii="Calibri" w:eastAsia="Calibri" w:hAnsi="Calibri"/>
                <w:b/>
                <w:color w:val="0000CC"/>
              </w:rPr>
              <w:t>0 ч.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:rsidR="005D58FA" w:rsidRPr="00A4144A" w:rsidRDefault="005D58FA" w:rsidP="003E5E3A">
            <w:pPr>
              <w:jc w:val="center"/>
              <w:rPr>
                <w:rFonts w:ascii="Calibri" w:eastAsia="Calibri" w:hAnsi="Calibri"/>
                <w:b/>
                <w:color w:val="0000CC"/>
              </w:rPr>
            </w:pPr>
            <w:r w:rsidRPr="00A4144A">
              <w:rPr>
                <w:rFonts w:ascii="Calibri" w:eastAsia="Calibri" w:hAnsi="Calibri"/>
                <w:b/>
                <w:color w:val="0000CC"/>
              </w:rPr>
              <w:t>с 08.30 ч.  до 20.00 ч.</w:t>
            </w:r>
          </w:p>
        </w:tc>
        <w:tc>
          <w:tcPr>
            <w:tcW w:w="1300" w:type="dxa"/>
            <w:vMerge w:val="restart"/>
            <w:shd w:val="clear" w:color="auto" w:fill="auto"/>
            <w:noWrap/>
            <w:vAlign w:val="center"/>
          </w:tcPr>
          <w:p w:rsidR="005D58FA" w:rsidRPr="00A4144A" w:rsidRDefault="005D58FA" w:rsidP="003E5E3A">
            <w:pPr>
              <w:jc w:val="center"/>
              <w:rPr>
                <w:rFonts w:ascii="Calibri" w:eastAsia="Calibri" w:hAnsi="Calibri"/>
                <w:b/>
                <w:color w:val="0000CC"/>
              </w:rPr>
            </w:pPr>
            <w:proofErr w:type="spellStart"/>
            <w:r w:rsidRPr="00A4144A">
              <w:rPr>
                <w:rFonts w:ascii="Calibri" w:eastAsia="Calibri" w:hAnsi="Calibri"/>
                <w:b/>
                <w:color w:val="0000CC"/>
              </w:rPr>
              <w:t>Вых</w:t>
            </w:r>
            <w:proofErr w:type="spellEnd"/>
            <w:r w:rsidRPr="00A4144A">
              <w:rPr>
                <w:rFonts w:ascii="Calibri" w:eastAsia="Calibri" w:hAnsi="Calibri"/>
                <w:b/>
                <w:color w:val="0000CC"/>
              </w:rPr>
              <w:t>.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:rsidR="005D58FA" w:rsidRPr="00A4144A" w:rsidRDefault="005D58FA" w:rsidP="003E5E3A">
            <w:pPr>
              <w:jc w:val="center"/>
              <w:rPr>
                <w:rFonts w:ascii="Calibri" w:eastAsia="Calibri" w:hAnsi="Calibri"/>
                <w:b/>
                <w:color w:val="0000CC"/>
              </w:rPr>
            </w:pPr>
            <w:r w:rsidRPr="00A4144A">
              <w:rPr>
                <w:rFonts w:ascii="Calibri" w:eastAsia="Calibri" w:hAnsi="Calibri"/>
                <w:b/>
                <w:color w:val="0000CC"/>
              </w:rPr>
              <w:t>с 08.30 ч.  до 20.00 ч.</w:t>
            </w:r>
          </w:p>
        </w:tc>
        <w:tc>
          <w:tcPr>
            <w:tcW w:w="1300" w:type="dxa"/>
            <w:noWrap/>
            <w:vAlign w:val="center"/>
          </w:tcPr>
          <w:p w:rsidR="005D58FA" w:rsidRPr="00A4144A" w:rsidRDefault="005D58FA" w:rsidP="003E5E3A">
            <w:pPr>
              <w:jc w:val="center"/>
              <w:rPr>
                <w:rFonts w:ascii="Calibri" w:eastAsia="Calibri" w:hAnsi="Calibri"/>
                <w:b/>
                <w:color w:val="0000CC"/>
              </w:rPr>
            </w:pPr>
            <w:r w:rsidRPr="00A4144A">
              <w:rPr>
                <w:rFonts w:ascii="Calibri" w:eastAsia="Calibri" w:hAnsi="Calibri"/>
                <w:b/>
                <w:color w:val="0000CC"/>
              </w:rPr>
              <w:t xml:space="preserve">с </w:t>
            </w:r>
            <w:r w:rsidRPr="00A4144A">
              <w:rPr>
                <w:rFonts w:ascii="Calibri" w:eastAsia="Calibri" w:hAnsi="Calibri"/>
                <w:b/>
                <w:color w:val="0000CC"/>
                <w:lang w:val="en-US"/>
              </w:rPr>
              <w:t>10</w:t>
            </w:r>
            <w:r w:rsidRPr="00A4144A">
              <w:rPr>
                <w:rFonts w:ascii="Calibri" w:eastAsia="Calibri" w:hAnsi="Calibri"/>
                <w:b/>
                <w:color w:val="0000CC"/>
              </w:rPr>
              <w:t xml:space="preserve">.30 ч.  до </w:t>
            </w:r>
            <w:r w:rsidRPr="00A4144A">
              <w:rPr>
                <w:rFonts w:ascii="Calibri" w:eastAsia="Calibri" w:hAnsi="Calibri"/>
                <w:b/>
                <w:color w:val="0000CC"/>
                <w:lang w:val="en-US"/>
              </w:rPr>
              <w:t>19</w:t>
            </w:r>
            <w:r w:rsidRPr="00A4144A">
              <w:rPr>
                <w:rFonts w:ascii="Calibri" w:eastAsia="Calibri" w:hAnsi="Calibri"/>
                <w:b/>
                <w:color w:val="0000CC"/>
              </w:rPr>
              <w:t>.</w:t>
            </w:r>
            <w:r w:rsidRPr="00A4144A">
              <w:rPr>
                <w:rFonts w:ascii="Calibri" w:eastAsia="Calibri" w:hAnsi="Calibri"/>
                <w:b/>
                <w:color w:val="0000CC"/>
                <w:lang w:val="en-US"/>
              </w:rPr>
              <w:t>3</w:t>
            </w:r>
            <w:r w:rsidRPr="00A4144A">
              <w:rPr>
                <w:rFonts w:ascii="Calibri" w:eastAsia="Calibri" w:hAnsi="Calibri"/>
                <w:b/>
                <w:color w:val="0000CC"/>
              </w:rPr>
              <w:t>0 ч.</w:t>
            </w:r>
          </w:p>
        </w:tc>
        <w:tc>
          <w:tcPr>
            <w:tcW w:w="1400" w:type="dxa"/>
            <w:vMerge w:val="restart"/>
            <w:shd w:val="clear" w:color="auto" w:fill="auto"/>
            <w:noWrap/>
            <w:vAlign w:val="center"/>
          </w:tcPr>
          <w:p w:rsidR="005D58FA" w:rsidRPr="00A4144A" w:rsidRDefault="005D58FA" w:rsidP="003E5E3A">
            <w:pPr>
              <w:jc w:val="center"/>
              <w:rPr>
                <w:rFonts w:ascii="Calibri" w:eastAsia="Calibri" w:hAnsi="Calibri"/>
                <w:b/>
                <w:color w:val="0000CC"/>
              </w:rPr>
            </w:pPr>
            <w:proofErr w:type="spellStart"/>
            <w:r w:rsidRPr="00A4144A">
              <w:rPr>
                <w:rFonts w:ascii="Calibri" w:eastAsia="Calibri" w:hAnsi="Calibri"/>
                <w:b/>
                <w:color w:val="0000CC"/>
              </w:rPr>
              <w:t>Вых</w:t>
            </w:r>
            <w:proofErr w:type="spellEnd"/>
            <w:r w:rsidRPr="00A4144A">
              <w:rPr>
                <w:rFonts w:ascii="Calibri" w:eastAsia="Calibri" w:hAnsi="Calibri"/>
                <w:b/>
                <w:color w:val="0000CC"/>
              </w:rPr>
              <w:t>.</w:t>
            </w:r>
          </w:p>
        </w:tc>
        <w:tc>
          <w:tcPr>
            <w:tcW w:w="1226" w:type="dxa"/>
            <w:vMerge w:val="restart"/>
            <w:noWrap/>
            <w:vAlign w:val="center"/>
          </w:tcPr>
          <w:p w:rsidR="005D58FA" w:rsidRPr="00A4144A" w:rsidRDefault="005D58FA" w:rsidP="003E5E3A">
            <w:pPr>
              <w:jc w:val="center"/>
              <w:rPr>
                <w:rFonts w:ascii="Calibri" w:eastAsia="Calibri" w:hAnsi="Calibri"/>
                <w:b/>
                <w:color w:val="0000CC"/>
              </w:rPr>
            </w:pPr>
            <w:proofErr w:type="spellStart"/>
            <w:r w:rsidRPr="00A4144A">
              <w:rPr>
                <w:rFonts w:ascii="Calibri" w:eastAsia="Calibri" w:hAnsi="Calibri"/>
                <w:b/>
                <w:color w:val="0000CC"/>
              </w:rPr>
              <w:t>Вых</w:t>
            </w:r>
            <w:proofErr w:type="spellEnd"/>
            <w:r w:rsidRPr="00A4144A">
              <w:rPr>
                <w:rFonts w:ascii="Calibri" w:eastAsia="Calibri" w:hAnsi="Calibri"/>
                <w:b/>
                <w:color w:val="0000CC"/>
              </w:rPr>
              <w:t>.</w:t>
            </w:r>
          </w:p>
        </w:tc>
      </w:tr>
      <w:tr w:rsidR="005D58FA" w:rsidRPr="00A4144A" w:rsidTr="003E5E3A">
        <w:trPr>
          <w:trHeight w:val="624"/>
        </w:trPr>
        <w:tc>
          <w:tcPr>
            <w:tcW w:w="1315" w:type="dxa"/>
            <w:shd w:val="clear" w:color="auto" w:fill="auto"/>
            <w:noWrap/>
            <w:vAlign w:val="center"/>
          </w:tcPr>
          <w:p w:rsidR="005D58FA" w:rsidRPr="00A4144A" w:rsidRDefault="005D58FA" w:rsidP="003E5E3A">
            <w:pPr>
              <w:jc w:val="center"/>
              <w:rPr>
                <w:rFonts w:ascii="Calibri" w:eastAsia="Calibri" w:hAnsi="Calibri"/>
                <w:b/>
                <w:color w:val="0000CC"/>
              </w:rPr>
            </w:pPr>
            <w:r w:rsidRPr="00A4144A">
              <w:rPr>
                <w:rFonts w:ascii="Calibri" w:eastAsia="Calibri" w:hAnsi="Calibri"/>
                <w:b/>
                <w:color w:val="0000CC"/>
              </w:rPr>
              <w:lastRenderedPageBreak/>
              <w:t>перерыв                    с 13.00 ч. до 13.30 ч.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5D58FA" w:rsidRPr="00A4144A" w:rsidRDefault="005D58FA" w:rsidP="003E5E3A">
            <w:pPr>
              <w:jc w:val="center"/>
              <w:rPr>
                <w:rFonts w:ascii="Calibri" w:eastAsia="Calibri" w:hAnsi="Calibri"/>
                <w:b/>
                <w:color w:val="0000CC"/>
              </w:rPr>
            </w:pPr>
            <w:r w:rsidRPr="00A4144A">
              <w:rPr>
                <w:rFonts w:ascii="Calibri" w:eastAsia="Calibri" w:hAnsi="Calibri"/>
                <w:b/>
                <w:color w:val="0000CC"/>
              </w:rPr>
              <w:t>перерыв                    с 14.20 ч. до 14.50 ч.</w:t>
            </w:r>
          </w:p>
        </w:tc>
        <w:tc>
          <w:tcPr>
            <w:tcW w:w="1300" w:type="dxa"/>
            <w:vMerge/>
            <w:shd w:val="clear" w:color="auto" w:fill="auto"/>
            <w:vAlign w:val="center"/>
          </w:tcPr>
          <w:p w:rsidR="005D58FA" w:rsidRPr="00A4144A" w:rsidRDefault="005D58FA" w:rsidP="003E5E3A">
            <w:pPr>
              <w:jc w:val="center"/>
              <w:rPr>
                <w:rFonts w:ascii="Calibri" w:eastAsia="Calibri" w:hAnsi="Calibri"/>
                <w:b/>
                <w:color w:val="0000CC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:rsidR="005D58FA" w:rsidRPr="00A4144A" w:rsidRDefault="005D58FA" w:rsidP="003E5E3A">
            <w:pPr>
              <w:jc w:val="center"/>
              <w:rPr>
                <w:rFonts w:ascii="Calibri" w:eastAsia="Calibri" w:hAnsi="Calibri"/>
                <w:b/>
                <w:color w:val="0000CC"/>
              </w:rPr>
            </w:pPr>
            <w:r w:rsidRPr="00A4144A">
              <w:rPr>
                <w:rFonts w:ascii="Calibri" w:eastAsia="Calibri" w:hAnsi="Calibri"/>
                <w:b/>
                <w:color w:val="0000CC"/>
              </w:rPr>
              <w:t>перерыв                    с 14.20 ч. до 14.50 ч.</w:t>
            </w:r>
          </w:p>
        </w:tc>
        <w:tc>
          <w:tcPr>
            <w:tcW w:w="1300" w:type="dxa"/>
            <w:vAlign w:val="center"/>
          </w:tcPr>
          <w:p w:rsidR="005D58FA" w:rsidRPr="00A4144A" w:rsidRDefault="005D58FA" w:rsidP="003E5E3A">
            <w:pPr>
              <w:jc w:val="center"/>
              <w:rPr>
                <w:rFonts w:ascii="Calibri" w:eastAsia="Calibri" w:hAnsi="Calibri"/>
                <w:b/>
                <w:color w:val="0000CC"/>
              </w:rPr>
            </w:pPr>
            <w:r w:rsidRPr="00A4144A">
              <w:rPr>
                <w:rFonts w:ascii="Calibri" w:eastAsia="Calibri" w:hAnsi="Calibri"/>
                <w:b/>
                <w:color w:val="0000CC"/>
              </w:rPr>
              <w:t>перерыв                    с 13.00 ч. до 13.30 ч.</w:t>
            </w:r>
          </w:p>
        </w:tc>
        <w:tc>
          <w:tcPr>
            <w:tcW w:w="1400" w:type="dxa"/>
            <w:vMerge/>
            <w:shd w:val="clear" w:color="auto" w:fill="auto"/>
            <w:noWrap/>
            <w:vAlign w:val="center"/>
          </w:tcPr>
          <w:p w:rsidR="005D58FA" w:rsidRPr="00A4144A" w:rsidRDefault="005D58FA" w:rsidP="003E5E3A">
            <w:pPr>
              <w:jc w:val="center"/>
              <w:rPr>
                <w:rFonts w:ascii="Calibri" w:eastAsia="Calibri" w:hAnsi="Calibri"/>
                <w:b/>
                <w:color w:val="0000CC"/>
              </w:rPr>
            </w:pPr>
          </w:p>
        </w:tc>
        <w:tc>
          <w:tcPr>
            <w:tcW w:w="1226" w:type="dxa"/>
            <w:vMerge/>
            <w:noWrap/>
            <w:vAlign w:val="center"/>
          </w:tcPr>
          <w:p w:rsidR="005D58FA" w:rsidRPr="00A4144A" w:rsidRDefault="005D58FA" w:rsidP="003E5E3A">
            <w:pPr>
              <w:jc w:val="center"/>
              <w:rPr>
                <w:rFonts w:ascii="Calibri" w:eastAsia="Calibri" w:hAnsi="Calibri"/>
                <w:b/>
                <w:color w:val="0000CC"/>
              </w:rPr>
            </w:pPr>
          </w:p>
        </w:tc>
      </w:tr>
    </w:tbl>
    <w:p w:rsidR="005D58FA" w:rsidRDefault="005D58FA" w:rsidP="00A458FC">
      <w:pPr>
        <w:spacing w:after="0" w:line="240" w:lineRule="auto"/>
      </w:pPr>
    </w:p>
    <w:p w:rsidR="005D58FA" w:rsidRPr="006166A9" w:rsidRDefault="005D58FA" w:rsidP="00A458FC">
      <w:pPr>
        <w:spacing w:after="0" w:line="240" w:lineRule="auto"/>
        <w:rPr>
          <w:sz w:val="24"/>
          <w:szCs w:val="24"/>
        </w:rPr>
      </w:pPr>
    </w:p>
    <w:p w:rsidR="005D58FA" w:rsidRPr="006166A9" w:rsidRDefault="005D58FA" w:rsidP="005D58FA">
      <w:pPr>
        <w:spacing w:after="0" w:line="240" w:lineRule="auto"/>
        <w:ind w:left="360"/>
        <w:rPr>
          <w:sz w:val="24"/>
          <w:szCs w:val="24"/>
        </w:rPr>
      </w:pPr>
      <w:r w:rsidRPr="006166A9">
        <w:rPr>
          <w:sz w:val="24"/>
          <w:szCs w:val="24"/>
        </w:rPr>
        <w:t xml:space="preserve">Пользователь выбирает, заполняет и нажимает  </w:t>
      </w:r>
      <w:r w:rsidRPr="006166A9">
        <w:rPr>
          <w:b/>
          <w:sz w:val="24"/>
          <w:szCs w:val="24"/>
        </w:rPr>
        <w:t>ДАЛЕЕ&gt;&gt;</w:t>
      </w:r>
      <w:r w:rsidRPr="006166A9">
        <w:rPr>
          <w:sz w:val="24"/>
          <w:szCs w:val="24"/>
        </w:rPr>
        <w:t xml:space="preserve"> </w:t>
      </w:r>
    </w:p>
    <w:p w:rsidR="005D58FA" w:rsidRPr="006166A9" w:rsidRDefault="005D58FA" w:rsidP="00A458FC">
      <w:pPr>
        <w:spacing w:after="0" w:line="240" w:lineRule="auto"/>
        <w:rPr>
          <w:sz w:val="24"/>
          <w:szCs w:val="24"/>
        </w:rPr>
      </w:pPr>
    </w:p>
    <w:p w:rsidR="005D58FA" w:rsidRDefault="005D58FA" w:rsidP="00A458FC">
      <w:pPr>
        <w:spacing w:after="0" w:line="240" w:lineRule="auto"/>
        <w:rPr>
          <w:sz w:val="24"/>
          <w:szCs w:val="24"/>
        </w:rPr>
      </w:pPr>
      <w:r w:rsidRPr="006166A9">
        <w:rPr>
          <w:sz w:val="24"/>
          <w:szCs w:val="24"/>
        </w:rPr>
        <w:t xml:space="preserve">А далее на </w:t>
      </w:r>
      <w:r w:rsidR="00504347">
        <w:rPr>
          <w:sz w:val="24"/>
          <w:szCs w:val="24"/>
        </w:rPr>
        <w:t>следующей странице</w:t>
      </w:r>
      <w:r w:rsidRPr="006166A9">
        <w:rPr>
          <w:sz w:val="24"/>
          <w:szCs w:val="24"/>
        </w:rPr>
        <w:t xml:space="preserve"> </w:t>
      </w:r>
      <w:proofErr w:type="gramStart"/>
      <w:r w:rsidRPr="006166A9">
        <w:rPr>
          <w:sz w:val="24"/>
          <w:szCs w:val="24"/>
        </w:rPr>
        <w:t>необходимо</w:t>
      </w:r>
      <w:proofErr w:type="gramEnd"/>
      <w:r w:rsidRPr="006166A9">
        <w:rPr>
          <w:sz w:val="24"/>
          <w:szCs w:val="24"/>
        </w:rPr>
        <w:t xml:space="preserve"> что бы пользователь определил как будет заполняться шапка и подвал, чьи выводить реквизиты и подписи.</w:t>
      </w:r>
    </w:p>
    <w:p w:rsidR="00504347" w:rsidRDefault="00504347" w:rsidP="00A458FC">
      <w:pPr>
        <w:spacing w:after="0" w:line="240" w:lineRule="auto"/>
        <w:rPr>
          <w:sz w:val="24"/>
          <w:szCs w:val="24"/>
        </w:rPr>
      </w:pPr>
    </w:p>
    <w:p w:rsidR="00504347" w:rsidRPr="006166A9" w:rsidRDefault="00504347" w:rsidP="00A458F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Пользователь устанавливает переключатель:</w:t>
      </w:r>
    </w:p>
    <w:p w:rsidR="005D58FA" w:rsidRPr="00504347" w:rsidRDefault="00504347" w:rsidP="0050434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504347">
        <w:rPr>
          <w:rFonts w:ascii="Times New Roman" w:hAnsi="Times New Roman" w:cs="Times New Roman"/>
        </w:rPr>
        <w:t xml:space="preserve">Головная </w:t>
      </w:r>
      <w:commentRangeStart w:id="6"/>
      <w:r w:rsidRPr="00504347">
        <w:rPr>
          <w:rFonts w:ascii="Times New Roman" w:hAnsi="Times New Roman" w:cs="Times New Roman"/>
        </w:rPr>
        <w:t>организация</w:t>
      </w:r>
      <w:commentRangeEnd w:id="6"/>
      <w:r w:rsidR="00CD48F2">
        <w:rPr>
          <w:rStyle w:val="a4"/>
        </w:rPr>
        <w:commentReference w:id="6"/>
      </w:r>
    </w:p>
    <w:p w:rsidR="00504347" w:rsidRPr="00504347" w:rsidRDefault="00504347" w:rsidP="0050434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commentRangeStart w:id="7"/>
      <w:r w:rsidRPr="00504347">
        <w:rPr>
          <w:rFonts w:ascii="Times New Roman" w:hAnsi="Times New Roman" w:cs="Times New Roman"/>
        </w:rPr>
        <w:t>Филиал</w:t>
      </w:r>
      <w:commentRangeEnd w:id="7"/>
      <w:r w:rsidR="00CD48F2">
        <w:rPr>
          <w:rStyle w:val="a4"/>
        </w:rPr>
        <w:commentReference w:id="7"/>
      </w:r>
    </w:p>
    <w:p w:rsidR="00504347" w:rsidRPr="00504347" w:rsidRDefault="00504347" w:rsidP="0050434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504347">
        <w:rPr>
          <w:rFonts w:ascii="Times New Roman" w:hAnsi="Times New Roman" w:cs="Times New Roman"/>
        </w:rPr>
        <w:t>Обособленное подразделение (</w:t>
      </w:r>
      <w:commentRangeStart w:id="8"/>
      <w:r w:rsidRPr="00504347">
        <w:rPr>
          <w:rFonts w:ascii="Times New Roman" w:hAnsi="Times New Roman" w:cs="Times New Roman"/>
        </w:rPr>
        <w:t>филиал</w:t>
      </w:r>
      <w:commentRangeEnd w:id="8"/>
      <w:r w:rsidR="00CD48F2">
        <w:rPr>
          <w:rStyle w:val="a4"/>
        </w:rPr>
        <w:commentReference w:id="8"/>
      </w:r>
      <w:r w:rsidRPr="00504347">
        <w:rPr>
          <w:rFonts w:ascii="Times New Roman" w:hAnsi="Times New Roman" w:cs="Times New Roman"/>
        </w:rPr>
        <w:t>)</w:t>
      </w:r>
    </w:p>
    <w:p w:rsidR="00504347" w:rsidRDefault="00504347" w:rsidP="00504347">
      <w:pPr>
        <w:spacing w:after="0" w:line="240" w:lineRule="auto"/>
        <w:rPr>
          <w:sz w:val="24"/>
          <w:szCs w:val="24"/>
        </w:rPr>
      </w:pPr>
    </w:p>
    <w:p w:rsidR="00504347" w:rsidRDefault="00504347" w:rsidP="0050434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В зависимости от переключателя ниже предлагаем (с возможностью изменения) руководителя</w:t>
      </w:r>
      <w:r w:rsidR="003253FE">
        <w:rPr>
          <w:sz w:val="24"/>
          <w:szCs w:val="24"/>
        </w:rPr>
        <w:t xml:space="preserve"> (</w:t>
      </w:r>
      <w:proofErr w:type="spellStart"/>
      <w:r w:rsidR="003253FE">
        <w:rPr>
          <w:sz w:val="24"/>
          <w:szCs w:val="24"/>
        </w:rPr>
        <w:t>фио+должность+на</w:t>
      </w:r>
      <w:proofErr w:type="spellEnd"/>
      <w:r w:rsidR="003253FE">
        <w:rPr>
          <w:sz w:val="24"/>
          <w:szCs w:val="24"/>
        </w:rPr>
        <w:t xml:space="preserve"> основании чего действует)</w:t>
      </w:r>
      <w:r>
        <w:rPr>
          <w:sz w:val="24"/>
          <w:szCs w:val="24"/>
        </w:rPr>
        <w:t>, т.е. или это будет руководитель головной орг</w:t>
      </w:r>
      <w:r w:rsidR="003253FE">
        <w:rPr>
          <w:sz w:val="24"/>
          <w:szCs w:val="24"/>
        </w:rPr>
        <w:t>.</w:t>
      </w:r>
      <w:r>
        <w:rPr>
          <w:sz w:val="24"/>
          <w:szCs w:val="24"/>
        </w:rPr>
        <w:t xml:space="preserve">, или это будет руководитель филиала или </w:t>
      </w:r>
      <w:r w:rsidR="003253FE">
        <w:rPr>
          <w:sz w:val="24"/>
          <w:szCs w:val="24"/>
        </w:rPr>
        <w:t>это будет произвольно выбранные сотрудник и должность</w:t>
      </w:r>
    </w:p>
    <w:p w:rsidR="003253FE" w:rsidRDefault="003253FE" w:rsidP="00504347">
      <w:pPr>
        <w:spacing w:after="0" w:line="240" w:lineRule="auto"/>
        <w:rPr>
          <w:sz w:val="24"/>
          <w:szCs w:val="24"/>
        </w:rPr>
      </w:pPr>
    </w:p>
    <w:p w:rsidR="003253FE" w:rsidRDefault="003253FE" w:rsidP="0050434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На основании чего действует (Устав или доверенность) так же зависит от выбора.</w:t>
      </w:r>
    </w:p>
    <w:p w:rsidR="003253FE" w:rsidRDefault="003253FE" w:rsidP="0050434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Предлагаю </w:t>
      </w:r>
      <w:r w:rsidR="0038456C">
        <w:rPr>
          <w:sz w:val="24"/>
          <w:szCs w:val="24"/>
        </w:rPr>
        <w:t>брать из</w:t>
      </w:r>
      <w:r w:rsidR="000A5B56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доп.реквизит</w:t>
      </w:r>
      <w:r w:rsidR="0038456C">
        <w:rPr>
          <w:sz w:val="24"/>
          <w:szCs w:val="24"/>
        </w:rPr>
        <w:t>а</w:t>
      </w:r>
      <w:proofErr w:type="spellEnd"/>
      <w:r>
        <w:rPr>
          <w:sz w:val="24"/>
          <w:szCs w:val="24"/>
        </w:rPr>
        <w:t xml:space="preserve"> </w:t>
      </w:r>
      <w:r w:rsidR="000A5B56">
        <w:rPr>
          <w:sz w:val="24"/>
          <w:szCs w:val="24"/>
        </w:rPr>
        <w:t xml:space="preserve">«Документ полномочий руководителя» в </w:t>
      </w:r>
      <w:proofErr w:type="spellStart"/>
      <w:r w:rsidR="000A5B56">
        <w:rPr>
          <w:sz w:val="24"/>
          <w:szCs w:val="24"/>
        </w:rPr>
        <w:t>спр</w:t>
      </w:r>
      <w:proofErr w:type="gramStart"/>
      <w:r w:rsidR="000A5B56">
        <w:rPr>
          <w:sz w:val="24"/>
          <w:szCs w:val="24"/>
        </w:rPr>
        <w:t>.</w:t>
      </w:r>
      <w:r>
        <w:rPr>
          <w:sz w:val="24"/>
          <w:szCs w:val="24"/>
        </w:rPr>
        <w:t>О</w:t>
      </w:r>
      <w:proofErr w:type="gramEnd"/>
      <w:r>
        <w:rPr>
          <w:sz w:val="24"/>
          <w:szCs w:val="24"/>
        </w:rPr>
        <w:t>рганизации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спр.Подразделения</w:t>
      </w:r>
      <w:proofErr w:type="spellEnd"/>
      <w:r w:rsidR="0038456C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38456C">
        <w:rPr>
          <w:sz w:val="24"/>
          <w:szCs w:val="24"/>
        </w:rPr>
        <w:t>Соответственно,</w:t>
      </w:r>
      <w:bookmarkStart w:id="9" w:name="_GoBack"/>
      <w:bookmarkEnd w:id="9"/>
      <w:r w:rsidR="0038456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если установили переключатель </w:t>
      </w:r>
      <w:proofErr w:type="spellStart"/>
      <w:r>
        <w:rPr>
          <w:sz w:val="24"/>
          <w:szCs w:val="24"/>
        </w:rPr>
        <w:t>гол.орг</w:t>
      </w:r>
      <w:proofErr w:type="spellEnd"/>
      <w:r>
        <w:rPr>
          <w:sz w:val="24"/>
          <w:szCs w:val="24"/>
        </w:rPr>
        <w:t xml:space="preserve"> или филиал, то значение </w:t>
      </w:r>
      <w:proofErr w:type="spellStart"/>
      <w:r>
        <w:rPr>
          <w:sz w:val="24"/>
          <w:szCs w:val="24"/>
        </w:rPr>
        <w:t>по-умолчанию</w:t>
      </w:r>
      <w:proofErr w:type="spellEnd"/>
      <w:r>
        <w:rPr>
          <w:sz w:val="24"/>
          <w:szCs w:val="24"/>
        </w:rPr>
        <w:t xml:space="preserve"> на форму берем из </w:t>
      </w:r>
      <w:proofErr w:type="spellStart"/>
      <w:r>
        <w:rPr>
          <w:sz w:val="24"/>
          <w:szCs w:val="24"/>
        </w:rPr>
        <w:t>доп.реквизита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спр</w:t>
      </w:r>
      <w:proofErr w:type="gramStart"/>
      <w:r>
        <w:rPr>
          <w:sz w:val="24"/>
          <w:szCs w:val="24"/>
        </w:rPr>
        <w:t>.О</w:t>
      </w:r>
      <w:proofErr w:type="gramEnd"/>
      <w:r>
        <w:rPr>
          <w:sz w:val="24"/>
          <w:szCs w:val="24"/>
        </w:rPr>
        <w:t>рганизации</w:t>
      </w:r>
      <w:proofErr w:type="spellEnd"/>
      <w:r>
        <w:rPr>
          <w:sz w:val="24"/>
          <w:szCs w:val="24"/>
        </w:rPr>
        <w:t xml:space="preserve">, если ОП, то из </w:t>
      </w:r>
      <w:proofErr w:type="spellStart"/>
      <w:r>
        <w:rPr>
          <w:sz w:val="24"/>
          <w:szCs w:val="24"/>
        </w:rPr>
        <w:t>спр.Подразделения</w:t>
      </w:r>
      <w:proofErr w:type="spellEnd"/>
    </w:p>
    <w:p w:rsidR="003253FE" w:rsidRDefault="003253FE" w:rsidP="0050434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Опять же, с возможностью редактирования на форме конструктора.</w:t>
      </w:r>
    </w:p>
    <w:p w:rsidR="003253FE" w:rsidRDefault="003253FE" w:rsidP="00504347">
      <w:pPr>
        <w:spacing w:after="0" w:line="240" w:lineRule="auto"/>
        <w:rPr>
          <w:sz w:val="24"/>
          <w:szCs w:val="24"/>
        </w:rPr>
      </w:pPr>
    </w:p>
    <w:p w:rsidR="003253FE" w:rsidRDefault="003253FE" w:rsidP="0050434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Подвал заполняем так: если переключатель </w:t>
      </w:r>
      <w:proofErr w:type="spellStart"/>
      <w:r>
        <w:rPr>
          <w:sz w:val="24"/>
          <w:szCs w:val="24"/>
        </w:rPr>
        <w:t>гол</w:t>
      </w:r>
      <w:proofErr w:type="gramStart"/>
      <w:r>
        <w:rPr>
          <w:sz w:val="24"/>
          <w:szCs w:val="24"/>
        </w:rPr>
        <w:t>.о</w:t>
      </w:r>
      <w:proofErr w:type="gramEnd"/>
      <w:r>
        <w:rPr>
          <w:sz w:val="24"/>
          <w:szCs w:val="24"/>
        </w:rPr>
        <w:t>рг</w:t>
      </w:r>
      <w:proofErr w:type="spellEnd"/>
      <w:r>
        <w:rPr>
          <w:sz w:val="24"/>
          <w:szCs w:val="24"/>
        </w:rPr>
        <w:t xml:space="preserve">, то выводим </w:t>
      </w:r>
      <w:r w:rsidR="00CD48F2">
        <w:rPr>
          <w:sz w:val="24"/>
          <w:szCs w:val="24"/>
        </w:rPr>
        <w:t>просто ее</w:t>
      </w:r>
      <w:r>
        <w:rPr>
          <w:sz w:val="24"/>
          <w:szCs w:val="24"/>
        </w:rPr>
        <w:t xml:space="preserve"> </w:t>
      </w:r>
      <w:r w:rsidR="00CD48F2">
        <w:rPr>
          <w:sz w:val="24"/>
          <w:szCs w:val="24"/>
        </w:rPr>
        <w:t xml:space="preserve">реквизиты, если же выбрали </w:t>
      </w:r>
      <w:r w:rsidR="000A61D2">
        <w:rPr>
          <w:sz w:val="24"/>
          <w:szCs w:val="24"/>
        </w:rPr>
        <w:t>филиал или ОП, то выводим так</w:t>
      </w:r>
      <w:r w:rsidR="001E086B">
        <w:rPr>
          <w:sz w:val="24"/>
          <w:szCs w:val="24"/>
        </w:rPr>
        <w:t>:</w:t>
      </w:r>
    </w:p>
    <w:p w:rsidR="001075FA" w:rsidRDefault="001075FA" w:rsidP="00504347">
      <w:pPr>
        <w:spacing w:after="0" w:line="240" w:lineRule="auto"/>
        <w:rPr>
          <w:sz w:val="24"/>
          <w:szCs w:val="24"/>
        </w:rPr>
      </w:pPr>
    </w:p>
    <w:p w:rsidR="001075FA" w:rsidRPr="009213F0" w:rsidRDefault="001075FA" w:rsidP="00504347">
      <w:pPr>
        <w:spacing w:after="0" w:line="240" w:lineRule="auto"/>
        <w:rPr>
          <w:b/>
          <w:sz w:val="23"/>
          <w:szCs w:val="23"/>
          <w:highlight w:val="yellow"/>
        </w:rPr>
      </w:pPr>
      <w:r w:rsidRPr="009213F0">
        <w:rPr>
          <w:b/>
          <w:sz w:val="23"/>
          <w:szCs w:val="23"/>
          <w:highlight w:val="yellow"/>
        </w:rPr>
        <w:t>Сокращенное наименование ГО</w:t>
      </w:r>
    </w:p>
    <w:p w:rsidR="001075FA" w:rsidRPr="009213F0" w:rsidRDefault="001075FA" w:rsidP="00504347">
      <w:pPr>
        <w:spacing w:after="0" w:line="240" w:lineRule="auto"/>
        <w:rPr>
          <w:b/>
          <w:sz w:val="23"/>
          <w:szCs w:val="23"/>
          <w:highlight w:val="yellow"/>
        </w:rPr>
      </w:pPr>
      <w:r w:rsidRPr="009213F0">
        <w:rPr>
          <w:highlight w:val="yellow"/>
        </w:rPr>
        <w:t xml:space="preserve">Место нахождения:  </w:t>
      </w:r>
      <w:proofErr w:type="spellStart"/>
      <w:r w:rsidRPr="009213F0">
        <w:rPr>
          <w:highlight w:val="yellow"/>
        </w:rPr>
        <w:t>юр</w:t>
      </w:r>
      <w:proofErr w:type="gramStart"/>
      <w:r w:rsidRPr="009213F0">
        <w:rPr>
          <w:highlight w:val="yellow"/>
        </w:rPr>
        <w:t>.а</w:t>
      </w:r>
      <w:proofErr w:type="gramEnd"/>
      <w:r w:rsidRPr="009213F0">
        <w:rPr>
          <w:highlight w:val="yellow"/>
        </w:rPr>
        <w:t>дрес</w:t>
      </w:r>
      <w:proofErr w:type="spellEnd"/>
      <w:r w:rsidRPr="009213F0">
        <w:rPr>
          <w:highlight w:val="yellow"/>
        </w:rPr>
        <w:t xml:space="preserve"> ГО</w:t>
      </w:r>
      <w:r w:rsidRPr="009213F0">
        <w:rPr>
          <w:b/>
          <w:sz w:val="23"/>
          <w:szCs w:val="23"/>
          <w:highlight w:val="yellow"/>
        </w:rPr>
        <w:t xml:space="preserve"> </w:t>
      </w:r>
    </w:p>
    <w:p w:rsidR="001075FA" w:rsidRPr="009213F0" w:rsidRDefault="001075FA" w:rsidP="00504347">
      <w:pPr>
        <w:spacing w:after="0" w:line="240" w:lineRule="auto"/>
        <w:rPr>
          <w:b/>
          <w:sz w:val="23"/>
          <w:szCs w:val="23"/>
          <w:highlight w:val="yellow"/>
        </w:rPr>
      </w:pPr>
    </w:p>
    <w:p w:rsidR="001075FA" w:rsidRPr="009213F0" w:rsidRDefault="001075FA" w:rsidP="00504347">
      <w:pPr>
        <w:spacing w:after="0" w:line="240" w:lineRule="auto"/>
        <w:rPr>
          <w:b/>
          <w:sz w:val="23"/>
          <w:szCs w:val="23"/>
          <w:highlight w:val="yellow"/>
        </w:rPr>
      </w:pPr>
      <w:r w:rsidRPr="009213F0">
        <w:rPr>
          <w:b/>
          <w:sz w:val="23"/>
          <w:szCs w:val="23"/>
          <w:highlight w:val="yellow"/>
        </w:rPr>
        <w:t>Сокращенное наименование Филиала</w:t>
      </w:r>
    </w:p>
    <w:p w:rsidR="001075FA" w:rsidRPr="009213F0" w:rsidRDefault="001075FA" w:rsidP="001075FA">
      <w:pPr>
        <w:spacing w:after="0" w:line="240" w:lineRule="auto"/>
        <w:rPr>
          <w:sz w:val="24"/>
          <w:szCs w:val="24"/>
          <w:highlight w:val="yellow"/>
        </w:rPr>
      </w:pPr>
      <w:r w:rsidRPr="009213F0">
        <w:rPr>
          <w:highlight w:val="yellow"/>
        </w:rPr>
        <w:t xml:space="preserve">Место нахождения:  </w:t>
      </w:r>
      <w:proofErr w:type="spellStart"/>
      <w:r w:rsidRPr="009213F0">
        <w:rPr>
          <w:highlight w:val="yellow"/>
        </w:rPr>
        <w:t>юр</w:t>
      </w:r>
      <w:proofErr w:type="gramStart"/>
      <w:r w:rsidRPr="009213F0">
        <w:rPr>
          <w:highlight w:val="yellow"/>
        </w:rPr>
        <w:t>.а</w:t>
      </w:r>
      <w:proofErr w:type="gramEnd"/>
      <w:r w:rsidRPr="009213F0">
        <w:rPr>
          <w:highlight w:val="yellow"/>
        </w:rPr>
        <w:t>дрес</w:t>
      </w:r>
      <w:proofErr w:type="spellEnd"/>
      <w:r w:rsidRPr="009213F0">
        <w:rPr>
          <w:highlight w:val="yellow"/>
        </w:rPr>
        <w:t xml:space="preserve"> филиала</w:t>
      </w:r>
      <w:r w:rsidRPr="009213F0">
        <w:rPr>
          <w:sz w:val="24"/>
          <w:szCs w:val="24"/>
          <w:highlight w:val="yellow"/>
        </w:rPr>
        <w:t xml:space="preserve">, </w:t>
      </w:r>
    </w:p>
    <w:p w:rsidR="001075FA" w:rsidRPr="009213F0" w:rsidRDefault="001075FA" w:rsidP="001075FA">
      <w:pPr>
        <w:spacing w:after="0" w:line="240" w:lineRule="auto"/>
        <w:rPr>
          <w:sz w:val="24"/>
          <w:szCs w:val="24"/>
          <w:highlight w:val="yellow"/>
        </w:rPr>
      </w:pPr>
      <w:proofErr w:type="gramStart"/>
      <w:r w:rsidRPr="009213F0">
        <w:rPr>
          <w:sz w:val="24"/>
          <w:szCs w:val="24"/>
          <w:highlight w:val="yellow"/>
        </w:rPr>
        <w:t>Кор. счет</w:t>
      </w:r>
      <w:proofErr w:type="gramEnd"/>
      <w:r w:rsidRPr="009213F0">
        <w:rPr>
          <w:sz w:val="24"/>
          <w:szCs w:val="24"/>
          <w:highlight w:val="yellow"/>
        </w:rPr>
        <w:t xml:space="preserve"> №</w:t>
      </w:r>
    </w:p>
    <w:p w:rsidR="001075FA" w:rsidRPr="009213F0" w:rsidRDefault="001075FA" w:rsidP="001075FA">
      <w:pPr>
        <w:spacing w:after="0" w:line="240" w:lineRule="auto"/>
        <w:rPr>
          <w:sz w:val="24"/>
          <w:szCs w:val="24"/>
          <w:highlight w:val="yellow"/>
        </w:rPr>
      </w:pPr>
      <w:r w:rsidRPr="009213F0">
        <w:rPr>
          <w:sz w:val="24"/>
          <w:szCs w:val="24"/>
          <w:highlight w:val="yellow"/>
        </w:rPr>
        <w:t xml:space="preserve">БИК </w:t>
      </w:r>
    </w:p>
    <w:p w:rsidR="001075FA" w:rsidRPr="009213F0" w:rsidRDefault="001075FA" w:rsidP="001075FA">
      <w:pPr>
        <w:spacing w:after="0" w:line="240" w:lineRule="auto"/>
        <w:rPr>
          <w:sz w:val="24"/>
          <w:szCs w:val="24"/>
          <w:highlight w:val="yellow"/>
        </w:rPr>
      </w:pPr>
      <w:r w:rsidRPr="009213F0">
        <w:rPr>
          <w:sz w:val="24"/>
          <w:szCs w:val="24"/>
          <w:highlight w:val="yellow"/>
        </w:rPr>
        <w:t xml:space="preserve">ИНН </w:t>
      </w:r>
    </w:p>
    <w:p w:rsidR="001075FA" w:rsidRPr="009213F0" w:rsidRDefault="001075FA" w:rsidP="001075FA">
      <w:pPr>
        <w:spacing w:after="0" w:line="240" w:lineRule="auto"/>
        <w:rPr>
          <w:sz w:val="24"/>
          <w:szCs w:val="24"/>
          <w:highlight w:val="yellow"/>
        </w:rPr>
      </w:pPr>
      <w:r w:rsidRPr="009213F0">
        <w:rPr>
          <w:sz w:val="24"/>
          <w:szCs w:val="24"/>
          <w:highlight w:val="yellow"/>
        </w:rPr>
        <w:t xml:space="preserve">ОКПО </w:t>
      </w:r>
    </w:p>
    <w:p w:rsidR="001075FA" w:rsidRDefault="001075FA" w:rsidP="001075FA">
      <w:pPr>
        <w:spacing w:after="0" w:line="240" w:lineRule="auto"/>
        <w:rPr>
          <w:sz w:val="24"/>
          <w:szCs w:val="24"/>
        </w:rPr>
      </w:pPr>
      <w:r w:rsidRPr="009213F0">
        <w:rPr>
          <w:sz w:val="24"/>
          <w:szCs w:val="24"/>
          <w:highlight w:val="yellow"/>
        </w:rPr>
        <w:t>тел.</w:t>
      </w:r>
    </w:p>
    <w:p w:rsidR="001075FA" w:rsidRDefault="001075FA" w:rsidP="001075FA">
      <w:pPr>
        <w:spacing w:after="0" w:line="240" w:lineRule="auto"/>
        <w:rPr>
          <w:sz w:val="24"/>
          <w:szCs w:val="24"/>
        </w:rPr>
      </w:pPr>
    </w:p>
    <w:p w:rsidR="001075FA" w:rsidRDefault="001075FA" w:rsidP="001075FA">
      <w:pPr>
        <w:spacing w:after="0" w:line="240" w:lineRule="auto"/>
        <w:rPr>
          <w:sz w:val="24"/>
          <w:szCs w:val="24"/>
        </w:rPr>
      </w:pPr>
    </w:p>
    <w:p w:rsidR="001075FA" w:rsidRDefault="001075FA" w:rsidP="001075FA">
      <w:pPr>
        <w:spacing w:after="0" w:line="240" w:lineRule="auto"/>
        <w:rPr>
          <w:sz w:val="24"/>
          <w:szCs w:val="24"/>
        </w:rPr>
      </w:pPr>
    </w:p>
    <w:p w:rsidR="001E086B" w:rsidRDefault="001E086B" w:rsidP="001075F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Если выбрали ОП, то </w:t>
      </w:r>
      <w:r w:rsidR="009213F0">
        <w:rPr>
          <w:sz w:val="24"/>
          <w:szCs w:val="24"/>
        </w:rPr>
        <w:t xml:space="preserve">на форму </w:t>
      </w:r>
      <w:r>
        <w:rPr>
          <w:sz w:val="24"/>
          <w:szCs w:val="24"/>
        </w:rPr>
        <w:t xml:space="preserve">необходимо </w:t>
      </w:r>
      <w:r w:rsidR="009213F0">
        <w:rPr>
          <w:sz w:val="24"/>
          <w:szCs w:val="24"/>
        </w:rPr>
        <w:t xml:space="preserve">вывести </w:t>
      </w:r>
      <w:r>
        <w:rPr>
          <w:sz w:val="24"/>
          <w:szCs w:val="24"/>
        </w:rPr>
        <w:t xml:space="preserve">отдельные реквизиты для заполнения пользователем </w:t>
      </w:r>
    </w:p>
    <w:p w:rsidR="001E086B" w:rsidRDefault="001E086B" w:rsidP="001075F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Адрес – </w:t>
      </w:r>
      <w:proofErr w:type="spellStart"/>
      <w:r>
        <w:rPr>
          <w:sz w:val="24"/>
          <w:szCs w:val="24"/>
        </w:rPr>
        <w:t>по-умолчанию</w:t>
      </w:r>
      <w:proofErr w:type="spellEnd"/>
      <w:r>
        <w:rPr>
          <w:sz w:val="24"/>
          <w:szCs w:val="24"/>
        </w:rPr>
        <w:t xml:space="preserve"> заполняем из </w:t>
      </w:r>
      <w:proofErr w:type="spellStart"/>
      <w:r>
        <w:rPr>
          <w:sz w:val="24"/>
          <w:szCs w:val="24"/>
        </w:rPr>
        <w:t>доп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еквизита</w:t>
      </w:r>
      <w:proofErr w:type="spellEnd"/>
      <w:r w:rsidR="009213F0">
        <w:rPr>
          <w:sz w:val="24"/>
          <w:szCs w:val="24"/>
        </w:rPr>
        <w:t xml:space="preserve"> «Адрес»</w:t>
      </w:r>
    </w:p>
    <w:p w:rsidR="001E086B" w:rsidRDefault="001E086B" w:rsidP="001075FA">
      <w:pPr>
        <w:spacing w:after="0" w:line="24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Кор/счет</w:t>
      </w:r>
      <w:proofErr w:type="gramEnd"/>
      <w:r>
        <w:rPr>
          <w:sz w:val="24"/>
          <w:szCs w:val="24"/>
        </w:rPr>
        <w:t xml:space="preserve"> и БИК  - </w:t>
      </w:r>
      <w:proofErr w:type="spellStart"/>
      <w:r>
        <w:rPr>
          <w:sz w:val="24"/>
          <w:szCs w:val="24"/>
        </w:rPr>
        <w:t>по-умолчанию</w:t>
      </w:r>
      <w:proofErr w:type="spellEnd"/>
      <w:r>
        <w:rPr>
          <w:sz w:val="24"/>
          <w:szCs w:val="24"/>
        </w:rPr>
        <w:t xml:space="preserve"> из зарплатного проекта</w:t>
      </w:r>
      <w:r w:rsidR="009213F0">
        <w:rPr>
          <w:sz w:val="24"/>
          <w:szCs w:val="24"/>
        </w:rPr>
        <w:t xml:space="preserve"> подразделения</w:t>
      </w:r>
    </w:p>
    <w:p w:rsidR="001E086B" w:rsidRPr="00504347" w:rsidRDefault="001E086B" w:rsidP="001075F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ИНН -</w:t>
      </w:r>
      <w:r w:rsidRPr="001E086B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по-умолчанию</w:t>
      </w:r>
      <w:proofErr w:type="spellEnd"/>
      <w:r>
        <w:rPr>
          <w:sz w:val="24"/>
          <w:szCs w:val="24"/>
        </w:rPr>
        <w:t xml:space="preserve"> из истории регистрации </w:t>
      </w:r>
      <w:r w:rsidR="009213F0">
        <w:rPr>
          <w:sz w:val="24"/>
          <w:szCs w:val="24"/>
        </w:rPr>
        <w:t xml:space="preserve">ОП </w:t>
      </w:r>
      <w:r>
        <w:rPr>
          <w:sz w:val="24"/>
          <w:szCs w:val="24"/>
        </w:rPr>
        <w:t xml:space="preserve">в </w:t>
      </w:r>
      <w:proofErr w:type="spellStart"/>
      <w:r>
        <w:rPr>
          <w:sz w:val="24"/>
          <w:szCs w:val="24"/>
        </w:rPr>
        <w:t>налог</w:t>
      </w:r>
      <w:proofErr w:type="gramStart"/>
      <w:r>
        <w:rPr>
          <w:sz w:val="24"/>
          <w:szCs w:val="24"/>
        </w:rPr>
        <w:t>.о</w:t>
      </w:r>
      <w:proofErr w:type="gramEnd"/>
      <w:r>
        <w:rPr>
          <w:sz w:val="24"/>
          <w:szCs w:val="24"/>
        </w:rPr>
        <w:t>ргане</w:t>
      </w:r>
      <w:proofErr w:type="spellEnd"/>
      <w:r>
        <w:rPr>
          <w:sz w:val="24"/>
          <w:szCs w:val="24"/>
        </w:rPr>
        <w:t xml:space="preserve"> на дату документа </w:t>
      </w:r>
    </w:p>
    <w:sectPr w:rsidR="001E086B" w:rsidRPr="005043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Пользователь Windows" w:date="2018-06-05T23:22:00Z" w:initials="ПW">
    <w:p w:rsidR="00A458FC" w:rsidRDefault="00A458FC">
      <w:pPr>
        <w:pStyle w:val="a5"/>
      </w:pPr>
      <w:r>
        <w:rPr>
          <w:rStyle w:val="a4"/>
        </w:rPr>
        <w:annotationRef/>
      </w:r>
      <w:r>
        <w:t>по умолчанию устанавливаем, если в документе изменилась оплата</w:t>
      </w:r>
    </w:p>
  </w:comment>
  <w:comment w:id="1" w:author="Пользователь Windows" w:date="2018-06-05T23:22:00Z" w:initials="ПW">
    <w:p w:rsidR="00A458FC" w:rsidRDefault="00A458FC" w:rsidP="00A458FC">
      <w:pPr>
        <w:pStyle w:val="a5"/>
      </w:pPr>
      <w:r>
        <w:rPr>
          <w:rStyle w:val="a4"/>
        </w:rPr>
        <w:annotationRef/>
      </w:r>
      <w:r>
        <w:t>по умолчанию устанавливаем, если в документе изменилось подразделение</w:t>
      </w:r>
    </w:p>
    <w:p w:rsidR="00A458FC" w:rsidRDefault="00A458FC">
      <w:pPr>
        <w:pStyle w:val="a5"/>
      </w:pPr>
    </w:p>
  </w:comment>
  <w:comment w:id="2" w:author="Пользователь Windows" w:date="2018-06-06T00:49:00Z" w:initials="ПW">
    <w:p w:rsidR="00F32049" w:rsidRDefault="00F32049" w:rsidP="00F32049">
      <w:pPr>
        <w:pStyle w:val="a5"/>
      </w:pPr>
      <w:r>
        <w:rPr>
          <w:rStyle w:val="a4"/>
        </w:rPr>
        <w:annotationRef/>
      </w:r>
      <w:r>
        <w:t xml:space="preserve">по умолчанию устанавливаем, если в документе изменилось подразделение и старое или новое имеет признак </w:t>
      </w:r>
      <w:proofErr w:type="gramStart"/>
      <w:r>
        <w:t>обособленного</w:t>
      </w:r>
      <w:proofErr w:type="gramEnd"/>
    </w:p>
    <w:p w:rsidR="00F32049" w:rsidRDefault="00F32049" w:rsidP="00F32049">
      <w:pPr>
        <w:pStyle w:val="a5"/>
      </w:pPr>
    </w:p>
  </w:comment>
  <w:comment w:id="6" w:author="Пользователь Windows" w:date="2018-06-06T00:16:00Z" w:initials="ПW">
    <w:p w:rsidR="00CD48F2" w:rsidRDefault="00CD48F2">
      <w:pPr>
        <w:pStyle w:val="a5"/>
      </w:pPr>
      <w:r>
        <w:rPr>
          <w:rStyle w:val="a4"/>
        </w:rPr>
        <w:annotationRef/>
      </w:r>
      <w:proofErr w:type="spellStart"/>
      <w:r>
        <w:t>по-умолчанию</w:t>
      </w:r>
      <w:proofErr w:type="spellEnd"/>
      <w:r>
        <w:t>, если сотрудник перемещается (в случае если подразделение не меняется, то смотрим актуальное) НЕ в обособленное подразделение и НЕ в филиал</w:t>
      </w:r>
    </w:p>
  </w:comment>
  <w:comment w:id="7" w:author="Пользователь Windows" w:date="2018-06-06T00:16:00Z" w:initials="ПW">
    <w:p w:rsidR="00CD48F2" w:rsidRDefault="00CD48F2">
      <w:pPr>
        <w:pStyle w:val="a5"/>
      </w:pPr>
      <w:r>
        <w:rPr>
          <w:rStyle w:val="a4"/>
        </w:rPr>
        <w:annotationRef/>
      </w:r>
      <w:proofErr w:type="spellStart"/>
      <w:r>
        <w:t>по-умолчанию</w:t>
      </w:r>
      <w:proofErr w:type="spellEnd"/>
      <w:r>
        <w:t>, если сотрудник филиала</w:t>
      </w:r>
    </w:p>
  </w:comment>
  <w:comment w:id="8" w:author="Пользователь Windows" w:date="2018-06-06T00:19:00Z" w:initials="ПW">
    <w:p w:rsidR="00CD48F2" w:rsidRDefault="00CD48F2">
      <w:pPr>
        <w:pStyle w:val="a5"/>
      </w:pPr>
      <w:r>
        <w:rPr>
          <w:rStyle w:val="a4"/>
        </w:rPr>
        <w:annotationRef/>
      </w:r>
      <w:proofErr w:type="spellStart"/>
      <w:r>
        <w:t>по-умолчанию</w:t>
      </w:r>
      <w:proofErr w:type="spellEnd"/>
      <w:r>
        <w:t xml:space="preserve">, если сотрудник перемещается (в случае если подразделение не меняется, то смотрим актуальное)  </w:t>
      </w:r>
      <w:proofErr w:type="gramStart"/>
      <w:r>
        <w:t>в</w:t>
      </w:r>
      <w:proofErr w:type="gramEnd"/>
      <w:r>
        <w:t xml:space="preserve"> </w:t>
      </w:r>
      <w:r w:rsidR="000A61D2">
        <w:t>ОП</w:t>
      </w:r>
      <w:r>
        <w:t xml:space="preserve"> 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67D90"/>
    <w:multiLevelType w:val="hybridMultilevel"/>
    <w:tmpl w:val="8E386F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524CCB"/>
    <w:multiLevelType w:val="hybridMultilevel"/>
    <w:tmpl w:val="A2B6CA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C02"/>
    <w:rsid w:val="00015FA9"/>
    <w:rsid w:val="000A5B56"/>
    <w:rsid w:val="000A61D2"/>
    <w:rsid w:val="001075FA"/>
    <w:rsid w:val="00157F58"/>
    <w:rsid w:val="001D3161"/>
    <w:rsid w:val="001E086B"/>
    <w:rsid w:val="003253FE"/>
    <w:rsid w:val="0038456C"/>
    <w:rsid w:val="00504347"/>
    <w:rsid w:val="005D58FA"/>
    <w:rsid w:val="006166A9"/>
    <w:rsid w:val="00632C2C"/>
    <w:rsid w:val="009213F0"/>
    <w:rsid w:val="009750A8"/>
    <w:rsid w:val="00A00307"/>
    <w:rsid w:val="00A458FC"/>
    <w:rsid w:val="00AD2C94"/>
    <w:rsid w:val="00BA01EA"/>
    <w:rsid w:val="00CD48F2"/>
    <w:rsid w:val="00D90F99"/>
    <w:rsid w:val="00DA05DF"/>
    <w:rsid w:val="00E54C02"/>
    <w:rsid w:val="00EA5533"/>
    <w:rsid w:val="00F3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4C02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A458F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A458FC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A458FC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A458F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A458FC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A458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458FC"/>
    <w:rPr>
      <w:rFonts w:ascii="Tahoma" w:hAnsi="Tahoma" w:cs="Tahoma"/>
      <w:sz w:val="16"/>
      <w:szCs w:val="16"/>
    </w:rPr>
  </w:style>
  <w:style w:type="paragraph" w:styleId="ab">
    <w:name w:val="Body Text"/>
    <w:basedOn w:val="a"/>
    <w:link w:val="ac"/>
    <w:rsid w:val="001D31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1D3161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4C02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A458F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A458FC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A458FC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A458F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A458FC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A458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458FC"/>
    <w:rPr>
      <w:rFonts w:ascii="Tahoma" w:hAnsi="Tahoma" w:cs="Tahoma"/>
      <w:sz w:val="16"/>
      <w:szCs w:val="16"/>
    </w:rPr>
  </w:style>
  <w:style w:type="paragraph" w:styleId="ab">
    <w:name w:val="Body Text"/>
    <w:basedOn w:val="a"/>
    <w:link w:val="ac"/>
    <w:rsid w:val="001D31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1D3161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577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21</cp:revision>
  <dcterms:created xsi:type="dcterms:W3CDTF">2018-06-05T19:47:00Z</dcterms:created>
  <dcterms:modified xsi:type="dcterms:W3CDTF">2018-06-06T11:23:00Z</dcterms:modified>
</cp:coreProperties>
</file>