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887" w:rsidRDefault="00042887" w:rsidP="00042887">
      <w:pPr>
        <w:spacing w:after="240"/>
      </w:pPr>
      <w:r>
        <w:t xml:space="preserve">Обработка должна сверить документы за период, из УТ 10 в УТ 11,  если чего то не </w:t>
      </w:r>
      <w:proofErr w:type="gramStart"/>
      <w:r>
        <w:t>хватает</w:t>
      </w:r>
      <w:proofErr w:type="gramEnd"/>
      <w:r>
        <w:t xml:space="preserve"> то до заполнить поля или создать документ.</w:t>
      </w:r>
      <w:r>
        <w:br/>
      </w:r>
      <w:r>
        <w:br/>
        <w:t xml:space="preserve">Эталоном </w:t>
      </w:r>
      <w:proofErr w:type="gramStart"/>
      <w:r>
        <w:t>берется документы в УТ 10 все поля в УТ 11 заполняются</w:t>
      </w:r>
      <w:proofErr w:type="gramEnd"/>
      <w:r>
        <w:t xml:space="preserve"> и проверяют на основании полей УТ 10, так же и поля которых нет в УТ10</w:t>
      </w:r>
      <w:r>
        <w:br/>
      </w:r>
    </w:p>
    <w:p w:rsidR="00042887" w:rsidRDefault="00F346B9" w:rsidP="00042887">
      <w:r>
        <w:rPr>
          <w:noProof/>
        </w:rPr>
        <w:drawing>
          <wp:inline distT="0" distB="0" distL="0" distR="0">
            <wp:extent cx="5931535" cy="295021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95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887" w:rsidRDefault="00042887" w:rsidP="00042887"/>
    <w:p w:rsidR="00042887" w:rsidRDefault="00042887" w:rsidP="00042887">
      <w:r>
        <w:t>Обязательные поля к заполнения</w:t>
      </w:r>
      <w:r>
        <w:br/>
        <w:t>Статус – если на основании Заказа покупателя заведена Реализация товаров и услуг (в УТ 10) то</w:t>
      </w:r>
      <w:proofErr w:type="gramStart"/>
      <w:r>
        <w:t xml:space="preserve"> К</w:t>
      </w:r>
      <w:proofErr w:type="gramEnd"/>
      <w:r>
        <w:t xml:space="preserve"> выполнению, иначе</w:t>
      </w:r>
      <w:proofErr w:type="gramStart"/>
      <w:r>
        <w:t xml:space="preserve"> Н</w:t>
      </w:r>
      <w:proofErr w:type="gramEnd"/>
      <w:r>
        <w:t>а согласовании</w:t>
      </w:r>
      <w:r>
        <w:br/>
        <w:t>Приоритет – Средний</w:t>
      </w:r>
      <w:r>
        <w:br/>
        <w:t>Номер, Дата, Клиент, Организация, Договор, Склад, Комментарий – берется из УТ 10</w:t>
      </w:r>
    </w:p>
    <w:p w:rsidR="00042887" w:rsidRDefault="00042887" w:rsidP="00042887">
      <w:r>
        <w:t>Операция – Реализация</w:t>
      </w:r>
    </w:p>
    <w:p w:rsidR="00042887" w:rsidRDefault="00042887" w:rsidP="00042887">
      <w:r>
        <w:t>Соглашение – индивидуальное, по наименованию должно сходиться с Договором</w:t>
      </w:r>
      <w:r>
        <w:br/>
        <w:t>Оплата:</w:t>
      </w:r>
      <w:r>
        <w:br/>
      </w:r>
      <w:r>
        <w:rPr>
          <w:noProof/>
        </w:rPr>
        <w:drawing>
          <wp:inline distT="0" distB="0" distL="0" distR="0">
            <wp:extent cx="5418550" cy="3021340"/>
            <wp:effectExtent l="19050" t="0" r="0" b="0"/>
            <wp:docPr id="2" name="Рисунок 2" descr="cid:image002.png@01D2CB22.909ED2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2.png@01D2CB22.909ED2A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256" cy="3026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>Расчеты – по Заказам</w:t>
      </w:r>
      <w:r>
        <w:br/>
        <w:t>Форма оплаты – Любая</w:t>
      </w:r>
      <w:r>
        <w:br/>
        <w:t>Вариант оплаты - Кредит (после отгрузки)</w:t>
      </w:r>
    </w:p>
    <w:p w:rsidR="00042887" w:rsidRDefault="00042887" w:rsidP="00042887">
      <w:pPr>
        <w:spacing w:after="240"/>
      </w:pPr>
      <w:r>
        <w:lastRenderedPageBreak/>
        <w:t>Дата платежа – сходиться с датой документа</w:t>
      </w:r>
      <w:r>
        <w:br/>
        <w:t>% платежа – 100%</w:t>
      </w:r>
      <w:r>
        <w:br/>
        <w:t>Сумма платежа – сумма документа</w:t>
      </w:r>
      <w:r>
        <w:br/>
      </w:r>
      <w:r>
        <w:br/>
        <w:t>Вкладка Товары</w:t>
      </w:r>
      <w:r>
        <w:br/>
        <w:t>Номенклатура, характеристика, Количество, Единица измерения, Цена, % ручной скидки, Сумма, Ставка НДС, НДС – должны соответствовать данным из УТ 10</w:t>
      </w:r>
      <w:r>
        <w:br/>
        <w:t>Действия  - Если  выписана реализация то</w:t>
      </w:r>
      <w:proofErr w:type="gramStart"/>
      <w:r>
        <w:t xml:space="preserve"> О</w:t>
      </w:r>
      <w:proofErr w:type="gramEnd"/>
      <w:r>
        <w:t>тгрузить, иначе Не обеспечивать</w:t>
      </w:r>
      <w:r>
        <w:br/>
        <w:t>Дата отгрузки – Дата документа</w:t>
      </w:r>
      <w:r>
        <w:br/>
        <w:t>Вид цены – Тип цены из Договора контрагента из УТ 10</w:t>
      </w:r>
      <w:r>
        <w:br/>
        <w:t>Желаемая дата отгрузки – дата документа</w:t>
      </w:r>
      <w:r>
        <w:br/>
        <w:t>Галочка отгружать одной датой – истина</w:t>
      </w:r>
      <w:r>
        <w:br/>
      </w:r>
      <w:r>
        <w:br/>
        <w:t>Вкладка Доставка</w:t>
      </w:r>
      <w:r>
        <w:br/>
        <w:t xml:space="preserve">Способ доставки - </w:t>
      </w:r>
      <w:proofErr w:type="spellStart"/>
      <w:r>
        <w:t>Самовывоз</w:t>
      </w:r>
      <w:proofErr w:type="spellEnd"/>
      <w:r>
        <w:t xml:space="preserve"> (с нашего склада)</w:t>
      </w:r>
      <w:r>
        <w:br/>
        <w:t>Адрес доставки для печати – Адрес доставки из УТ 10</w:t>
      </w:r>
    </w:p>
    <w:p w:rsidR="00042887" w:rsidRDefault="00042887" w:rsidP="00042887">
      <w:r>
        <w:t>Вкладка Дополнительно</w:t>
      </w:r>
      <w:r>
        <w:br/>
        <w:t>Менеджер – ответственный из УТ 10</w:t>
      </w:r>
    </w:p>
    <w:p w:rsidR="00042887" w:rsidRDefault="00042887" w:rsidP="00042887">
      <w:r>
        <w:t>Подразделение, Контактное лицо, валюта, Грузополучатель, Грузоотправитель – берется из УТ 10</w:t>
      </w:r>
      <w:r>
        <w:br/>
        <w:t>Счет организации – Банковский счет из УТ 10</w:t>
      </w:r>
      <w:r>
        <w:br/>
        <w:t>Информация для печати – комментарий</w:t>
      </w:r>
    </w:p>
    <w:p w:rsidR="00042887" w:rsidRDefault="00042887" w:rsidP="00042887">
      <w:r>
        <w:t>Цена включает НДС – Сумма включает НДС из ЦТ 10</w:t>
      </w:r>
    </w:p>
    <w:p w:rsidR="00042887" w:rsidRDefault="00042887" w:rsidP="00042887">
      <w:r>
        <w:t>Налогообложение – Если в УТ 10 стоит галочка</w:t>
      </w:r>
      <w:proofErr w:type="gramStart"/>
      <w:r>
        <w:t xml:space="preserve"> У</w:t>
      </w:r>
      <w:proofErr w:type="gramEnd"/>
      <w:r>
        <w:t>читывать НДС = истина, тогда «Продажа облагается НДС», если Учитывать НДС = ложь тогда:</w:t>
      </w:r>
      <w:r w:rsidR="00F346B9">
        <w:t xml:space="preserve"> </w:t>
      </w:r>
      <w:r>
        <w:t>Цена включает НДС = ложь и Налогообложение = Продажа не облагается НДС</w:t>
      </w:r>
    </w:p>
    <w:p w:rsidR="00042887" w:rsidRDefault="00042887" w:rsidP="00042887"/>
    <w:p w:rsidR="00042887" w:rsidRDefault="00042887" w:rsidP="00042887">
      <w:r>
        <w:br/>
        <w:t xml:space="preserve">Сравнение справочников идет по полую Код + Наименование, они должны быть идентичны что в 10 что и в 11, можно также по полю УИН (функция </w:t>
      </w:r>
      <w:proofErr w:type="spellStart"/>
      <w:r>
        <w:t>УникальныйИдентификатор</w:t>
      </w:r>
      <w:proofErr w:type="spellEnd"/>
      <w:r>
        <w:t>())</w:t>
      </w:r>
      <w:r>
        <w:br/>
        <w:t>Сравнение документов идет по Номер + Дата</w:t>
      </w:r>
      <w:proofErr w:type="gramStart"/>
      <w:r>
        <w:br/>
        <w:t>Е</w:t>
      </w:r>
      <w:proofErr w:type="gramEnd"/>
      <w:r>
        <w:t>сли документ из УТ 10 не найден в УТ 11 тогда необходимо его завести с учетом выше изложенного.</w:t>
      </w:r>
      <w:r>
        <w:br/>
        <w:t xml:space="preserve">Если документ из УТ 11 </w:t>
      </w:r>
      <w:proofErr w:type="gramStart"/>
      <w:r>
        <w:t>нет в УТ 10 тогда его помечаем</w:t>
      </w:r>
      <w:proofErr w:type="gramEnd"/>
      <w:r>
        <w:t xml:space="preserve"> на удаление + все его подчиненные документы.</w:t>
      </w:r>
    </w:p>
    <w:p w:rsidR="00C76539" w:rsidRDefault="00C76539"/>
    <w:sectPr w:rsidR="00C76539" w:rsidSect="00C76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2887"/>
    <w:rsid w:val="00042887"/>
    <w:rsid w:val="004D2142"/>
    <w:rsid w:val="00C76539"/>
    <w:rsid w:val="00F34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87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8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88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5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png@01D2CB22.909ED2A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km148</dc:creator>
  <cp:lastModifiedBy>1</cp:lastModifiedBy>
  <cp:revision>2</cp:revision>
  <dcterms:created xsi:type="dcterms:W3CDTF">2017-05-12T11:46:00Z</dcterms:created>
  <dcterms:modified xsi:type="dcterms:W3CDTF">2017-05-12T11:53:00Z</dcterms:modified>
</cp:coreProperties>
</file>