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2C" w:rsidRPr="00017CDA" w:rsidRDefault="00B17EB8" w:rsidP="002D1B1C">
      <w:pPr>
        <w:tabs>
          <w:tab w:val="left" w:pos="225"/>
          <w:tab w:val="left" w:pos="2130"/>
        </w:tabs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17CDA" w:rsidRPr="009D15E6" w:rsidRDefault="00221E0E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Ведение кассы без учета</w:t>
      </w:r>
      <w:r w:rsidR="00553183" w:rsidRPr="009D15E6">
        <w:rPr>
          <w:rFonts w:ascii="Arial" w:hAnsi="Arial" w:cs="Arial"/>
          <w:b/>
          <w:sz w:val="24"/>
          <w:szCs w:val="24"/>
        </w:rPr>
        <w:t xml:space="preserve"> организаций</w:t>
      </w:r>
    </w:p>
    <w:p w:rsidR="00677ECB" w:rsidRPr="009D15E6" w:rsidRDefault="00553183" w:rsidP="00017CDA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Необходимо дать возможность выбора касс в документах «Приходный кассовый ордер», «Расходный кассовый ордер» без учета организаций.</w:t>
      </w:r>
    </w:p>
    <w:p w:rsidR="00553183" w:rsidRPr="009D15E6" w:rsidRDefault="002D2859" w:rsidP="00017CDA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Контроль превышения о</w:t>
      </w:r>
      <w:r w:rsidR="00553183" w:rsidRPr="009D15E6">
        <w:rPr>
          <w:rFonts w:ascii="Arial" w:hAnsi="Arial" w:cs="Arial"/>
        </w:rPr>
        <w:t xml:space="preserve">статки денежных средств </w:t>
      </w:r>
      <w:r w:rsidRPr="009D15E6">
        <w:rPr>
          <w:rFonts w:ascii="Arial" w:hAnsi="Arial" w:cs="Arial"/>
        </w:rPr>
        <w:t>в разрезе организации не нужен.</w:t>
      </w:r>
    </w:p>
    <w:p w:rsidR="00882513" w:rsidRPr="009D15E6" w:rsidRDefault="00882513" w:rsidP="00551C96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Обработка «Формирование заказов поставщикам»</w:t>
      </w:r>
    </w:p>
    <w:p w:rsidR="00E94E4D" w:rsidRPr="009D15E6" w:rsidRDefault="00551C96" w:rsidP="0088251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Добавить колонку «Максимальный остаток» рядом с колонкой «Минимальный остаток». Колонка информационная, на расчет количества к закупке не влияет.</w:t>
      </w:r>
    </w:p>
    <w:p w:rsidR="00551C96" w:rsidRPr="009D15E6" w:rsidRDefault="00551C96" w:rsidP="0088251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Значения должны выводиться из регистра сведений «Плановые остатки товаров» и записываться туда при изменении, точно также, как это сейчас происходит при изменении Минимального остатка.</w:t>
      </w:r>
    </w:p>
    <w:p w:rsidR="00551C96" w:rsidRPr="009D15E6" w:rsidRDefault="00551C96" w:rsidP="0088251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На закладке «Настройка» есть список складов. Требуется, чтобы «Отметка» имела значение «Истина» только для склада</w:t>
      </w:r>
      <w:r w:rsidR="00B82FA7" w:rsidRPr="009D15E6">
        <w:rPr>
          <w:rFonts w:ascii="Arial" w:hAnsi="Arial" w:cs="Arial"/>
        </w:rPr>
        <w:t>, указанного в константе «Основной склад»</w:t>
      </w:r>
      <w:r w:rsidRPr="009D15E6">
        <w:rPr>
          <w:rFonts w:ascii="Arial" w:hAnsi="Arial" w:cs="Arial"/>
        </w:rPr>
        <w:t>.</w:t>
      </w:r>
    </w:p>
    <w:p w:rsidR="00551C96" w:rsidRPr="009D15E6" w:rsidRDefault="00B82FA7" w:rsidP="00551C96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Журнал списаний</w:t>
      </w:r>
    </w:p>
    <w:p w:rsidR="00D73F99" w:rsidRPr="009D15E6" w:rsidRDefault="00B82FA7" w:rsidP="0088251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 xml:space="preserve">На форму списка документов «Требование-накладная» необходимо добавить реквизит «Тип» (переключатель) с </w:t>
      </w:r>
      <w:r w:rsidR="00D73F99" w:rsidRPr="009D15E6">
        <w:rPr>
          <w:rFonts w:ascii="Arial" w:hAnsi="Arial" w:cs="Arial"/>
        </w:rPr>
        <w:t xml:space="preserve">тремя </w:t>
      </w:r>
      <w:r w:rsidRPr="009D15E6">
        <w:rPr>
          <w:rFonts w:ascii="Arial" w:hAnsi="Arial" w:cs="Arial"/>
        </w:rPr>
        <w:t xml:space="preserve">значениями: </w:t>
      </w:r>
      <w:r w:rsidR="00D73F99" w:rsidRPr="009D15E6">
        <w:rPr>
          <w:rFonts w:ascii="Arial" w:hAnsi="Arial" w:cs="Arial"/>
        </w:rPr>
        <w:t xml:space="preserve">«Все», </w:t>
      </w:r>
      <w:r w:rsidRPr="009D15E6">
        <w:rPr>
          <w:rFonts w:ascii="Arial" w:hAnsi="Arial" w:cs="Arial"/>
        </w:rPr>
        <w:t>«Списание»</w:t>
      </w:r>
      <w:r w:rsidR="00D73F99" w:rsidRPr="009D15E6">
        <w:rPr>
          <w:rFonts w:ascii="Arial" w:hAnsi="Arial" w:cs="Arial"/>
        </w:rPr>
        <w:t xml:space="preserve">, </w:t>
      </w:r>
      <w:r w:rsidRPr="009D15E6">
        <w:rPr>
          <w:rFonts w:ascii="Arial" w:hAnsi="Arial" w:cs="Arial"/>
        </w:rPr>
        <w:t>«В производство».</w:t>
      </w:r>
      <w:r w:rsidR="00D73F99" w:rsidRPr="009D15E6">
        <w:rPr>
          <w:rFonts w:ascii="Arial" w:hAnsi="Arial" w:cs="Arial"/>
        </w:rPr>
        <w:t xml:space="preserve"> При изменении значения переключателя в списке должны остаться только те документы, который относятся к определенному типу.</w:t>
      </w:r>
    </w:p>
    <w:p w:rsidR="009F2138" w:rsidRPr="009D15E6" w:rsidRDefault="004F609A" w:rsidP="0088251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 xml:space="preserve">Тип «Списание» имеют </w:t>
      </w:r>
      <w:r w:rsidR="00B82FA7" w:rsidRPr="009D15E6">
        <w:rPr>
          <w:rFonts w:ascii="Arial" w:hAnsi="Arial" w:cs="Arial"/>
        </w:rPr>
        <w:t>документ</w:t>
      </w:r>
      <w:r w:rsidRPr="009D15E6">
        <w:rPr>
          <w:rFonts w:ascii="Arial" w:hAnsi="Arial" w:cs="Arial"/>
        </w:rPr>
        <w:t xml:space="preserve">ы, в которых </w:t>
      </w:r>
      <w:r w:rsidR="00B82FA7" w:rsidRPr="009D15E6">
        <w:rPr>
          <w:rFonts w:ascii="Arial" w:hAnsi="Arial" w:cs="Arial"/>
        </w:rPr>
        <w:t xml:space="preserve">есть статья, отличная от </w:t>
      </w:r>
      <w:r w:rsidR="00D73F99" w:rsidRPr="009D15E6">
        <w:rPr>
          <w:rFonts w:ascii="Arial" w:hAnsi="Arial" w:cs="Arial"/>
        </w:rPr>
        <w:t>«Материалы 20»</w:t>
      </w:r>
      <w:r w:rsidRPr="009D15E6">
        <w:rPr>
          <w:rFonts w:ascii="Arial" w:hAnsi="Arial" w:cs="Arial"/>
        </w:rPr>
        <w:t xml:space="preserve"> (из константы).</w:t>
      </w:r>
    </w:p>
    <w:p w:rsidR="004F609A" w:rsidRPr="009D15E6" w:rsidRDefault="004F609A" w:rsidP="0088251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Тип «В производство» - все оставшиеся документы.</w:t>
      </w:r>
    </w:p>
    <w:p w:rsidR="00A63739" w:rsidRPr="009D15E6" w:rsidRDefault="00A63739" w:rsidP="00A63739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 xml:space="preserve">Отчет «Выпуск продукции (вес, </w:t>
      </w:r>
      <w:proofErr w:type="spellStart"/>
      <w:r w:rsidRPr="009D15E6">
        <w:rPr>
          <w:rFonts w:ascii="Arial" w:hAnsi="Arial" w:cs="Arial"/>
          <w:b/>
          <w:sz w:val="24"/>
          <w:szCs w:val="24"/>
        </w:rPr>
        <w:t>зп</w:t>
      </w:r>
      <w:proofErr w:type="spellEnd"/>
      <w:r w:rsidRPr="009D15E6">
        <w:rPr>
          <w:rFonts w:ascii="Arial" w:hAnsi="Arial" w:cs="Arial"/>
          <w:b/>
          <w:sz w:val="24"/>
          <w:szCs w:val="24"/>
        </w:rPr>
        <w:t>, плановая себестоимость)»</w:t>
      </w:r>
    </w:p>
    <w:p w:rsidR="00A63739" w:rsidRPr="009D15E6" w:rsidRDefault="00A63739" w:rsidP="00A63739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 отчет «Выпуск продукции с весом и плановой себестоимостью» требуется добавить колонки</w:t>
      </w:r>
      <w:r w:rsidR="002E21BE" w:rsidRPr="009D15E6">
        <w:rPr>
          <w:rFonts w:ascii="Arial" w:hAnsi="Arial" w:cs="Arial"/>
        </w:rPr>
        <w:t xml:space="preserve"> из отчета «Зарплата рабочих» - </w:t>
      </w:r>
      <w:r w:rsidRPr="009D15E6">
        <w:rPr>
          <w:rFonts w:ascii="Arial" w:hAnsi="Arial" w:cs="Arial"/>
        </w:rPr>
        <w:t>«</w:t>
      </w:r>
      <w:r w:rsidR="002E21BE" w:rsidRPr="009D15E6">
        <w:rPr>
          <w:rFonts w:ascii="Arial" w:hAnsi="Arial" w:cs="Arial"/>
        </w:rPr>
        <w:t>Расценка за единицу</w:t>
      </w:r>
      <w:r w:rsidRPr="009D15E6">
        <w:rPr>
          <w:rFonts w:ascii="Arial" w:hAnsi="Arial" w:cs="Arial"/>
        </w:rPr>
        <w:t>»</w:t>
      </w:r>
      <w:r w:rsidR="002E21BE" w:rsidRPr="009D15E6">
        <w:rPr>
          <w:rFonts w:ascii="Arial" w:hAnsi="Arial" w:cs="Arial"/>
        </w:rPr>
        <w:t xml:space="preserve"> и «Зарплата рабочих».</w:t>
      </w:r>
    </w:p>
    <w:p w:rsidR="008E37B0" w:rsidRPr="009D15E6" w:rsidRDefault="008E37B0" w:rsidP="008E37B0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Формирование договоров по все</w:t>
      </w:r>
      <w:r w:rsidR="004518BB" w:rsidRPr="009D15E6">
        <w:rPr>
          <w:rFonts w:ascii="Arial" w:hAnsi="Arial" w:cs="Arial"/>
          <w:b/>
          <w:sz w:val="24"/>
          <w:szCs w:val="24"/>
        </w:rPr>
        <w:t>м</w:t>
      </w:r>
      <w:r w:rsidRPr="009D15E6">
        <w:rPr>
          <w:rFonts w:ascii="Arial" w:hAnsi="Arial" w:cs="Arial"/>
          <w:b/>
          <w:sz w:val="24"/>
          <w:szCs w:val="24"/>
        </w:rPr>
        <w:t xml:space="preserve"> организациям</w:t>
      </w:r>
    </w:p>
    <w:p w:rsidR="008E37B0" w:rsidRPr="009D15E6" w:rsidRDefault="008E37B0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При записи элемента справочника «Контрагента» с признаком «Покупатель» необходимо формировать договоры по всем организациям, имеющимся в системе</w:t>
      </w:r>
      <w:r w:rsidR="004518BB" w:rsidRPr="009D15E6">
        <w:rPr>
          <w:rFonts w:ascii="Arial" w:hAnsi="Arial" w:cs="Arial"/>
        </w:rPr>
        <w:t xml:space="preserve"> и не помещенным на удаление</w:t>
      </w:r>
      <w:r w:rsidRPr="009D15E6">
        <w:rPr>
          <w:rFonts w:ascii="Arial" w:hAnsi="Arial" w:cs="Arial"/>
        </w:rPr>
        <w:t>.</w:t>
      </w:r>
    </w:p>
    <w:p w:rsidR="004518BB" w:rsidRPr="009D15E6" w:rsidRDefault="004518BB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Все реквизиты заполняются по умолчанию, как при автоматическом формировании первого договора, но вид ведения взаиморасчетов всегда «По заказам».</w:t>
      </w:r>
    </w:p>
    <w:p w:rsidR="00A63739" w:rsidRPr="009D15E6" w:rsidRDefault="004518BB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Также необходимо создать обработку для однократного создания договоров по уже имеющимся в системе контрагентам. Если договор для пары контрагент-организация уже есть в базе, второй создавать не нужно.</w:t>
      </w:r>
    </w:p>
    <w:p w:rsidR="00296F4C" w:rsidRPr="009D15E6" w:rsidRDefault="00296F4C" w:rsidP="00296F4C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Оперативный учет материалов в производстве</w:t>
      </w:r>
    </w:p>
    <w:p w:rsidR="00296F4C" w:rsidRPr="009D15E6" w:rsidRDefault="00296F4C" w:rsidP="00296F4C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При создании новой номенклатуры признак «Вести оперативный учет материалов в производстве» должен быть по умолчанию установлен.</w:t>
      </w:r>
    </w:p>
    <w:p w:rsidR="00296F4C" w:rsidRPr="009D15E6" w:rsidRDefault="00296F4C" w:rsidP="00296F4C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Отчет «Анализ заказа»</w:t>
      </w:r>
    </w:p>
    <w:p w:rsidR="00296F4C" w:rsidRPr="009D15E6" w:rsidRDefault="00296F4C" w:rsidP="00F01728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lastRenderedPageBreak/>
        <w:t xml:space="preserve">В колонке «НЗП» отчета «Анализ заказа» должны отображаться данные только по статье </w:t>
      </w:r>
      <w:r w:rsidR="003106D7" w:rsidRPr="009D15E6">
        <w:rPr>
          <w:rFonts w:ascii="Arial" w:hAnsi="Arial" w:cs="Arial"/>
        </w:rPr>
        <w:t>«Материалы 20» (из константы).</w:t>
      </w:r>
    </w:p>
    <w:p w:rsidR="006321D2" w:rsidRPr="009D15E6" w:rsidRDefault="002D1B1C" w:rsidP="006321D2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Доработки модуля «Транспорт»</w:t>
      </w:r>
    </w:p>
    <w:p w:rsidR="0081411A" w:rsidRPr="009D15E6" w:rsidRDefault="0081411A" w:rsidP="006321D2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9D15E6">
        <w:rPr>
          <w:rFonts w:ascii="Arial" w:hAnsi="Arial" w:cs="Arial"/>
          <w:i/>
          <w:u w:val="single"/>
        </w:rPr>
        <w:t>Справочник «Автомобили»</w:t>
      </w:r>
    </w:p>
    <w:p w:rsidR="0081411A" w:rsidRPr="009D15E6" w:rsidRDefault="0081411A" w:rsidP="0081411A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Требуется внести следующие изменения:</w:t>
      </w:r>
    </w:p>
    <w:p w:rsidR="0081411A" w:rsidRPr="009D15E6" w:rsidRDefault="0081411A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Увеличить наименование до 150 символов</w:t>
      </w:r>
    </w:p>
    <w:p w:rsidR="0081411A" w:rsidRPr="009D15E6" w:rsidRDefault="0081411A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Переименовать реквизит «Максимальная длина груза, м в «Длина борта, м»</w:t>
      </w:r>
    </w:p>
    <w:p w:rsidR="0081411A" w:rsidRPr="009D15E6" w:rsidRDefault="0081411A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Добавить реквизит «Ширина борта, м», тип – Число (15,3)</w:t>
      </w:r>
    </w:p>
    <w:p w:rsidR="0081411A" w:rsidRPr="009D15E6" w:rsidRDefault="0081411A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Добавить реквизит «Водитель», тип – справочник «</w:t>
      </w:r>
      <w:r w:rsidR="003A792E" w:rsidRPr="009D15E6">
        <w:rPr>
          <w:rFonts w:ascii="Arial" w:hAnsi="Arial" w:cs="Arial"/>
        </w:rPr>
        <w:t>Физические лица</w:t>
      </w:r>
      <w:r w:rsidRPr="009D15E6">
        <w:rPr>
          <w:rFonts w:ascii="Arial" w:hAnsi="Arial" w:cs="Arial"/>
        </w:rPr>
        <w:t>»</w:t>
      </w:r>
    </w:p>
    <w:p w:rsidR="0081411A" w:rsidRPr="009D15E6" w:rsidRDefault="0081411A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Добавить реквизит «Номер водительского удостоверения»</w:t>
      </w:r>
      <w:r w:rsidR="00BF7932" w:rsidRPr="009D15E6">
        <w:rPr>
          <w:rFonts w:ascii="Arial" w:hAnsi="Arial" w:cs="Arial"/>
        </w:rPr>
        <w:t>, тип – Строка (50)</w:t>
      </w:r>
    </w:p>
    <w:p w:rsidR="0081411A" w:rsidRPr="009D15E6" w:rsidRDefault="0081411A" w:rsidP="006321D2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9D15E6">
        <w:rPr>
          <w:rFonts w:ascii="Arial" w:hAnsi="Arial" w:cs="Arial"/>
          <w:i/>
          <w:u w:val="single"/>
        </w:rPr>
        <w:t>Документ «Заявка»</w:t>
      </w:r>
    </w:p>
    <w:p w:rsidR="00BF7932" w:rsidRPr="009D15E6" w:rsidRDefault="00BF7932" w:rsidP="00BF7932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Необходимо выполнить следующее:</w:t>
      </w:r>
    </w:p>
    <w:p w:rsidR="0081411A" w:rsidRPr="009D15E6" w:rsidRDefault="00BF7932" w:rsidP="00BF7932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Вместо реквизита «Адрес доставки» должно быть два реквизита «Адрес загрузки» и «Адрес выгрузки». При этом для обоих реквизитов должен быть добавлен механизм удобного выбора адреса из контактных данных контрагента, указанного в документе-основании (как у реквизита «Адрес доставки» документа «Заказа покупателя»).</w:t>
      </w:r>
    </w:p>
    <w:p w:rsidR="00BF7932" w:rsidRPr="009D15E6" w:rsidRDefault="00BF7932" w:rsidP="00BF7932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 колонку «Адрес загрузки» печатной формы маршрутного листа должен попадать, «Адрес загрузки», а в колонку «Адрес разгрузки» - адрес выгрузки.</w:t>
      </w:r>
    </w:p>
    <w:p w:rsidR="00A81C9F" w:rsidRPr="009D15E6" w:rsidRDefault="002A37C2" w:rsidP="00A81C9F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Добавить реквизит «Стоимость доставки», тип –</w:t>
      </w:r>
      <w:r w:rsidR="00006D8C" w:rsidRPr="009D15E6">
        <w:rPr>
          <w:rFonts w:ascii="Arial" w:hAnsi="Arial" w:cs="Arial"/>
        </w:rPr>
        <w:t xml:space="preserve"> </w:t>
      </w:r>
      <w:r w:rsidRPr="009D15E6">
        <w:rPr>
          <w:rFonts w:ascii="Arial" w:hAnsi="Arial" w:cs="Arial"/>
        </w:rPr>
        <w:t>Число (10,2), его значение должно попадать в одноименный реквизит «Маршрутного листа» при заполнении.</w:t>
      </w:r>
      <w:r w:rsidR="00A81C9F" w:rsidRPr="009D15E6">
        <w:rPr>
          <w:rFonts w:ascii="Arial" w:hAnsi="Arial" w:cs="Arial"/>
        </w:rPr>
        <w:t xml:space="preserve"> В «Маршрутном листе» он должен быть недоступен для редактирования.</w:t>
      </w:r>
    </w:p>
    <w:p w:rsidR="002A37C2" w:rsidRPr="009D15E6" w:rsidRDefault="00006D8C" w:rsidP="0003427F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Добавить реквизит «Разгрузка», тип – перечисление со списком значений «Силами клиента», «Силами монтажников», «Нужны грузчики».</w:t>
      </w:r>
    </w:p>
    <w:p w:rsidR="00006D8C" w:rsidRPr="009D15E6" w:rsidRDefault="00006D8C" w:rsidP="00006D8C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 xml:space="preserve">Добавить реквизиты «Стоимость разгрузки» и «Себестоимость разгрузки», тип – Число (10,2). В «Маршрутном листе» </w:t>
      </w:r>
      <w:r w:rsidR="00A81C9F" w:rsidRPr="009D15E6">
        <w:rPr>
          <w:rFonts w:ascii="Arial" w:hAnsi="Arial" w:cs="Arial"/>
        </w:rPr>
        <w:t xml:space="preserve">«Себестоимость разгрузки» </w:t>
      </w:r>
      <w:r w:rsidRPr="009D15E6">
        <w:rPr>
          <w:rFonts w:ascii="Arial" w:hAnsi="Arial" w:cs="Arial"/>
        </w:rPr>
        <w:t>должн</w:t>
      </w:r>
      <w:r w:rsidR="00A81C9F" w:rsidRPr="009D15E6">
        <w:rPr>
          <w:rFonts w:ascii="Arial" w:hAnsi="Arial" w:cs="Arial"/>
        </w:rPr>
        <w:t>а</w:t>
      </w:r>
      <w:r w:rsidRPr="009D15E6">
        <w:rPr>
          <w:rFonts w:ascii="Arial" w:hAnsi="Arial" w:cs="Arial"/>
        </w:rPr>
        <w:t xml:space="preserve"> быть доступн</w:t>
      </w:r>
      <w:r w:rsidR="00A81C9F" w:rsidRPr="009D15E6">
        <w:rPr>
          <w:rFonts w:ascii="Arial" w:hAnsi="Arial" w:cs="Arial"/>
        </w:rPr>
        <w:t>ой</w:t>
      </w:r>
      <w:r w:rsidRPr="009D15E6">
        <w:rPr>
          <w:rFonts w:ascii="Arial" w:hAnsi="Arial" w:cs="Arial"/>
        </w:rPr>
        <w:t xml:space="preserve"> для редактирования.</w:t>
      </w:r>
    </w:p>
    <w:p w:rsidR="00BF7932" w:rsidRPr="009D15E6" w:rsidRDefault="00BF7932" w:rsidP="0003427F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Все добавленные реквизиты должны попасть на форму списка и форму выбора документов, а также в документ «Маршрутный лист» по аналогии со всеми существующими реквизитами. Те реквизиты, для которых не указано, что они могут редактироваться пользователями, в маршрутном листе по</w:t>
      </w:r>
      <w:r w:rsidR="00497AA9" w:rsidRPr="009D15E6">
        <w:rPr>
          <w:rFonts w:ascii="Arial" w:hAnsi="Arial" w:cs="Arial"/>
        </w:rPr>
        <w:t xml:space="preserve"> умолчанию должны быть скрытыми. «Стоимость доставки», «Стоимость разгрузки» должны быть видимыми.</w:t>
      </w:r>
    </w:p>
    <w:p w:rsidR="00006D8C" w:rsidRPr="009D15E6" w:rsidRDefault="00006D8C" w:rsidP="00006D8C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Должна быть возможность выбрать несколько документов-оснований в одной заявке, т.е. они должны храниться в табличной части. При создании Заявки на основании другого документа первый документ-основание должен быть заполнен автоматически, а остальные пользователь сможет добавить вручную при необходимости.</w:t>
      </w:r>
      <w:r w:rsidR="00497AA9" w:rsidRPr="009D15E6">
        <w:rPr>
          <w:rFonts w:ascii="Arial" w:hAnsi="Arial" w:cs="Arial"/>
        </w:rPr>
        <w:t xml:space="preserve"> При этом должны </w:t>
      </w:r>
      <w:proofErr w:type="spellStart"/>
      <w:r w:rsidR="00497AA9" w:rsidRPr="009D15E6">
        <w:rPr>
          <w:rFonts w:ascii="Arial" w:hAnsi="Arial" w:cs="Arial"/>
        </w:rPr>
        <w:t>пере</w:t>
      </w:r>
      <w:r w:rsidR="00AC610E" w:rsidRPr="009D15E6">
        <w:rPr>
          <w:rFonts w:ascii="Arial" w:hAnsi="Arial" w:cs="Arial"/>
        </w:rPr>
        <w:t>считаться</w:t>
      </w:r>
      <w:proofErr w:type="spellEnd"/>
      <w:r w:rsidR="00AC610E" w:rsidRPr="009D15E6">
        <w:rPr>
          <w:rFonts w:ascii="Arial" w:hAnsi="Arial" w:cs="Arial"/>
        </w:rPr>
        <w:t xml:space="preserve"> вес.</w:t>
      </w:r>
    </w:p>
    <w:p w:rsidR="00006D8C" w:rsidRPr="009D15E6" w:rsidRDefault="00006D8C" w:rsidP="00006D8C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Если указано несколько документов, в печатной форме маршрутного листа (колонки «№ заказа» и «№ накладной») они должны быть перечислены через запятую.</w:t>
      </w:r>
    </w:p>
    <w:p w:rsidR="0081411A" w:rsidRPr="009D15E6" w:rsidRDefault="0081411A" w:rsidP="006321D2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9D15E6">
        <w:rPr>
          <w:rFonts w:ascii="Arial" w:hAnsi="Arial" w:cs="Arial"/>
          <w:i/>
          <w:u w:val="single"/>
        </w:rPr>
        <w:t>Документ «Маршрутный лист»</w:t>
      </w:r>
    </w:p>
    <w:p w:rsidR="006321D2" w:rsidRPr="009D15E6" w:rsidRDefault="0081411A" w:rsidP="00B4239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lastRenderedPageBreak/>
        <w:t>Необходимо выполнить следующие задачи:</w:t>
      </w:r>
    </w:p>
    <w:p w:rsidR="0081411A" w:rsidRPr="009D15E6" w:rsidRDefault="003A792E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 xml:space="preserve">Изменить тип реквизита «Водитель» на Справочник «Физические лица». </w:t>
      </w:r>
      <w:r w:rsidR="0081411A" w:rsidRPr="009D15E6">
        <w:rPr>
          <w:rFonts w:ascii="Arial" w:hAnsi="Arial" w:cs="Arial"/>
        </w:rPr>
        <w:t>При изменении Автомобиля Водитель долен заполниться автоматически значением, указанным в справочнике «Автомобили».</w:t>
      </w:r>
    </w:p>
    <w:p w:rsidR="00006D8C" w:rsidRPr="009D15E6" w:rsidRDefault="00006D8C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 формулу расчета суммы «К оплате» требуется добавить</w:t>
      </w:r>
      <w:r w:rsidR="0075164A" w:rsidRPr="009D15E6">
        <w:rPr>
          <w:rFonts w:ascii="Arial" w:hAnsi="Arial" w:cs="Arial"/>
        </w:rPr>
        <w:t xml:space="preserve"> показатель</w:t>
      </w:r>
      <w:r w:rsidRPr="009D15E6">
        <w:rPr>
          <w:rFonts w:ascii="Arial" w:hAnsi="Arial" w:cs="Arial"/>
        </w:rPr>
        <w:t xml:space="preserve"> «Себестоимость разгрузки» (вычесть</w:t>
      </w:r>
      <w:r w:rsidR="0075164A" w:rsidRPr="009D15E6">
        <w:rPr>
          <w:rFonts w:ascii="Arial" w:hAnsi="Arial" w:cs="Arial"/>
        </w:rPr>
        <w:t xml:space="preserve"> его значение</w:t>
      </w:r>
      <w:r w:rsidRPr="009D15E6">
        <w:rPr>
          <w:rFonts w:ascii="Arial" w:hAnsi="Arial" w:cs="Arial"/>
        </w:rPr>
        <w:t>).</w:t>
      </w:r>
    </w:p>
    <w:p w:rsidR="006F1AAA" w:rsidRPr="009D15E6" w:rsidRDefault="006F1AAA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 печатную форму требуется внести изменения, см. Приложение 1.</w:t>
      </w:r>
    </w:p>
    <w:p w:rsidR="001D2354" w:rsidRPr="009D15E6" w:rsidRDefault="001D2354" w:rsidP="0081411A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Печатная форма по умолчанию должна иметь ориентацию «Ландшафт».</w:t>
      </w:r>
    </w:p>
    <w:p w:rsidR="001D2354" w:rsidRPr="009D15E6" w:rsidRDefault="001D2354" w:rsidP="001D2354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В табличной части требуется добавить строку итогов и отображать итоги по всем колонкам с типом «Число».</w:t>
      </w:r>
    </w:p>
    <w:p w:rsidR="00D210C7" w:rsidRPr="009D15E6" w:rsidRDefault="00D210C7" w:rsidP="001D2354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Значение «Расстояние» перечисления «Типы тарифов» следует разбить на два: «Расстояние до 50 км», «Расстояние более 50 км». Стоимость должна рассчитываться аналогично исходному типу «Расстояние».</w:t>
      </w:r>
    </w:p>
    <w:p w:rsidR="00D210C7" w:rsidRPr="009D15E6" w:rsidRDefault="001D2354" w:rsidP="00D210C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Требуется отключить механизм автоматического формирования «Заявок на расходование ДС», убрать кнопку «Сформировать заявки»</w:t>
      </w:r>
      <w:r w:rsidR="00695858" w:rsidRPr="009D15E6">
        <w:rPr>
          <w:rFonts w:ascii="Arial" w:hAnsi="Arial" w:cs="Arial"/>
        </w:rPr>
        <w:t>. Р</w:t>
      </w:r>
      <w:r w:rsidRPr="009D15E6">
        <w:rPr>
          <w:rFonts w:ascii="Arial" w:hAnsi="Arial" w:cs="Arial"/>
        </w:rPr>
        <w:t>еквизит «Заявка</w:t>
      </w:r>
      <w:r w:rsidR="00695858" w:rsidRPr="009D15E6">
        <w:rPr>
          <w:rFonts w:ascii="Arial" w:hAnsi="Arial" w:cs="Arial"/>
        </w:rPr>
        <w:t xml:space="preserve"> на расходование ДС</w:t>
      </w:r>
      <w:r w:rsidRPr="009D15E6">
        <w:rPr>
          <w:rFonts w:ascii="Arial" w:hAnsi="Arial" w:cs="Arial"/>
        </w:rPr>
        <w:t>»</w:t>
      </w:r>
      <w:r w:rsidR="00695858" w:rsidRPr="009D15E6">
        <w:rPr>
          <w:rFonts w:ascii="Arial" w:hAnsi="Arial" w:cs="Arial"/>
        </w:rPr>
        <w:t xml:space="preserve"> следует убрать</w:t>
      </w:r>
      <w:r w:rsidRPr="009D15E6">
        <w:rPr>
          <w:rFonts w:ascii="Arial" w:hAnsi="Arial" w:cs="Arial"/>
        </w:rPr>
        <w:t xml:space="preserve"> из табличной части</w:t>
      </w:r>
      <w:r w:rsidR="00695858" w:rsidRPr="009D15E6">
        <w:rPr>
          <w:rFonts w:ascii="Arial" w:hAnsi="Arial" w:cs="Arial"/>
        </w:rPr>
        <w:t xml:space="preserve"> и создать в шапке документа</w:t>
      </w:r>
      <w:r w:rsidRPr="009D15E6">
        <w:rPr>
          <w:rFonts w:ascii="Arial" w:hAnsi="Arial" w:cs="Arial"/>
        </w:rPr>
        <w:t>.</w:t>
      </w:r>
    </w:p>
    <w:p w:rsidR="001D2354" w:rsidRPr="009D15E6" w:rsidRDefault="001D2354" w:rsidP="001D2354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9D15E6">
        <w:rPr>
          <w:rFonts w:ascii="Arial" w:hAnsi="Arial" w:cs="Arial"/>
          <w:i/>
          <w:u w:val="single"/>
        </w:rPr>
        <w:t>Обработка «Формирование заявок на оплату водителям»</w:t>
      </w:r>
    </w:p>
    <w:p w:rsidR="001D2354" w:rsidRPr="009D15E6" w:rsidRDefault="001D2354" w:rsidP="001D2354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Необходимо создать обработку для формирования заявок на оплату водителям.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2"/>
        <w:gridCol w:w="3490"/>
      </w:tblGrid>
      <w:tr w:rsidR="00565D1F" w:rsidRPr="009D15E6" w:rsidTr="00565D1F">
        <w:tc>
          <w:tcPr>
            <w:tcW w:w="3560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D15E6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D15E6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D15E6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565D1F" w:rsidRPr="009D15E6" w:rsidTr="00565D1F">
        <w:tc>
          <w:tcPr>
            <w:tcW w:w="3560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Водитель</w:t>
            </w:r>
          </w:p>
        </w:tc>
        <w:tc>
          <w:tcPr>
            <w:tcW w:w="3561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rPr>
                <w:rFonts w:ascii="Arial" w:hAnsi="Arial" w:cs="Arial"/>
              </w:rPr>
            </w:pPr>
          </w:p>
        </w:tc>
      </w:tr>
      <w:tr w:rsidR="00695858" w:rsidRPr="009D15E6" w:rsidTr="00565D1F">
        <w:tc>
          <w:tcPr>
            <w:tcW w:w="3560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Дата окончания</w:t>
            </w:r>
          </w:p>
        </w:tc>
        <w:tc>
          <w:tcPr>
            <w:tcW w:w="3561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Дата (Дата)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По умолчанию текущая дата</w:t>
            </w:r>
          </w:p>
        </w:tc>
      </w:tr>
      <w:tr w:rsidR="00695858" w:rsidRPr="009D15E6" w:rsidTr="00565D1F">
        <w:tc>
          <w:tcPr>
            <w:tcW w:w="3560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Заявка</w:t>
            </w:r>
          </w:p>
        </w:tc>
        <w:tc>
          <w:tcPr>
            <w:tcW w:w="3561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Документ «Заявка на расходование ДС»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rPr>
                <w:rFonts w:ascii="Arial" w:hAnsi="Arial" w:cs="Arial"/>
              </w:rPr>
            </w:pPr>
          </w:p>
        </w:tc>
      </w:tr>
      <w:tr w:rsidR="00695858" w:rsidRPr="009D15E6" w:rsidTr="00565D1F">
        <w:tc>
          <w:tcPr>
            <w:tcW w:w="3560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  <w:i/>
              </w:rPr>
            </w:pPr>
            <w:r w:rsidRPr="009D15E6">
              <w:rPr>
                <w:rFonts w:ascii="Arial" w:hAnsi="Arial" w:cs="Arial"/>
                <w:i/>
              </w:rPr>
              <w:t>Табличная часть «Маршрутные листы»</w:t>
            </w:r>
          </w:p>
        </w:tc>
        <w:tc>
          <w:tcPr>
            <w:tcW w:w="3561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rPr>
                <w:rFonts w:ascii="Arial" w:hAnsi="Arial" w:cs="Arial"/>
              </w:rPr>
            </w:pPr>
          </w:p>
        </w:tc>
      </w:tr>
      <w:tr w:rsidR="00695858" w:rsidRPr="009D15E6" w:rsidTr="00565D1F">
        <w:tc>
          <w:tcPr>
            <w:tcW w:w="3560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Выбрано</w:t>
            </w:r>
          </w:p>
        </w:tc>
        <w:tc>
          <w:tcPr>
            <w:tcW w:w="3561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67FCE" w:rsidP="00565D1F">
            <w:pPr>
              <w:tabs>
                <w:tab w:val="left" w:pos="-284"/>
              </w:tabs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По умолчанию установлен</w:t>
            </w:r>
          </w:p>
        </w:tc>
      </w:tr>
      <w:tr w:rsidR="00695858" w:rsidRPr="009D15E6" w:rsidTr="00565D1F">
        <w:tc>
          <w:tcPr>
            <w:tcW w:w="3560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Маршрутный лист</w:t>
            </w:r>
          </w:p>
        </w:tc>
        <w:tc>
          <w:tcPr>
            <w:tcW w:w="3561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Документ «Маршрутный лист»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rPr>
                <w:rFonts w:ascii="Arial" w:hAnsi="Arial" w:cs="Arial"/>
              </w:rPr>
            </w:pPr>
          </w:p>
        </w:tc>
      </w:tr>
      <w:tr w:rsidR="00695858" w:rsidRPr="009D15E6" w:rsidTr="00565D1F">
        <w:tc>
          <w:tcPr>
            <w:tcW w:w="3560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Сумма</w:t>
            </w:r>
          </w:p>
        </w:tc>
        <w:tc>
          <w:tcPr>
            <w:tcW w:w="3561" w:type="dxa"/>
            <w:shd w:val="clear" w:color="auto" w:fill="auto"/>
          </w:tcPr>
          <w:p w:rsidR="00695858" w:rsidRPr="009D15E6" w:rsidRDefault="00695858" w:rsidP="00565D1F">
            <w:pPr>
              <w:tabs>
                <w:tab w:val="left" w:pos="2130"/>
              </w:tabs>
              <w:jc w:val="both"/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Число (10,2)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695858" w:rsidRPr="009D15E6" w:rsidRDefault="00695858" w:rsidP="00565D1F">
            <w:pPr>
              <w:tabs>
                <w:tab w:val="left" w:pos="-284"/>
              </w:tabs>
              <w:rPr>
                <w:rFonts w:ascii="Arial" w:hAnsi="Arial" w:cs="Arial"/>
              </w:rPr>
            </w:pPr>
            <w:r w:rsidRPr="009D15E6">
              <w:rPr>
                <w:rFonts w:ascii="Arial" w:hAnsi="Arial" w:cs="Arial"/>
              </w:rPr>
              <w:t>Итоговое значение реквизита «К оплате» из маршрутного листа</w:t>
            </w:r>
            <w:r w:rsidR="00667FCE" w:rsidRPr="009D15E6">
              <w:rPr>
                <w:rFonts w:ascii="Arial" w:hAnsi="Arial" w:cs="Arial"/>
              </w:rPr>
              <w:t>, недоступен для редактирования.</w:t>
            </w:r>
          </w:p>
        </w:tc>
      </w:tr>
    </w:tbl>
    <w:p w:rsidR="00695858" w:rsidRPr="009D15E6" w:rsidRDefault="00695858" w:rsidP="001D2354">
      <w:pPr>
        <w:tabs>
          <w:tab w:val="left" w:pos="-284"/>
        </w:tabs>
        <w:jc w:val="both"/>
        <w:rPr>
          <w:rFonts w:ascii="Arial" w:hAnsi="Arial" w:cs="Arial"/>
        </w:rPr>
      </w:pPr>
    </w:p>
    <w:p w:rsidR="00695858" w:rsidRPr="009D15E6" w:rsidRDefault="00695858" w:rsidP="001D2354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По кнопке «Заполнить» табличная часть должна заполниться Маршрутными листами, по которым еще не была сформирована «Заявка на расходование ДС»</w:t>
      </w:r>
      <w:r w:rsidR="001E44FF" w:rsidRPr="009D15E6">
        <w:rPr>
          <w:rFonts w:ascii="Arial" w:hAnsi="Arial" w:cs="Arial"/>
        </w:rPr>
        <w:t xml:space="preserve"> (не заполнен соответствующие реквизит»</w:t>
      </w:r>
      <w:r w:rsidR="00667FCE" w:rsidRPr="009D15E6">
        <w:rPr>
          <w:rFonts w:ascii="Arial" w:hAnsi="Arial" w:cs="Arial"/>
        </w:rPr>
        <w:t>), дата «Дата доставки» меньше, чем указанная «Дата окончания», и установлен статус «Выполнено».</w:t>
      </w:r>
    </w:p>
    <w:p w:rsidR="00667FCE" w:rsidRPr="009D15E6" w:rsidRDefault="00667FCE" w:rsidP="00B4239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 xml:space="preserve">По кнопке «Создать заявку» должна быть сформирована «Заявка на расходование ДС» по всем маршрутным листам, для которых установлен признак «Выбрано», </w:t>
      </w:r>
      <w:proofErr w:type="spellStart"/>
      <w:r w:rsidRPr="009D15E6">
        <w:rPr>
          <w:rFonts w:ascii="Arial" w:hAnsi="Arial" w:cs="Arial"/>
        </w:rPr>
        <w:t>поалгоритму</w:t>
      </w:r>
      <w:proofErr w:type="spellEnd"/>
      <w:r w:rsidRPr="009D15E6">
        <w:rPr>
          <w:rFonts w:ascii="Arial" w:hAnsi="Arial" w:cs="Arial"/>
        </w:rPr>
        <w:t>, существовавшему в «Маршрутном листе» ранее:</w:t>
      </w:r>
    </w:p>
    <w:p w:rsidR="00667FCE" w:rsidRPr="009D15E6" w:rsidRDefault="00667FCE" w:rsidP="00667FCE">
      <w:pPr>
        <w:pStyle w:val="ab"/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lastRenderedPageBreak/>
        <w:t>Все реквизиты, заполняемые умолчанию при оформлении заявки вручную должны быть заполнены автоматически;</w:t>
      </w:r>
    </w:p>
    <w:p w:rsidR="00667FCE" w:rsidRPr="009D15E6" w:rsidRDefault="00667FCE" w:rsidP="00667FCE">
      <w:pPr>
        <w:pStyle w:val="ab"/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 xml:space="preserve">Контрагент – </w:t>
      </w:r>
      <w:r w:rsidR="0075164A" w:rsidRPr="009D15E6">
        <w:rPr>
          <w:rFonts w:ascii="Arial" w:hAnsi="Arial" w:cs="Arial"/>
        </w:rPr>
        <w:t>установлен в константе «Контрагент для начисления зарплаты водителей»</w:t>
      </w:r>
      <w:r w:rsidRPr="009D15E6">
        <w:rPr>
          <w:rFonts w:ascii="Arial" w:hAnsi="Arial" w:cs="Arial"/>
        </w:rPr>
        <w:t>;</w:t>
      </w:r>
    </w:p>
    <w:p w:rsidR="00667FCE" w:rsidRPr="009D15E6" w:rsidRDefault="00667FCE" w:rsidP="00667FCE">
      <w:pPr>
        <w:pStyle w:val="ab"/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Договор – основной договор контрагента;</w:t>
      </w:r>
    </w:p>
    <w:p w:rsidR="00667FCE" w:rsidRPr="009D15E6" w:rsidRDefault="00667FCE" w:rsidP="00667FCE">
      <w:pPr>
        <w:pStyle w:val="ab"/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Сумма – к оплате;</w:t>
      </w:r>
    </w:p>
    <w:p w:rsidR="00667FCE" w:rsidRPr="009D15E6" w:rsidRDefault="00667FCE" w:rsidP="00667FCE">
      <w:pPr>
        <w:pStyle w:val="ab"/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Организация – организация основного договора контрагента;</w:t>
      </w:r>
    </w:p>
    <w:p w:rsidR="00667FCE" w:rsidRPr="009D15E6" w:rsidRDefault="00667FCE" w:rsidP="00667FCE">
      <w:pPr>
        <w:pStyle w:val="ab"/>
        <w:numPr>
          <w:ilvl w:val="0"/>
          <w:numId w:val="28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Статья ДДС – статья «Доставка ТМЦ» (поиск по коду «000000043»).</w:t>
      </w:r>
    </w:p>
    <w:p w:rsidR="00667FCE" w:rsidRPr="009D15E6" w:rsidRDefault="00667FCE" w:rsidP="00B4239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Созданная заявка должна быть записана в реквизит «Заявка на расходование ДС» документов «Маршрутный лист», на основании которых она была создана.</w:t>
      </w:r>
    </w:p>
    <w:p w:rsidR="006550F6" w:rsidRPr="009D15E6" w:rsidRDefault="006550F6" w:rsidP="006550F6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9D15E6">
        <w:rPr>
          <w:rFonts w:ascii="Arial" w:hAnsi="Arial" w:cs="Arial"/>
          <w:i/>
          <w:u w:val="single"/>
        </w:rPr>
        <w:t>Отчет «Транспорт»</w:t>
      </w:r>
    </w:p>
    <w:p w:rsidR="006550F6" w:rsidRPr="009D15E6" w:rsidRDefault="006550F6" w:rsidP="00B4239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Отчет «Транспорт» требуется добавить данными реквизитов «Разгрузка», «Стоимость разгру</w:t>
      </w:r>
      <w:r w:rsidR="0075164A" w:rsidRPr="009D15E6">
        <w:rPr>
          <w:rFonts w:ascii="Arial" w:hAnsi="Arial" w:cs="Arial"/>
        </w:rPr>
        <w:t>зки», «Себестоимость разгрузки», «Прибыль по разгрузке».</w:t>
      </w:r>
    </w:p>
    <w:p w:rsidR="0075164A" w:rsidRPr="009D15E6" w:rsidRDefault="0075164A" w:rsidP="00B4239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Колонку «Прибыль» требуется переименовать в «Прибыль по доставке».</w:t>
      </w:r>
    </w:p>
    <w:p w:rsidR="0075164A" w:rsidRPr="009D15E6" w:rsidRDefault="0075164A" w:rsidP="00B42393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Также следует добавить колонку «Прибыль итого» (Прибыль по доставке + Прибыль по разгрузке).</w:t>
      </w:r>
    </w:p>
    <w:p w:rsidR="00781A7A" w:rsidRPr="009D15E6" w:rsidRDefault="00781A7A" w:rsidP="00781A7A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Внешняя Обработка «Бухгалтерское производство»</w:t>
      </w:r>
    </w:p>
    <w:p w:rsidR="00781A7A" w:rsidRPr="009D15E6" w:rsidRDefault="00781A7A" w:rsidP="00781A7A">
      <w:p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</w:rPr>
        <w:t>Требуется внести изменение в алгоритм формирования документа «Требование-накладная» с помощью обработки «Бухгалтерское производство»: «количество мест» не должно заполняться.</w:t>
      </w:r>
    </w:p>
    <w:p w:rsidR="00781A7A" w:rsidRPr="009D15E6" w:rsidRDefault="00452681" w:rsidP="00781A7A">
      <w:pPr>
        <w:numPr>
          <w:ilvl w:val="0"/>
          <w:numId w:val="13"/>
        </w:numPr>
        <w:tabs>
          <w:tab w:val="left" w:pos="357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9D15E6">
        <w:rPr>
          <w:rFonts w:ascii="Arial" w:hAnsi="Arial" w:cs="Arial"/>
          <w:b/>
          <w:sz w:val="24"/>
          <w:szCs w:val="24"/>
        </w:rPr>
        <w:t>Правила обмена данными</w:t>
      </w:r>
    </w:p>
    <w:p w:rsidR="00452681" w:rsidRPr="009D15E6" w:rsidRDefault="00452681" w:rsidP="00452681">
      <w:pPr>
        <w:tabs>
          <w:tab w:val="left" w:pos="-284"/>
        </w:tabs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D15E6">
        <w:rPr>
          <w:rFonts w:ascii="Arial" w:hAnsi="Arial" w:cs="Arial"/>
          <w:sz w:val="24"/>
          <w:szCs w:val="24"/>
        </w:rPr>
        <w:t>Необходимо добавить отбор по реализации в существующие правила обмена данными</w:t>
      </w:r>
      <w:r w:rsidRPr="009D15E6">
        <w:rPr>
          <w:rFonts w:ascii="Arial" w:hAnsi="Arial" w:cs="Arial"/>
          <w:color w:val="000000"/>
          <w:sz w:val="23"/>
          <w:szCs w:val="23"/>
          <w:shd w:val="clear" w:color="auto" w:fill="FFFFFF"/>
        </w:rPr>
        <w:t>. На каждую организацию должен быть свой файл правил обмена с доработанными правилами:</w:t>
      </w:r>
    </w:p>
    <w:p w:rsidR="00452681" w:rsidRPr="009D15E6" w:rsidRDefault="00452681" w:rsidP="00452681">
      <w:pPr>
        <w:numPr>
          <w:ilvl w:val="0"/>
          <w:numId w:val="36"/>
        </w:numPr>
        <w:tabs>
          <w:tab w:val="left" w:pos="-284"/>
        </w:tabs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9D15E6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Первый файл выгружает данные по организации с кодом 000000004 (</w:t>
      </w:r>
      <w:proofErr w:type="spellStart"/>
      <w:r w:rsidRPr="009D15E6">
        <w:rPr>
          <w:rFonts w:ascii="Arial" w:hAnsi="Arial" w:cs="Arial"/>
          <w:color w:val="000000"/>
          <w:sz w:val="23"/>
          <w:szCs w:val="23"/>
          <w:shd w:val="clear" w:color="auto" w:fill="FFFFFF"/>
        </w:rPr>
        <w:t>Ювента</w:t>
      </w:r>
      <w:proofErr w:type="spellEnd"/>
      <w:r w:rsidRPr="009D15E6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</w:p>
    <w:p w:rsidR="00452681" w:rsidRPr="009D15E6" w:rsidRDefault="00452681" w:rsidP="00452681">
      <w:pPr>
        <w:numPr>
          <w:ilvl w:val="0"/>
          <w:numId w:val="36"/>
        </w:numPr>
        <w:tabs>
          <w:tab w:val="left" w:pos="-284"/>
        </w:tabs>
        <w:jc w:val="both"/>
        <w:rPr>
          <w:rFonts w:ascii="Arial" w:hAnsi="Arial" w:cs="Arial"/>
        </w:rPr>
      </w:pPr>
      <w:r w:rsidRPr="009D15E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Второй файл выгружает данные по организации с кодом 000000019 (ЦОК </w:t>
      </w:r>
      <w:proofErr w:type="spellStart"/>
      <w:r w:rsidRPr="009D15E6">
        <w:rPr>
          <w:rFonts w:ascii="Arial" w:hAnsi="Arial" w:cs="Arial"/>
          <w:color w:val="000000"/>
          <w:sz w:val="23"/>
          <w:szCs w:val="23"/>
          <w:shd w:val="clear" w:color="auto" w:fill="FFFFFF"/>
        </w:rPr>
        <w:t>Ювента</w:t>
      </w:r>
      <w:proofErr w:type="spellEnd"/>
      <w:r w:rsidRPr="009D15E6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 w:rsidRPr="009D15E6">
        <w:rPr>
          <w:rFonts w:ascii="Arial" w:hAnsi="Arial" w:cs="Arial"/>
        </w:rPr>
        <w:tab/>
      </w:r>
      <w:bookmarkStart w:id="0" w:name="_GoBack"/>
      <w:bookmarkEnd w:id="0"/>
    </w:p>
    <w:sectPr w:rsidR="00452681" w:rsidRPr="009D15E6" w:rsidSect="00C934EE">
      <w:headerReference w:type="first" r:id="rId8"/>
      <w:footerReference w:type="first" r:id="rId9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CB" w:rsidRDefault="00A736CB" w:rsidP="008931CE">
      <w:pPr>
        <w:spacing w:after="0" w:line="240" w:lineRule="auto"/>
      </w:pPr>
      <w:r>
        <w:separator/>
      </w:r>
    </w:p>
  </w:endnote>
  <w:endnote w:type="continuationSeparator" w:id="0">
    <w:p w:rsidR="00A736CB" w:rsidRDefault="00A736CB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CB" w:rsidRDefault="00A736CB" w:rsidP="008931CE">
      <w:pPr>
        <w:spacing w:after="0" w:line="240" w:lineRule="auto"/>
      </w:pPr>
      <w:r>
        <w:separator/>
      </w:r>
    </w:p>
  </w:footnote>
  <w:footnote w:type="continuationSeparator" w:id="0">
    <w:p w:rsidR="00A736CB" w:rsidRDefault="00A736CB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8CC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7212D0F"/>
    <w:multiLevelType w:val="hybridMultilevel"/>
    <w:tmpl w:val="C652F51C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4A18CAE6">
      <w:start w:val="4"/>
      <w:numFmt w:val="bullet"/>
      <w:lvlText w:val=""/>
      <w:lvlJc w:val="left"/>
      <w:pPr>
        <w:ind w:left="589" w:hanging="360"/>
      </w:pPr>
      <w:rPr>
        <w:rFonts w:ascii="Symbol" w:eastAsia="Calibri" w:hAnsi="Symbo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876598C"/>
    <w:multiLevelType w:val="hybridMultilevel"/>
    <w:tmpl w:val="3EACA1C8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" w15:restartNumberingAfterBreak="0">
    <w:nsid w:val="155814E7"/>
    <w:multiLevelType w:val="hybridMultilevel"/>
    <w:tmpl w:val="A46C6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83F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E710EE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8" w15:restartNumberingAfterBreak="0">
    <w:nsid w:val="278555D0"/>
    <w:multiLevelType w:val="hybridMultilevel"/>
    <w:tmpl w:val="0DE8D03E"/>
    <w:lvl w:ilvl="0" w:tplc="23409D9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1B89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33CC47B2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7A8750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384B635C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3A157C3A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 w15:restartNumberingAfterBreak="0">
    <w:nsid w:val="3D8960CA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1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2" w15:restartNumberingAfterBreak="0">
    <w:nsid w:val="4C72746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4E05608B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5167099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6BEA4BB9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C3217A7"/>
    <w:multiLevelType w:val="hybridMultilevel"/>
    <w:tmpl w:val="94DC2182"/>
    <w:lvl w:ilvl="0" w:tplc="4A18CAE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31" w15:restartNumberingAfterBreak="0">
    <w:nsid w:val="70717236"/>
    <w:multiLevelType w:val="hybridMultilevel"/>
    <w:tmpl w:val="B20AB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6055C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5" w15:restartNumberingAfterBreak="0">
    <w:nsid w:val="7C7D0C7A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27"/>
  </w:num>
  <w:num w:numId="3">
    <w:abstractNumId w:val="26"/>
  </w:num>
  <w:num w:numId="4">
    <w:abstractNumId w:val="12"/>
  </w:num>
  <w:num w:numId="5">
    <w:abstractNumId w:val="13"/>
  </w:num>
  <w:num w:numId="6">
    <w:abstractNumId w:val="21"/>
  </w:num>
  <w:num w:numId="7">
    <w:abstractNumId w:val="20"/>
  </w:num>
  <w:num w:numId="8">
    <w:abstractNumId w:val="30"/>
  </w:num>
  <w:num w:numId="9">
    <w:abstractNumId w:val="11"/>
  </w:num>
  <w:num w:numId="10">
    <w:abstractNumId w:val="3"/>
  </w:num>
  <w:num w:numId="11">
    <w:abstractNumId w:val="15"/>
  </w:num>
  <w:num w:numId="12">
    <w:abstractNumId w:val="32"/>
  </w:num>
  <w:num w:numId="13">
    <w:abstractNumId w:val="24"/>
  </w:num>
  <w:num w:numId="14">
    <w:abstractNumId w:val="33"/>
  </w:num>
  <w:num w:numId="15">
    <w:abstractNumId w:val="9"/>
  </w:num>
  <w:num w:numId="16">
    <w:abstractNumId w:val="18"/>
  </w:num>
  <w:num w:numId="17">
    <w:abstractNumId w:val="29"/>
  </w:num>
  <w:num w:numId="18">
    <w:abstractNumId w:val="25"/>
  </w:num>
  <w:num w:numId="19">
    <w:abstractNumId w:val="14"/>
  </w:num>
  <w:num w:numId="20">
    <w:abstractNumId w:val="17"/>
  </w:num>
  <w:num w:numId="21">
    <w:abstractNumId w:val="23"/>
  </w:num>
  <w:num w:numId="22">
    <w:abstractNumId w:val="34"/>
  </w:num>
  <w:num w:numId="23">
    <w:abstractNumId w:val="5"/>
  </w:num>
  <w:num w:numId="24">
    <w:abstractNumId w:val="35"/>
  </w:num>
  <w:num w:numId="25">
    <w:abstractNumId w:val="6"/>
  </w:num>
  <w:num w:numId="26">
    <w:abstractNumId w:val="16"/>
  </w:num>
  <w:num w:numId="27">
    <w:abstractNumId w:val="28"/>
  </w:num>
  <w:num w:numId="28">
    <w:abstractNumId w:val="8"/>
  </w:num>
  <w:num w:numId="29">
    <w:abstractNumId w:val="2"/>
  </w:num>
  <w:num w:numId="30">
    <w:abstractNumId w:val="4"/>
  </w:num>
  <w:num w:numId="31">
    <w:abstractNumId w:val="1"/>
  </w:num>
  <w:num w:numId="32">
    <w:abstractNumId w:val="0"/>
  </w:num>
  <w:num w:numId="33">
    <w:abstractNumId w:val="19"/>
  </w:num>
  <w:num w:numId="34">
    <w:abstractNumId w:val="22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BE"/>
    <w:rsid w:val="00006D8C"/>
    <w:rsid w:val="00016CC2"/>
    <w:rsid w:val="00017CDA"/>
    <w:rsid w:val="0002660E"/>
    <w:rsid w:val="00026BCA"/>
    <w:rsid w:val="000378DA"/>
    <w:rsid w:val="0004722C"/>
    <w:rsid w:val="00072C79"/>
    <w:rsid w:val="0008075D"/>
    <w:rsid w:val="000908F5"/>
    <w:rsid w:val="000A48B8"/>
    <w:rsid w:val="000B07E8"/>
    <w:rsid w:val="000C2CE8"/>
    <w:rsid w:val="000C4A6F"/>
    <w:rsid w:val="000C5513"/>
    <w:rsid w:val="000E42D5"/>
    <w:rsid w:val="001063BE"/>
    <w:rsid w:val="001065D8"/>
    <w:rsid w:val="00114C0C"/>
    <w:rsid w:val="00125F40"/>
    <w:rsid w:val="00147688"/>
    <w:rsid w:val="00157570"/>
    <w:rsid w:val="00173826"/>
    <w:rsid w:val="0017416E"/>
    <w:rsid w:val="001758DC"/>
    <w:rsid w:val="001D2354"/>
    <w:rsid w:val="001D6E81"/>
    <w:rsid w:val="001E44FF"/>
    <w:rsid w:val="001E7E1C"/>
    <w:rsid w:val="001F30CE"/>
    <w:rsid w:val="00200380"/>
    <w:rsid w:val="00202873"/>
    <w:rsid w:val="00205DFD"/>
    <w:rsid w:val="0020750B"/>
    <w:rsid w:val="00215740"/>
    <w:rsid w:val="00221E0E"/>
    <w:rsid w:val="00224DA1"/>
    <w:rsid w:val="002276F7"/>
    <w:rsid w:val="00230DA0"/>
    <w:rsid w:val="00240783"/>
    <w:rsid w:val="002433DF"/>
    <w:rsid w:val="00265404"/>
    <w:rsid w:val="00296D62"/>
    <w:rsid w:val="00296F4C"/>
    <w:rsid w:val="002A37C2"/>
    <w:rsid w:val="002B2B6B"/>
    <w:rsid w:val="002D1B1C"/>
    <w:rsid w:val="002D2859"/>
    <w:rsid w:val="002D480E"/>
    <w:rsid w:val="002E0144"/>
    <w:rsid w:val="002E21BE"/>
    <w:rsid w:val="002E4F7B"/>
    <w:rsid w:val="0030598E"/>
    <w:rsid w:val="003106D7"/>
    <w:rsid w:val="00321FE7"/>
    <w:rsid w:val="0033107D"/>
    <w:rsid w:val="003707EB"/>
    <w:rsid w:val="003805F6"/>
    <w:rsid w:val="00393B3E"/>
    <w:rsid w:val="003A792E"/>
    <w:rsid w:val="003B53BC"/>
    <w:rsid w:val="003C5D11"/>
    <w:rsid w:val="003D4AA4"/>
    <w:rsid w:val="003D527E"/>
    <w:rsid w:val="003F2E20"/>
    <w:rsid w:val="00440816"/>
    <w:rsid w:val="004439AB"/>
    <w:rsid w:val="004476B9"/>
    <w:rsid w:val="004518BB"/>
    <w:rsid w:val="00452681"/>
    <w:rsid w:val="00465BDC"/>
    <w:rsid w:val="0047445B"/>
    <w:rsid w:val="00484080"/>
    <w:rsid w:val="00484BE9"/>
    <w:rsid w:val="00492118"/>
    <w:rsid w:val="00497AA9"/>
    <w:rsid w:val="004A5822"/>
    <w:rsid w:val="004B3D66"/>
    <w:rsid w:val="004E0119"/>
    <w:rsid w:val="004E0265"/>
    <w:rsid w:val="004F609A"/>
    <w:rsid w:val="004F66BD"/>
    <w:rsid w:val="0050738B"/>
    <w:rsid w:val="005112D4"/>
    <w:rsid w:val="0051231D"/>
    <w:rsid w:val="0052174D"/>
    <w:rsid w:val="00531FA7"/>
    <w:rsid w:val="005428CB"/>
    <w:rsid w:val="00551C96"/>
    <w:rsid w:val="00553183"/>
    <w:rsid w:val="005570A0"/>
    <w:rsid w:val="00565D1F"/>
    <w:rsid w:val="005712A7"/>
    <w:rsid w:val="00584F7C"/>
    <w:rsid w:val="005858C3"/>
    <w:rsid w:val="0059277B"/>
    <w:rsid w:val="00595E76"/>
    <w:rsid w:val="005A5DEA"/>
    <w:rsid w:val="005B3C07"/>
    <w:rsid w:val="005B59E6"/>
    <w:rsid w:val="005C4A28"/>
    <w:rsid w:val="005D11A0"/>
    <w:rsid w:val="005D5873"/>
    <w:rsid w:val="005E5292"/>
    <w:rsid w:val="00617FBB"/>
    <w:rsid w:val="00620E99"/>
    <w:rsid w:val="006240F8"/>
    <w:rsid w:val="006321D2"/>
    <w:rsid w:val="006550F6"/>
    <w:rsid w:val="006556F1"/>
    <w:rsid w:val="00667FCE"/>
    <w:rsid w:val="0067763C"/>
    <w:rsid w:val="00677ECB"/>
    <w:rsid w:val="00682C7C"/>
    <w:rsid w:val="006871B4"/>
    <w:rsid w:val="0069184D"/>
    <w:rsid w:val="00695858"/>
    <w:rsid w:val="006B4A95"/>
    <w:rsid w:val="006B6007"/>
    <w:rsid w:val="006D6182"/>
    <w:rsid w:val="006E219E"/>
    <w:rsid w:val="006F1AAA"/>
    <w:rsid w:val="0070116F"/>
    <w:rsid w:val="00705BC2"/>
    <w:rsid w:val="0071277A"/>
    <w:rsid w:val="00737953"/>
    <w:rsid w:val="0075164A"/>
    <w:rsid w:val="00762CAB"/>
    <w:rsid w:val="00781A7A"/>
    <w:rsid w:val="00796A3E"/>
    <w:rsid w:val="007A1824"/>
    <w:rsid w:val="007B3B03"/>
    <w:rsid w:val="007B5C17"/>
    <w:rsid w:val="007C3A20"/>
    <w:rsid w:val="007D185A"/>
    <w:rsid w:val="00807DD3"/>
    <w:rsid w:val="0081411A"/>
    <w:rsid w:val="00822A52"/>
    <w:rsid w:val="00824709"/>
    <w:rsid w:val="0083164A"/>
    <w:rsid w:val="00842B14"/>
    <w:rsid w:val="008558F1"/>
    <w:rsid w:val="008610A4"/>
    <w:rsid w:val="008648EA"/>
    <w:rsid w:val="00882513"/>
    <w:rsid w:val="008903C8"/>
    <w:rsid w:val="008931CE"/>
    <w:rsid w:val="008A5BFD"/>
    <w:rsid w:val="008C7632"/>
    <w:rsid w:val="008D459E"/>
    <w:rsid w:val="008D7C80"/>
    <w:rsid w:val="008E0F64"/>
    <w:rsid w:val="008E37B0"/>
    <w:rsid w:val="00921B2E"/>
    <w:rsid w:val="00924B5F"/>
    <w:rsid w:val="00930934"/>
    <w:rsid w:val="00930C05"/>
    <w:rsid w:val="009650B8"/>
    <w:rsid w:val="00986F49"/>
    <w:rsid w:val="0098729E"/>
    <w:rsid w:val="009A2AC9"/>
    <w:rsid w:val="009A32B8"/>
    <w:rsid w:val="009D15E6"/>
    <w:rsid w:val="009D559B"/>
    <w:rsid w:val="009D5D67"/>
    <w:rsid w:val="009E529D"/>
    <w:rsid w:val="009E7451"/>
    <w:rsid w:val="009F2138"/>
    <w:rsid w:val="00A04382"/>
    <w:rsid w:val="00A16C32"/>
    <w:rsid w:val="00A23ABE"/>
    <w:rsid w:val="00A321EA"/>
    <w:rsid w:val="00A406CC"/>
    <w:rsid w:val="00A57A83"/>
    <w:rsid w:val="00A63739"/>
    <w:rsid w:val="00A736CB"/>
    <w:rsid w:val="00A80CCF"/>
    <w:rsid w:val="00A81C9F"/>
    <w:rsid w:val="00A84276"/>
    <w:rsid w:val="00A91577"/>
    <w:rsid w:val="00AA35B5"/>
    <w:rsid w:val="00AA3C0F"/>
    <w:rsid w:val="00AA7CEC"/>
    <w:rsid w:val="00AC610E"/>
    <w:rsid w:val="00AF121A"/>
    <w:rsid w:val="00AF5EA7"/>
    <w:rsid w:val="00B01991"/>
    <w:rsid w:val="00B17EB8"/>
    <w:rsid w:val="00B216B4"/>
    <w:rsid w:val="00B22408"/>
    <w:rsid w:val="00B34DF6"/>
    <w:rsid w:val="00B35B5E"/>
    <w:rsid w:val="00B42393"/>
    <w:rsid w:val="00B54026"/>
    <w:rsid w:val="00B607BD"/>
    <w:rsid w:val="00B6797C"/>
    <w:rsid w:val="00B723CA"/>
    <w:rsid w:val="00B73FF8"/>
    <w:rsid w:val="00B82FA7"/>
    <w:rsid w:val="00B90782"/>
    <w:rsid w:val="00BE6C2A"/>
    <w:rsid w:val="00BF4B08"/>
    <w:rsid w:val="00BF7932"/>
    <w:rsid w:val="00C0108F"/>
    <w:rsid w:val="00C022D0"/>
    <w:rsid w:val="00C31AD0"/>
    <w:rsid w:val="00C3220E"/>
    <w:rsid w:val="00C42B76"/>
    <w:rsid w:val="00C524FB"/>
    <w:rsid w:val="00C57310"/>
    <w:rsid w:val="00C664E4"/>
    <w:rsid w:val="00C736FC"/>
    <w:rsid w:val="00C81857"/>
    <w:rsid w:val="00C934EE"/>
    <w:rsid w:val="00CA25CA"/>
    <w:rsid w:val="00CA3598"/>
    <w:rsid w:val="00CA3C19"/>
    <w:rsid w:val="00CB771C"/>
    <w:rsid w:val="00CD185F"/>
    <w:rsid w:val="00CD1EDA"/>
    <w:rsid w:val="00CD356A"/>
    <w:rsid w:val="00CE4F89"/>
    <w:rsid w:val="00CF0252"/>
    <w:rsid w:val="00CF03AF"/>
    <w:rsid w:val="00D0004C"/>
    <w:rsid w:val="00D01690"/>
    <w:rsid w:val="00D210C7"/>
    <w:rsid w:val="00D21565"/>
    <w:rsid w:val="00D224C1"/>
    <w:rsid w:val="00D24251"/>
    <w:rsid w:val="00D42210"/>
    <w:rsid w:val="00D430D7"/>
    <w:rsid w:val="00D46D21"/>
    <w:rsid w:val="00D54104"/>
    <w:rsid w:val="00D73049"/>
    <w:rsid w:val="00D73F99"/>
    <w:rsid w:val="00DC69E8"/>
    <w:rsid w:val="00DF1C56"/>
    <w:rsid w:val="00DF63AD"/>
    <w:rsid w:val="00E131B9"/>
    <w:rsid w:val="00E30F6A"/>
    <w:rsid w:val="00E34F47"/>
    <w:rsid w:val="00E462C0"/>
    <w:rsid w:val="00E70EF8"/>
    <w:rsid w:val="00E84D7D"/>
    <w:rsid w:val="00E86719"/>
    <w:rsid w:val="00E94E4D"/>
    <w:rsid w:val="00EC4026"/>
    <w:rsid w:val="00ED390E"/>
    <w:rsid w:val="00ED7CB0"/>
    <w:rsid w:val="00F0045A"/>
    <w:rsid w:val="00F01728"/>
    <w:rsid w:val="00F11882"/>
    <w:rsid w:val="00F14C21"/>
    <w:rsid w:val="00F243BC"/>
    <w:rsid w:val="00F27B2C"/>
    <w:rsid w:val="00F33AEB"/>
    <w:rsid w:val="00F43FFE"/>
    <w:rsid w:val="00F70920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60AB5C-2236-4CAD-BCCC-60F35F4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D576-11DB-4E0F-9532-E983162D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7</cp:revision>
  <dcterms:created xsi:type="dcterms:W3CDTF">2017-03-03T13:00:00Z</dcterms:created>
  <dcterms:modified xsi:type="dcterms:W3CDTF">2017-03-03T13:10:00Z</dcterms:modified>
</cp:coreProperties>
</file>