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54" w:rsidRDefault="00BE2F54" w:rsidP="00BE2F54">
      <w:pPr>
        <w:pStyle w:val="1"/>
        <w:jc w:val="center"/>
      </w:pPr>
      <w:r>
        <w:t>1. Описание проблемы</w:t>
      </w:r>
    </w:p>
    <w:p w:rsidR="00BE2F54" w:rsidRDefault="00BE2F54" w:rsidP="00BE2F54">
      <w:pPr>
        <w:ind w:firstLine="567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 xml:space="preserve">Конфигурация: УТ 10.3 (дописанная). </w:t>
      </w:r>
      <w:r>
        <w:t xml:space="preserve">Необходимо модуль </w:t>
      </w:r>
      <w:proofErr w:type="spellStart"/>
      <w:r>
        <w:t>логирования</w:t>
      </w:r>
      <w:proofErr w:type="spellEnd"/>
      <w:r>
        <w:t xml:space="preserve">, созданный для документа «Заказ покупателя» расширить для </w:t>
      </w:r>
      <w:proofErr w:type="spellStart"/>
      <w:r>
        <w:t>логирования</w:t>
      </w:r>
      <w:proofErr w:type="spellEnd"/>
      <w:r>
        <w:t xml:space="preserve"> документов «Поступление товаров и услуг» и «Перемещение товаров»</w:t>
      </w:r>
    </w:p>
    <w:p w:rsidR="00BE2F54" w:rsidRDefault="00BE2F54" w:rsidP="00BE2F54">
      <w:pPr>
        <w:pStyle w:val="1"/>
        <w:jc w:val="center"/>
      </w:pPr>
      <w:r>
        <w:t>2. Техническое задание</w:t>
      </w:r>
    </w:p>
    <w:p w:rsidR="00BE2F54" w:rsidRDefault="00BE2F54" w:rsidP="00BE2F54">
      <w:pPr>
        <w:pStyle w:val="a4"/>
      </w:pPr>
      <w:r>
        <w:t xml:space="preserve">В документе «Заказ покупателя» есть кнопка «Отчет по изменениям» </w:t>
      </w:r>
      <w:r>
        <w:rPr>
          <w:noProof/>
          <w:lang w:eastAsia="ru-RU"/>
        </w:rPr>
        <w:drawing>
          <wp:inline distT="0" distB="0" distL="0" distR="0" wp14:anchorId="5B9517F9" wp14:editId="1526BD4A">
            <wp:extent cx="39243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E2F54" w:rsidRDefault="00BE2F54" w:rsidP="00BE2F54">
      <w:pPr>
        <w:pStyle w:val="a4"/>
      </w:pPr>
      <w:r>
        <w:t>При нажатии этой кнопки открывается форма отчета, в которой записано изменение каждого реквизита как самого документа, так и его табличных частей:</w:t>
      </w:r>
    </w:p>
    <w:p w:rsidR="00BE2F54" w:rsidRDefault="00BE2F54" w:rsidP="00BE2F54">
      <w:pPr>
        <w:pStyle w:val="a4"/>
      </w:pPr>
      <w:r>
        <w:rPr>
          <w:noProof/>
          <w:lang w:eastAsia="ru-RU"/>
        </w:rPr>
        <w:lastRenderedPageBreak/>
        <w:drawing>
          <wp:inline distT="0" distB="0" distL="0" distR="0" wp14:anchorId="59D60223" wp14:editId="730843E9">
            <wp:extent cx="6656705" cy="75736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757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F54" w:rsidRDefault="00BE2F54" w:rsidP="00BE2F54">
      <w:pPr>
        <w:pStyle w:val="a4"/>
      </w:pPr>
    </w:p>
    <w:p w:rsidR="00BE2F54" w:rsidRPr="00217CA3" w:rsidRDefault="00BE2F54" w:rsidP="00BE2F54">
      <w:pPr>
        <w:pStyle w:val="a4"/>
      </w:pPr>
      <w:r>
        <w:t xml:space="preserve">Необходимо перенести </w:t>
      </w:r>
      <w:r w:rsidR="00217CA3">
        <w:t xml:space="preserve">механизм записи данных из заказа покупателя в </w:t>
      </w:r>
      <w:r w:rsidR="00217CA3">
        <w:t>документ</w:t>
      </w:r>
      <w:r w:rsidR="00217CA3">
        <w:t>ы</w:t>
      </w:r>
      <w:r w:rsidR="00217CA3">
        <w:t xml:space="preserve"> «Поступление товаров и услуг» и «перемещение товаров»</w:t>
      </w:r>
      <w:r>
        <w:t xml:space="preserve"> </w:t>
      </w:r>
      <w:r w:rsidR="00217CA3">
        <w:t xml:space="preserve">и сделать такую же кнопку для вызова отчета. Должны записываться абсолютно все реквизиты, которые есть в указанных документах. Посмотреть, как сделано текущее </w:t>
      </w:r>
      <w:proofErr w:type="spellStart"/>
      <w:r w:rsidR="00217CA3">
        <w:t>логирование</w:t>
      </w:r>
      <w:proofErr w:type="spellEnd"/>
      <w:r w:rsidR="00217CA3">
        <w:t xml:space="preserve"> можно в файле </w:t>
      </w:r>
      <w:proofErr w:type="spellStart"/>
      <w:r w:rsidR="00217CA3">
        <w:rPr>
          <w:lang w:val="en-US"/>
        </w:rPr>
        <w:t>cf</w:t>
      </w:r>
      <w:proofErr w:type="spellEnd"/>
      <w:r w:rsidR="00217CA3">
        <w:t>. Работать надо будет в полноценной тестовой базе</w:t>
      </w:r>
    </w:p>
    <w:p w:rsidR="00BE2F54" w:rsidRDefault="00BE2F54" w:rsidP="00BE2F54">
      <w:pPr>
        <w:ind w:firstLine="567"/>
      </w:pPr>
    </w:p>
    <w:p w:rsidR="00BE2F54" w:rsidRPr="00A469F3" w:rsidRDefault="00BE2F54" w:rsidP="00BE2F5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33D2" w:rsidRDefault="005D33D2"/>
    <w:sectPr w:rsidR="005D33D2" w:rsidSect="008B3BBD">
      <w:pgSz w:w="11900" w:h="16840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86801"/>
    <w:multiLevelType w:val="hybridMultilevel"/>
    <w:tmpl w:val="3D4282D0"/>
    <w:lvl w:ilvl="0" w:tplc="63A2C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35A99"/>
    <w:multiLevelType w:val="hybridMultilevel"/>
    <w:tmpl w:val="F0BCFC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E3BE4"/>
    <w:multiLevelType w:val="hybridMultilevel"/>
    <w:tmpl w:val="A15A621A"/>
    <w:lvl w:ilvl="0" w:tplc="8B5E0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E0E71"/>
    <w:multiLevelType w:val="hybridMultilevel"/>
    <w:tmpl w:val="747403E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0C7690"/>
    <w:multiLevelType w:val="hybridMultilevel"/>
    <w:tmpl w:val="2A324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AC"/>
    <w:rsid w:val="000404AC"/>
    <w:rsid w:val="00217CA3"/>
    <w:rsid w:val="005D33D2"/>
    <w:rsid w:val="007268D7"/>
    <w:rsid w:val="00B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12AF"/>
  <w15:chartTrackingRefBased/>
  <w15:docId w15:val="{AEAF7A93-9CF0-49D4-92D4-B52F59DC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2F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F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BE2F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Kokoryshka</dc:creator>
  <cp:keywords/>
  <dc:description/>
  <cp:lastModifiedBy>Kokoryshka</cp:lastModifiedBy>
  <cp:revision>2</cp:revision>
  <dcterms:created xsi:type="dcterms:W3CDTF">2017-01-17T09:15:00Z</dcterms:created>
  <dcterms:modified xsi:type="dcterms:W3CDTF">2017-01-17T09:44:00Z</dcterms:modified>
</cp:coreProperties>
</file>