
<file path=[Content_Types].xml><?xml version="1.0" encoding="utf-8"?>
<Types xmlns="http://schemas.openxmlformats.org/package/2006/content-types">
  <Override PartName="/word/comments.xml" ContentType="application/vnd.openxmlformats-officedocument.wordprocessingml.comment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04DC" w:rsidRPr="001B406B" w:rsidRDefault="00000835" w:rsidP="00000835">
      <w:pPr>
        <w:jc w:val="center"/>
        <w:rPr>
          <w:rFonts w:ascii="Arial" w:hAnsi="Arial" w:cs="Arial"/>
          <w:b/>
          <w:sz w:val="28"/>
          <w:szCs w:val="28"/>
        </w:rPr>
      </w:pPr>
      <w:bookmarkStart w:id="0" w:name="_GoBack"/>
      <w:bookmarkEnd w:id="0"/>
      <w:r w:rsidRPr="001B406B">
        <w:rPr>
          <w:rFonts w:ascii="Arial" w:hAnsi="Arial" w:cs="Arial"/>
          <w:b/>
          <w:sz w:val="28"/>
          <w:szCs w:val="28"/>
        </w:rPr>
        <w:t>Техническое задание</w:t>
      </w:r>
    </w:p>
    <w:p w:rsidR="003B203A" w:rsidRPr="003B203A" w:rsidRDefault="003B203A" w:rsidP="003B203A">
      <w:pPr>
        <w:rPr>
          <w:rFonts w:ascii="Arial" w:hAnsi="Arial" w:cs="Arial"/>
          <w:b/>
          <w:u w:val="single"/>
        </w:rPr>
      </w:pPr>
      <w:r w:rsidRPr="003B203A">
        <w:rPr>
          <w:rFonts w:ascii="Arial" w:hAnsi="Arial" w:cs="Arial"/>
          <w:b/>
          <w:u w:val="single"/>
        </w:rPr>
        <w:t>Общее описание</w:t>
      </w:r>
    </w:p>
    <w:p w:rsidR="003B203A" w:rsidRDefault="003B203A" w:rsidP="00EA23B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В «1С</w:t>
      </w:r>
      <w:proofErr w:type="gramStart"/>
      <w:r>
        <w:rPr>
          <w:rFonts w:ascii="Arial" w:hAnsi="Arial" w:cs="Arial"/>
        </w:rPr>
        <w:t>:У</w:t>
      </w:r>
      <w:proofErr w:type="gramEnd"/>
      <w:r>
        <w:rPr>
          <w:rFonts w:ascii="Arial" w:hAnsi="Arial" w:cs="Arial"/>
        </w:rPr>
        <w:t>правление торговлей» нужно добавить 2 объекта: справочник «</w:t>
      </w:r>
      <w:r w:rsidR="0027404E">
        <w:rPr>
          <w:rFonts w:ascii="Arial" w:hAnsi="Arial" w:cs="Arial"/>
        </w:rPr>
        <w:t>Программы обучения» и документ «Курс обучения».</w:t>
      </w:r>
    </w:p>
    <w:p w:rsidR="003B203A" w:rsidRDefault="003B203A" w:rsidP="00EA23B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Справочник «</w:t>
      </w:r>
      <w:r w:rsidR="0027404E">
        <w:rPr>
          <w:rFonts w:ascii="Arial" w:hAnsi="Arial" w:cs="Arial"/>
        </w:rPr>
        <w:t>Программы обучения</w:t>
      </w:r>
      <w:r>
        <w:rPr>
          <w:rFonts w:ascii="Arial" w:hAnsi="Arial" w:cs="Arial"/>
        </w:rPr>
        <w:t>» - это общая информация о том, какие вообще бывают курсы. Например «Охрана труда», без привязки к конкретным датам проведения.</w:t>
      </w:r>
    </w:p>
    <w:p w:rsidR="00EA23B6" w:rsidRDefault="003B203A" w:rsidP="00EA23B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Документ «Курс обучения» - это и информация о том, что в такие-то даты проводится </w:t>
      </w:r>
      <w:proofErr w:type="gramStart"/>
      <w:r>
        <w:rPr>
          <w:rFonts w:ascii="Arial" w:hAnsi="Arial" w:cs="Arial"/>
        </w:rPr>
        <w:t>обучение по</w:t>
      </w:r>
      <w:proofErr w:type="gramEnd"/>
      <w:r>
        <w:rPr>
          <w:rFonts w:ascii="Arial" w:hAnsi="Arial" w:cs="Arial"/>
        </w:rPr>
        <w:t xml:space="preserve"> какой-то </w:t>
      </w:r>
      <w:r w:rsidR="0027404E">
        <w:rPr>
          <w:rFonts w:ascii="Arial" w:hAnsi="Arial" w:cs="Arial"/>
        </w:rPr>
        <w:t>программе</w:t>
      </w:r>
      <w:r>
        <w:rPr>
          <w:rFonts w:ascii="Arial" w:hAnsi="Arial" w:cs="Arial"/>
        </w:rPr>
        <w:t xml:space="preserve">. </w:t>
      </w:r>
      <w:r w:rsidR="00EA23B6">
        <w:rPr>
          <w:rFonts w:ascii="Arial" w:hAnsi="Arial" w:cs="Arial"/>
        </w:rPr>
        <w:t xml:space="preserve">К одной </w:t>
      </w:r>
      <w:r w:rsidR="0027404E">
        <w:rPr>
          <w:rFonts w:ascii="Arial" w:hAnsi="Arial" w:cs="Arial"/>
        </w:rPr>
        <w:t>программе</w:t>
      </w:r>
      <w:r w:rsidR="00EA23B6">
        <w:rPr>
          <w:rFonts w:ascii="Arial" w:hAnsi="Arial" w:cs="Arial"/>
        </w:rPr>
        <w:t xml:space="preserve"> «Охрана труда» будет создаваться много «Курсов обучения».</w:t>
      </w:r>
    </w:p>
    <w:p w:rsidR="003B203A" w:rsidRPr="00EA23B6" w:rsidRDefault="00EA23B6" w:rsidP="00EA23B6">
      <w:pPr>
        <w:jc w:val="both"/>
        <w:rPr>
          <w:rFonts w:ascii="Arial" w:hAnsi="Arial" w:cs="Arial"/>
          <w:i/>
          <w:u w:val="single"/>
        </w:rPr>
      </w:pPr>
      <w:r w:rsidRPr="00EA23B6">
        <w:rPr>
          <w:rFonts w:ascii="Arial" w:hAnsi="Arial" w:cs="Arial"/>
          <w:i/>
          <w:u w:val="single"/>
        </w:rPr>
        <w:t>Заказ</w:t>
      </w:r>
      <w:r>
        <w:rPr>
          <w:rFonts w:ascii="Arial" w:hAnsi="Arial" w:cs="Arial"/>
          <w:i/>
          <w:u w:val="single"/>
        </w:rPr>
        <w:t>ы</w:t>
      </w:r>
      <w:r w:rsidRPr="00EA23B6">
        <w:rPr>
          <w:rFonts w:ascii="Arial" w:hAnsi="Arial" w:cs="Arial"/>
          <w:i/>
          <w:u w:val="single"/>
        </w:rPr>
        <w:t xml:space="preserve"> клиента</w:t>
      </w:r>
    </w:p>
    <w:p w:rsidR="003B203A" w:rsidRDefault="00EA23B6" w:rsidP="00EA23B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Когда кто-то готов записаться на курс, создается «Заказ клиента». В </w:t>
      </w:r>
      <w:proofErr w:type="gramStart"/>
      <w:r>
        <w:rPr>
          <w:rFonts w:ascii="Arial" w:hAnsi="Arial" w:cs="Arial"/>
        </w:rPr>
        <w:t>нем</w:t>
      </w:r>
      <w:proofErr w:type="gramEnd"/>
      <w:r>
        <w:rPr>
          <w:rFonts w:ascii="Arial" w:hAnsi="Arial" w:cs="Arial"/>
        </w:rPr>
        <w:t>, помимо стандартных реквизитов, указывается документ «</w:t>
      </w:r>
      <w:r w:rsidR="0073423C">
        <w:rPr>
          <w:rFonts w:ascii="Arial" w:hAnsi="Arial" w:cs="Arial"/>
        </w:rPr>
        <w:t>Курс обучения</w:t>
      </w:r>
      <w:r>
        <w:rPr>
          <w:rFonts w:ascii="Arial" w:hAnsi="Arial" w:cs="Arial"/>
        </w:rPr>
        <w:t>».</w:t>
      </w:r>
    </w:p>
    <w:p w:rsidR="003B203A" w:rsidRDefault="00EA23B6" w:rsidP="00EA23B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В табличной части заказа будет присутствовать реквизит «Контактное лицо», в нем нужно будет указать обучающегося.</w:t>
      </w:r>
    </w:p>
    <w:p w:rsidR="00EA23B6" w:rsidRDefault="007F7622" w:rsidP="00EA23B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В </w:t>
      </w:r>
      <w:r w:rsidRPr="0073423C">
        <w:rPr>
          <w:rFonts w:ascii="Arial" w:hAnsi="Arial" w:cs="Arial"/>
        </w:rPr>
        <w:t>документе «</w:t>
      </w:r>
      <w:r w:rsidR="0073423C" w:rsidRPr="0073423C">
        <w:rPr>
          <w:rFonts w:ascii="Arial" w:hAnsi="Arial" w:cs="Arial"/>
        </w:rPr>
        <w:t>Курс обучения</w:t>
      </w:r>
      <w:r w:rsidRPr="0073423C">
        <w:rPr>
          <w:rFonts w:ascii="Arial" w:hAnsi="Arial" w:cs="Arial"/>
        </w:rPr>
        <w:t>»</w:t>
      </w:r>
      <w:r w:rsidR="00EA23B6" w:rsidRPr="0073423C">
        <w:rPr>
          <w:rFonts w:ascii="Arial" w:hAnsi="Arial" w:cs="Arial"/>
        </w:rPr>
        <w:t xml:space="preserve"> информационно</w:t>
      </w:r>
      <w:r w:rsidR="00EA23B6">
        <w:rPr>
          <w:rFonts w:ascii="Arial" w:hAnsi="Arial" w:cs="Arial"/>
        </w:rPr>
        <w:t xml:space="preserve"> (без возможности редактирования) будут </w:t>
      </w:r>
      <w:proofErr w:type="gramStart"/>
      <w:r w:rsidR="00EA23B6">
        <w:rPr>
          <w:rFonts w:ascii="Arial" w:hAnsi="Arial" w:cs="Arial"/>
        </w:rPr>
        <w:t>выводится</w:t>
      </w:r>
      <w:proofErr w:type="gramEnd"/>
      <w:r w:rsidR="00EA23B6">
        <w:rPr>
          <w:rFonts w:ascii="Arial" w:hAnsi="Arial" w:cs="Arial"/>
        </w:rPr>
        <w:t xml:space="preserve"> данные и</w:t>
      </w:r>
      <w:r w:rsidR="00733F87">
        <w:rPr>
          <w:rFonts w:ascii="Arial" w:hAnsi="Arial" w:cs="Arial"/>
        </w:rPr>
        <w:t>з</w:t>
      </w:r>
      <w:r w:rsidR="00EA23B6">
        <w:rPr>
          <w:rFonts w:ascii="Arial" w:hAnsi="Arial" w:cs="Arial"/>
        </w:rPr>
        <w:t xml:space="preserve"> всех созданных заказов.</w:t>
      </w:r>
    </w:p>
    <w:p w:rsidR="00EF7E25" w:rsidRPr="00EF7E25" w:rsidRDefault="00EF7E25" w:rsidP="00EA23B6">
      <w:pPr>
        <w:jc w:val="both"/>
        <w:rPr>
          <w:rFonts w:ascii="Arial" w:hAnsi="Arial" w:cs="Arial"/>
          <w:i/>
          <w:u w:val="single"/>
        </w:rPr>
      </w:pPr>
      <w:r w:rsidRPr="00EF7E25">
        <w:rPr>
          <w:rFonts w:ascii="Arial" w:hAnsi="Arial" w:cs="Arial"/>
          <w:i/>
          <w:u w:val="single"/>
        </w:rPr>
        <w:t>Заказы поставщик</w:t>
      </w:r>
      <w:r>
        <w:rPr>
          <w:rFonts w:ascii="Arial" w:hAnsi="Arial" w:cs="Arial"/>
          <w:i/>
          <w:u w:val="single"/>
        </w:rPr>
        <w:t>у</w:t>
      </w:r>
    </w:p>
    <w:p w:rsidR="00EF7E25" w:rsidRDefault="00EF7E25" w:rsidP="00EA23B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Преподаватели – это поставщики, и для начисления стоимость их услуг предполагается использовать «Заказы поставщикам» и «Поступления товаров и услуг».</w:t>
      </w:r>
    </w:p>
    <w:p w:rsidR="00EF7E25" w:rsidRDefault="00EF7E25" w:rsidP="00EA23B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Таким образом, когда становится понятно, кто будет вести курс, и сколько это стоит, необходимо создать «Заказ поставщику» и указать его в документе </w:t>
      </w:r>
      <w:r w:rsidR="007F7622" w:rsidRPr="0073423C">
        <w:rPr>
          <w:rFonts w:ascii="Arial" w:hAnsi="Arial" w:cs="Arial"/>
        </w:rPr>
        <w:t>«</w:t>
      </w:r>
      <w:r w:rsidR="0073423C">
        <w:rPr>
          <w:rFonts w:ascii="Arial" w:hAnsi="Arial" w:cs="Arial"/>
        </w:rPr>
        <w:t>Курс обучения</w:t>
      </w:r>
      <w:r w:rsidR="007F7622" w:rsidRPr="0073423C">
        <w:rPr>
          <w:rFonts w:ascii="Arial" w:hAnsi="Arial" w:cs="Arial"/>
        </w:rPr>
        <w:t>»</w:t>
      </w:r>
      <w:r>
        <w:rPr>
          <w:rFonts w:ascii="Arial" w:hAnsi="Arial" w:cs="Arial"/>
        </w:rPr>
        <w:t>.</w:t>
      </w:r>
    </w:p>
    <w:p w:rsidR="002F64E2" w:rsidRDefault="002F64E2" w:rsidP="00EA23B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В </w:t>
      </w:r>
      <w:proofErr w:type="gramStart"/>
      <w:r>
        <w:rPr>
          <w:rFonts w:ascii="Arial" w:hAnsi="Arial" w:cs="Arial"/>
        </w:rPr>
        <w:t>качестве</w:t>
      </w:r>
      <w:proofErr w:type="gramEnd"/>
      <w:r>
        <w:rPr>
          <w:rFonts w:ascii="Arial" w:hAnsi="Arial" w:cs="Arial"/>
        </w:rPr>
        <w:t xml:space="preserve"> партнера указывается партнер «Преподаватель», конкретные ФИО хранятся в справочнике «</w:t>
      </w:r>
      <w:proofErr w:type="spellStart"/>
      <w:r>
        <w:rPr>
          <w:rFonts w:ascii="Arial" w:hAnsi="Arial" w:cs="Arial"/>
        </w:rPr>
        <w:t>Контаргенты</w:t>
      </w:r>
      <w:proofErr w:type="spellEnd"/>
      <w:r>
        <w:rPr>
          <w:rFonts w:ascii="Arial" w:hAnsi="Arial" w:cs="Arial"/>
        </w:rPr>
        <w:t>».</w:t>
      </w:r>
    </w:p>
    <w:p w:rsidR="00E425D8" w:rsidRPr="00E425D8" w:rsidRDefault="00E425D8" w:rsidP="00EA23B6">
      <w:pPr>
        <w:jc w:val="both"/>
        <w:rPr>
          <w:rFonts w:ascii="Arial" w:hAnsi="Arial" w:cs="Arial"/>
          <w:i/>
          <w:u w:val="single"/>
        </w:rPr>
      </w:pPr>
      <w:r w:rsidRPr="00E425D8">
        <w:rPr>
          <w:rFonts w:ascii="Arial" w:hAnsi="Arial" w:cs="Arial"/>
          <w:i/>
          <w:u w:val="single"/>
        </w:rPr>
        <w:t>Сделки</w:t>
      </w:r>
    </w:p>
    <w:p w:rsidR="00E425D8" w:rsidRDefault="00486E1B" w:rsidP="00EA23B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Поскольку к одному «Курсу обучения» может быть создано несколько «Заказов клиента», нужна какая-то общая стандартная аналитика, чтобы доходы и расходы по одному курсу можно было собрать воедино.</w:t>
      </w:r>
    </w:p>
    <w:p w:rsidR="00E425D8" w:rsidRDefault="00486E1B" w:rsidP="00EA23B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Эта аналитика – сделки.</w:t>
      </w:r>
      <w:r w:rsidR="00A73E59">
        <w:rPr>
          <w:rFonts w:ascii="Arial" w:hAnsi="Arial" w:cs="Arial"/>
        </w:rPr>
        <w:t xml:space="preserve"> По каждому «Курсу обучения» должна быть создана «Сделка», и она должна быть указана в «Заказах клиента» и «Заказах поставщику».</w:t>
      </w:r>
    </w:p>
    <w:p w:rsidR="003B203A" w:rsidRPr="003B203A" w:rsidRDefault="003B203A" w:rsidP="003B203A">
      <w:pPr>
        <w:rPr>
          <w:rFonts w:ascii="Arial" w:hAnsi="Arial" w:cs="Arial"/>
          <w:b/>
          <w:u w:val="single"/>
        </w:rPr>
      </w:pPr>
      <w:r w:rsidRPr="003B203A">
        <w:rPr>
          <w:rFonts w:ascii="Arial" w:hAnsi="Arial" w:cs="Arial"/>
          <w:b/>
          <w:u w:val="single"/>
        </w:rPr>
        <w:t>Техническое описание</w:t>
      </w:r>
    </w:p>
    <w:p w:rsidR="002F64E2" w:rsidRDefault="002F64E2" w:rsidP="00000835">
      <w:pPr>
        <w:pStyle w:val="a3"/>
        <w:numPr>
          <w:ilvl w:val="0"/>
          <w:numId w:val="1"/>
        </w:numPr>
        <w:rPr>
          <w:rFonts w:ascii="Arial" w:hAnsi="Arial" w:cs="Arial"/>
          <w:b/>
        </w:rPr>
      </w:pPr>
      <w:r>
        <w:rPr>
          <w:rFonts w:ascii="Arial" w:hAnsi="Arial" w:cs="Arial"/>
          <w:b/>
        </w:rPr>
        <w:t>Справочник «Настройки»</w:t>
      </w:r>
    </w:p>
    <w:p w:rsidR="002F64E2" w:rsidRDefault="002F64E2" w:rsidP="002F64E2">
      <w:pPr>
        <w:rPr>
          <w:rFonts w:ascii="Arial" w:hAnsi="Arial" w:cs="Arial"/>
        </w:rPr>
      </w:pPr>
      <w:r>
        <w:rPr>
          <w:rFonts w:ascii="Arial" w:hAnsi="Arial" w:cs="Arial"/>
        </w:rPr>
        <w:t>Необходимо создать справочник «Настройки» с реквизитом «Значение» (тип – любая ссылка).</w:t>
      </w:r>
    </w:p>
    <w:p w:rsidR="005B395C" w:rsidRDefault="002F64E2" w:rsidP="002F64E2">
      <w:pPr>
        <w:rPr>
          <w:rFonts w:ascii="Arial" w:hAnsi="Arial" w:cs="Arial"/>
        </w:rPr>
      </w:pPr>
      <w:r>
        <w:rPr>
          <w:rFonts w:ascii="Arial" w:hAnsi="Arial" w:cs="Arial"/>
        </w:rPr>
        <w:t>Необходимо добавить предопр</w:t>
      </w:r>
      <w:r w:rsidR="005B395C">
        <w:rPr>
          <w:rFonts w:ascii="Arial" w:hAnsi="Arial" w:cs="Arial"/>
        </w:rPr>
        <w:t>еделенные</w:t>
      </w:r>
      <w:r>
        <w:rPr>
          <w:rFonts w:ascii="Arial" w:hAnsi="Arial" w:cs="Arial"/>
        </w:rPr>
        <w:t xml:space="preserve"> элемент</w:t>
      </w:r>
      <w:r w:rsidR="005B395C">
        <w:rPr>
          <w:rFonts w:ascii="Arial" w:hAnsi="Arial" w:cs="Arial"/>
        </w:rPr>
        <w:t>ы:</w:t>
      </w:r>
    </w:p>
    <w:p w:rsidR="002F64E2" w:rsidRDefault="002F64E2" w:rsidP="005B395C">
      <w:pPr>
        <w:pStyle w:val="a3"/>
        <w:numPr>
          <w:ilvl w:val="0"/>
          <w:numId w:val="6"/>
        </w:numPr>
        <w:rPr>
          <w:rFonts w:ascii="Arial" w:hAnsi="Arial" w:cs="Arial"/>
        </w:rPr>
      </w:pPr>
      <w:r w:rsidRPr="005B395C">
        <w:rPr>
          <w:rFonts w:ascii="Arial" w:hAnsi="Arial" w:cs="Arial"/>
        </w:rPr>
        <w:t xml:space="preserve">Партнер </w:t>
      </w:r>
      <w:r w:rsidR="005B395C">
        <w:rPr>
          <w:rFonts w:ascii="Arial" w:hAnsi="Arial" w:cs="Arial"/>
        </w:rPr>
        <w:t>«</w:t>
      </w:r>
      <w:r w:rsidRPr="005B395C">
        <w:rPr>
          <w:rFonts w:ascii="Arial" w:hAnsi="Arial" w:cs="Arial"/>
        </w:rPr>
        <w:t>Преподаватель</w:t>
      </w:r>
      <w:r w:rsidR="005B395C">
        <w:rPr>
          <w:rFonts w:ascii="Arial" w:hAnsi="Arial" w:cs="Arial"/>
        </w:rPr>
        <w:t>»</w:t>
      </w:r>
    </w:p>
    <w:p w:rsidR="005B395C" w:rsidRPr="005B395C" w:rsidRDefault="005B395C" w:rsidP="005B395C">
      <w:pPr>
        <w:pStyle w:val="a3"/>
        <w:numPr>
          <w:ilvl w:val="0"/>
          <w:numId w:val="6"/>
        </w:numPr>
        <w:rPr>
          <w:rFonts w:ascii="Arial" w:hAnsi="Arial" w:cs="Arial"/>
        </w:rPr>
      </w:pPr>
      <w:r>
        <w:rPr>
          <w:rFonts w:ascii="Arial" w:hAnsi="Arial" w:cs="Arial"/>
        </w:rPr>
        <w:t>Роль контактного лица «Генеральный директор»</w:t>
      </w:r>
    </w:p>
    <w:p w:rsidR="00000835" w:rsidRDefault="00000835" w:rsidP="00000835">
      <w:pPr>
        <w:pStyle w:val="a3"/>
        <w:numPr>
          <w:ilvl w:val="0"/>
          <w:numId w:val="1"/>
        </w:numPr>
        <w:rPr>
          <w:rFonts w:ascii="Arial" w:hAnsi="Arial" w:cs="Arial"/>
          <w:b/>
        </w:rPr>
      </w:pPr>
      <w:r w:rsidRPr="00000835">
        <w:rPr>
          <w:rFonts w:ascii="Arial" w:hAnsi="Arial" w:cs="Arial"/>
          <w:b/>
        </w:rPr>
        <w:lastRenderedPageBreak/>
        <w:t>Справочник «</w:t>
      </w:r>
      <w:r w:rsidR="0027404E">
        <w:rPr>
          <w:rFonts w:ascii="Arial" w:hAnsi="Arial" w:cs="Arial"/>
          <w:b/>
        </w:rPr>
        <w:t>Программы обучения</w:t>
      </w:r>
      <w:r w:rsidRPr="00000835">
        <w:rPr>
          <w:rFonts w:ascii="Arial" w:hAnsi="Arial" w:cs="Arial"/>
          <w:b/>
        </w:rPr>
        <w:t>»</w:t>
      </w:r>
    </w:p>
    <w:p w:rsidR="001B406B" w:rsidRPr="001B406B" w:rsidRDefault="001B406B" w:rsidP="001B406B">
      <w:pPr>
        <w:rPr>
          <w:rFonts w:ascii="Arial" w:hAnsi="Arial" w:cs="Arial"/>
        </w:rPr>
      </w:pPr>
      <w:r>
        <w:rPr>
          <w:rFonts w:ascii="Arial" w:hAnsi="Arial" w:cs="Arial"/>
        </w:rPr>
        <w:t xml:space="preserve">Необходимо создать иерархический </w:t>
      </w:r>
      <w:r w:rsidRPr="002F64E2">
        <w:rPr>
          <w:rFonts w:ascii="Arial" w:hAnsi="Arial" w:cs="Arial"/>
        </w:rPr>
        <w:t>справочник «</w:t>
      </w:r>
      <w:r w:rsidR="002B3421">
        <w:rPr>
          <w:rFonts w:ascii="Arial" w:hAnsi="Arial" w:cs="Arial"/>
        </w:rPr>
        <w:t>Программы</w:t>
      </w:r>
      <w:r w:rsidR="007F7622" w:rsidRPr="002F64E2">
        <w:rPr>
          <w:rFonts w:ascii="Arial" w:hAnsi="Arial" w:cs="Arial"/>
        </w:rPr>
        <w:t xml:space="preserve"> обучения</w:t>
      </w:r>
      <w:r w:rsidRPr="002F64E2">
        <w:rPr>
          <w:rFonts w:ascii="Arial" w:hAnsi="Arial" w:cs="Arial"/>
        </w:rPr>
        <w:t>» (иерархия</w:t>
      </w:r>
      <w:r>
        <w:rPr>
          <w:rFonts w:ascii="Arial" w:hAnsi="Arial" w:cs="Arial"/>
        </w:rPr>
        <w:t xml:space="preserve"> групп и документов).</w:t>
      </w:r>
    </w:p>
    <w:tbl>
      <w:tblPr>
        <w:tblStyle w:val="a4"/>
        <w:tblW w:w="0" w:type="auto"/>
        <w:tblLook w:val="04A0"/>
      </w:tblPr>
      <w:tblGrid>
        <w:gridCol w:w="3190"/>
        <w:gridCol w:w="3190"/>
        <w:gridCol w:w="3191"/>
      </w:tblGrid>
      <w:tr w:rsidR="00000835" w:rsidTr="00000835">
        <w:tc>
          <w:tcPr>
            <w:tcW w:w="3190" w:type="dxa"/>
          </w:tcPr>
          <w:p w:rsidR="00000835" w:rsidRPr="00000835" w:rsidRDefault="00000835" w:rsidP="00000835">
            <w:pPr>
              <w:jc w:val="center"/>
              <w:rPr>
                <w:rFonts w:ascii="Arial" w:hAnsi="Arial" w:cs="Arial"/>
                <w:b/>
              </w:rPr>
            </w:pPr>
            <w:r w:rsidRPr="00000835">
              <w:rPr>
                <w:rFonts w:ascii="Arial" w:hAnsi="Arial" w:cs="Arial"/>
                <w:b/>
              </w:rPr>
              <w:t>Наименование</w:t>
            </w:r>
          </w:p>
        </w:tc>
        <w:tc>
          <w:tcPr>
            <w:tcW w:w="3190" w:type="dxa"/>
          </w:tcPr>
          <w:p w:rsidR="00000835" w:rsidRPr="00000835" w:rsidRDefault="00000835" w:rsidP="00000835">
            <w:pPr>
              <w:jc w:val="center"/>
              <w:rPr>
                <w:rFonts w:ascii="Arial" w:hAnsi="Arial" w:cs="Arial"/>
                <w:b/>
              </w:rPr>
            </w:pPr>
            <w:r w:rsidRPr="00000835">
              <w:rPr>
                <w:rFonts w:ascii="Arial" w:hAnsi="Arial" w:cs="Arial"/>
                <w:b/>
              </w:rPr>
              <w:t>Тип</w:t>
            </w:r>
          </w:p>
        </w:tc>
        <w:tc>
          <w:tcPr>
            <w:tcW w:w="3191" w:type="dxa"/>
          </w:tcPr>
          <w:p w:rsidR="00000835" w:rsidRPr="00000835" w:rsidRDefault="00000835" w:rsidP="00000835">
            <w:pPr>
              <w:jc w:val="center"/>
              <w:rPr>
                <w:rFonts w:ascii="Arial" w:hAnsi="Arial" w:cs="Arial"/>
                <w:b/>
              </w:rPr>
            </w:pPr>
            <w:r w:rsidRPr="00000835">
              <w:rPr>
                <w:rFonts w:ascii="Arial" w:hAnsi="Arial" w:cs="Arial"/>
                <w:b/>
              </w:rPr>
              <w:t>Комментарий</w:t>
            </w:r>
          </w:p>
        </w:tc>
      </w:tr>
      <w:tr w:rsidR="00000835" w:rsidTr="00000835">
        <w:tc>
          <w:tcPr>
            <w:tcW w:w="3190" w:type="dxa"/>
          </w:tcPr>
          <w:p w:rsidR="00000835" w:rsidRDefault="001B406B" w:rsidP="0000083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Наименование</w:t>
            </w:r>
          </w:p>
        </w:tc>
        <w:tc>
          <w:tcPr>
            <w:tcW w:w="3190" w:type="dxa"/>
          </w:tcPr>
          <w:p w:rsidR="00000835" w:rsidRDefault="001B406B" w:rsidP="0000083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Строка (150)</w:t>
            </w:r>
          </w:p>
        </w:tc>
        <w:tc>
          <w:tcPr>
            <w:tcW w:w="3191" w:type="dxa"/>
          </w:tcPr>
          <w:p w:rsidR="00000835" w:rsidRDefault="00000835" w:rsidP="00000835">
            <w:pPr>
              <w:rPr>
                <w:rFonts w:ascii="Arial" w:hAnsi="Arial" w:cs="Arial"/>
              </w:rPr>
            </w:pPr>
          </w:p>
        </w:tc>
      </w:tr>
      <w:tr w:rsidR="00000835" w:rsidTr="00000835">
        <w:tc>
          <w:tcPr>
            <w:tcW w:w="3190" w:type="dxa"/>
          </w:tcPr>
          <w:p w:rsidR="00000835" w:rsidRDefault="001B406B" w:rsidP="0000083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Описание</w:t>
            </w:r>
          </w:p>
        </w:tc>
        <w:tc>
          <w:tcPr>
            <w:tcW w:w="3190" w:type="dxa"/>
          </w:tcPr>
          <w:p w:rsidR="00000835" w:rsidRDefault="001B406B" w:rsidP="0000083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Строка (</w:t>
            </w:r>
            <w:proofErr w:type="spellStart"/>
            <w:r>
              <w:rPr>
                <w:rFonts w:ascii="Arial" w:hAnsi="Arial" w:cs="Arial"/>
              </w:rPr>
              <w:t>неогр</w:t>
            </w:r>
            <w:proofErr w:type="spellEnd"/>
            <w:r>
              <w:rPr>
                <w:rFonts w:ascii="Arial" w:hAnsi="Arial" w:cs="Arial"/>
              </w:rPr>
              <w:t>.)</w:t>
            </w:r>
          </w:p>
        </w:tc>
        <w:tc>
          <w:tcPr>
            <w:tcW w:w="3191" w:type="dxa"/>
          </w:tcPr>
          <w:p w:rsidR="00000835" w:rsidRDefault="00000835" w:rsidP="00000835">
            <w:pPr>
              <w:rPr>
                <w:rFonts w:ascii="Arial" w:hAnsi="Arial" w:cs="Arial"/>
              </w:rPr>
            </w:pPr>
          </w:p>
        </w:tc>
      </w:tr>
      <w:tr w:rsidR="00000835" w:rsidTr="00000835">
        <w:tc>
          <w:tcPr>
            <w:tcW w:w="3190" w:type="dxa"/>
          </w:tcPr>
          <w:p w:rsidR="00000835" w:rsidRDefault="001B406B" w:rsidP="0000083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Преподаватель</w:t>
            </w:r>
          </w:p>
        </w:tc>
        <w:tc>
          <w:tcPr>
            <w:tcW w:w="3190" w:type="dxa"/>
          </w:tcPr>
          <w:p w:rsidR="00000835" w:rsidRDefault="001B406B" w:rsidP="002B342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Справочник «</w:t>
            </w:r>
            <w:r w:rsidR="002B3421">
              <w:rPr>
                <w:rFonts w:ascii="Arial" w:hAnsi="Arial" w:cs="Arial"/>
              </w:rPr>
              <w:t>Контрагенты</w:t>
            </w:r>
            <w:r>
              <w:rPr>
                <w:rFonts w:ascii="Arial" w:hAnsi="Arial" w:cs="Arial"/>
              </w:rPr>
              <w:t>»</w:t>
            </w:r>
          </w:p>
        </w:tc>
        <w:tc>
          <w:tcPr>
            <w:tcW w:w="3191" w:type="dxa"/>
          </w:tcPr>
          <w:p w:rsidR="00000835" w:rsidRDefault="00D74F5F" w:rsidP="0000083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Возможность выбрать только тех, </w:t>
            </w:r>
            <w:proofErr w:type="gramStart"/>
            <w:r>
              <w:rPr>
                <w:rFonts w:ascii="Arial" w:hAnsi="Arial" w:cs="Arial"/>
              </w:rPr>
              <w:t>к</w:t>
            </w:r>
            <w:proofErr w:type="gramEnd"/>
            <w:r>
              <w:rPr>
                <w:rFonts w:ascii="Arial" w:hAnsi="Arial" w:cs="Arial"/>
              </w:rPr>
              <w:t xml:space="preserve"> которых Партнер = Преподаватель</w:t>
            </w:r>
          </w:p>
        </w:tc>
      </w:tr>
      <w:tr w:rsidR="00000835" w:rsidTr="00000835">
        <w:tc>
          <w:tcPr>
            <w:tcW w:w="3190" w:type="dxa"/>
          </w:tcPr>
          <w:p w:rsidR="00000835" w:rsidRDefault="001B406B" w:rsidP="0000083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Дней обучения</w:t>
            </w:r>
          </w:p>
        </w:tc>
        <w:tc>
          <w:tcPr>
            <w:tcW w:w="3190" w:type="dxa"/>
          </w:tcPr>
          <w:p w:rsidR="00000835" w:rsidRDefault="001B406B" w:rsidP="0000083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Число (3,0)</w:t>
            </w:r>
          </w:p>
        </w:tc>
        <w:tc>
          <w:tcPr>
            <w:tcW w:w="3191" w:type="dxa"/>
          </w:tcPr>
          <w:p w:rsidR="00000835" w:rsidRDefault="00000835" w:rsidP="00000835">
            <w:pPr>
              <w:rPr>
                <w:rFonts w:ascii="Arial" w:hAnsi="Arial" w:cs="Arial"/>
              </w:rPr>
            </w:pPr>
          </w:p>
        </w:tc>
      </w:tr>
      <w:tr w:rsidR="00000835" w:rsidTr="00000835">
        <w:tc>
          <w:tcPr>
            <w:tcW w:w="3190" w:type="dxa"/>
          </w:tcPr>
          <w:p w:rsidR="00000835" w:rsidRDefault="001B406B" w:rsidP="0000083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Часов обучения</w:t>
            </w:r>
          </w:p>
        </w:tc>
        <w:tc>
          <w:tcPr>
            <w:tcW w:w="3190" w:type="dxa"/>
          </w:tcPr>
          <w:p w:rsidR="00000835" w:rsidRDefault="001B406B" w:rsidP="0000083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Число (4,0)</w:t>
            </w:r>
          </w:p>
        </w:tc>
        <w:tc>
          <w:tcPr>
            <w:tcW w:w="3191" w:type="dxa"/>
          </w:tcPr>
          <w:p w:rsidR="00000835" w:rsidRDefault="00000835" w:rsidP="00000835">
            <w:pPr>
              <w:rPr>
                <w:rFonts w:ascii="Arial" w:hAnsi="Arial" w:cs="Arial"/>
              </w:rPr>
            </w:pPr>
          </w:p>
        </w:tc>
      </w:tr>
    </w:tbl>
    <w:p w:rsidR="002F64E2" w:rsidRDefault="002F64E2" w:rsidP="002F64E2">
      <w:pPr>
        <w:pStyle w:val="a3"/>
        <w:rPr>
          <w:rFonts w:ascii="Arial" w:hAnsi="Arial" w:cs="Arial"/>
          <w:b/>
        </w:rPr>
      </w:pPr>
    </w:p>
    <w:p w:rsidR="00000835" w:rsidRPr="00000835" w:rsidRDefault="00000835" w:rsidP="00000835">
      <w:pPr>
        <w:pStyle w:val="a3"/>
        <w:numPr>
          <w:ilvl w:val="0"/>
          <w:numId w:val="1"/>
        </w:numPr>
        <w:rPr>
          <w:rFonts w:ascii="Arial" w:hAnsi="Arial" w:cs="Arial"/>
          <w:b/>
        </w:rPr>
      </w:pPr>
      <w:r w:rsidRPr="00000835">
        <w:rPr>
          <w:rFonts w:ascii="Arial" w:hAnsi="Arial" w:cs="Arial"/>
          <w:b/>
        </w:rPr>
        <w:t>Документ «</w:t>
      </w:r>
      <w:r w:rsidR="001B406B">
        <w:rPr>
          <w:rFonts w:ascii="Arial" w:hAnsi="Arial" w:cs="Arial"/>
          <w:b/>
        </w:rPr>
        <w:t>Курс</w:t>
      </w:r>
      <w:r w:rsidR="003B203A">
        <w:rPr>
          <w:rFonts w:ascii="Arial" w:hAnsi="Arial" w:cs="Arial"/>
          <w:b/>
        </w:rPr>
        <w:t xml:space="preserve"> обучения</w:t>
      </w:r>
      <w:r w:rsidRPr="00000835">
        <w:rPr>
          <w:rFonts w:ascii="Arial" w:hAnsi="Arial" w:cs="Arial"/>
          <w:b/>
        </w:rPr>
        <w:t>»</w:t>
      </w:r>
    </w:p>
    <w:tbl>
      <w:tblPr>
        <w:tblStyle w:val="a4"/>
        <w:tblW w:w="0" w:type="auto"/>
        <w:tblLook w:val="04A0"/>
      </w:tblPr>
      <w:tblGrid>
        <w:gridCol w:w="3190"/>
        <w:gridCol w:w="3190"/>
        <w:gridCol w:w="3191"/>
      </w:tblGrid>
      <w:tr w:rsidR="00000835" w:rsidTr="00870600">
        <w:tc>
          <w:tcPr>
            <w:tcW w:w="3190" w:type="dxa"/>
          </w:tcPr>
          <w:p w:rsidR="00000835" w:rsidRPr="00000835" w:rsidRDefault="00000835" w:rsidP="00870600">
            <w:pPr>
              <w:jc w:val="center"/>
              <w:rPr>
                <w:rFonts w:ascii="Arial" w:hAnsi="Arial" w:cs="Arial"/>
                <w:b/>
              </w:rPr>
            </w:pPr>
            <w:r w:rsidRPr="00000835">
              <w:rPr>
                <w:rFonts w:ascii="Arial" w:hAnsi="Arial" w:cs="Arial"/>
                <w:b/>
              </w:rPr>
              <w:t>Наименование</w:t>
            </w:r>
          </w:p>
        </w:tc>
        <w:tc>
          <w:tcPr>
            <w:tcW w:w="3190" w:type="dxa"/>
          </w:tcPr>
          <w:p w:rsidR="00000835" w:rsidRPr="00000835" w:rsidRDefault="00000835" w:rsidP="00870600">
            <w:pPr>
              <w:jc w:val="center"/>
              <w:rPr>
                <w:rFonts w:ascii="Arial" w:hAnsi="Arial" w:cs="Arial"/>
                <w:b/>
              </w:rPr>
            </w:pPr>
            <w:r w:rsidRPr="00000835">
              <w:rPr>
                <w:rFonts w:ascii="Arial" w:hAnsi="Arial" w:cs="Arial"/>
                <w:b/>
              </w:rPr>
              <w:t>Тип</w:t>
            </w:r>
          </w:p>
        </w:tc>
        <w:tc>
          <w:tcPr>
            <w:tcW w:w="3191" w:type="dxa"/>
          </w:tcPr>
          <w:p w:rsidR="00000835" w:rsidRPr="00000835" w:rsidRDefault="00000835" w:rsidP="00870600">
            <w:pPr>
              <w:jc w:val="center"/>
              <w:rPr>
                <w:rFonts w:ascii="Arial" w:hAnsi="Arial" w:cs="Arial"/>
                <w:b/>
              </w:rPr>
            </w:pPr>
            <w:r w:rsidRPr="00000835">
              <w:rPr>
                <w:rFonts w:ascii="Arial" w:hAnsi="Arial" w:cs="Arial"/>
                <w:b/>
              </w:rPr>
              <w:t>Комментарий</w:t>
            </w:r>
          </w:p>
        </w:tc>
      </w:tr>
      <w:tr w:rsidR="00000835" w:rsidTr="00870600">
        <w:tc>
          <w:tcPr>
            <w:tcW w:w="3190" w:type="dxa"/>
          </w:tcPr>
          <w:p w:rsidR="00000835" w:rsidRDefault="0027404E" w:rsidP="0087060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Программа</w:t>
            </w:r>
          </w:p>
        </w:tc>
        <w:tc>
          <w:tcPr>
            <w:tcW w:w="3190" w:type="dxa"/>
          </w:tcPr>
          <w:p w:rsidR="00000835" w:rsidRDefault="001B406B" w:rsidP="007F7622">
            <w:pPr>
              <w:rPr>
                <w:rFonts w:ascii="Arial" w:hAnsi="Arial" w:cs="Arial"/>
              </w:rPr>
            </w:pPr>
            <w:r w:rsidRPr="002F64E2">
              <w:rPr>
                <w:rFonts w:ascii="Arial" w:hAnsi="Arial" w:cs="Arial"/>
              </w:rPr>
              <w:t>Справочник «</w:t>
            </w:r>
            <w:r w:rsidR="007F7622" w:rsidRPr="002F64E2">
              <w:rPr>
                <w:rFonts w:ascii="Arial" w:hAnsi="Arial" w:cs="Arial"/>
              </w:rPr>
              <w:t>Программы обучения</w:t>
            </w:r>
            <w:r w:rsidRPr="002F64E2">
              <w:rPr>
                <w:rFonts w:ascii="Arial" w:hAnsi="Arial" w:cs="Arial"/>
              </w:rPr>
              <w:t>»</w:t>
            </w:r>
          </w:p>
        </w:tc>
        <w:tc>
          <w:tcPr>
            <w:tcW w:w="3191" w:type="dxa"/>
          </w:tcPr>
          <w:p w:rsidR="00000835" w:rsidRDefault="00000835" w:rsidP="00870600">
            <w:pPr>
              <w:rPr>
                <w:rFonts w:ascii="Arial" w:hAnsi="Arial" w:cs="Arial"/>
              </w:rPr>
            </w:pPr>
          </w:p>
        </w:tc>
      </w:tr>
      <w:tr w:rsidR="00000835" w:rsidTr="00870600">
        <w:tc>
          <w:tcPr>
            <w:tcW w:w="3190" w:type="dxa"/>
          </w:tcPr>
          <w:p w:rsidR="00000835" w:rsidRDefault="008D2CC4" w:rsidP="0087060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Дата начала</w:t>
            </w:r>
          </w:p>
        </w:tc>
        <w:tc>
          <w:tcPr>
            <w:tcW w:w="3190" w:type="dxa"/>
          </w:tcPr>
          <w:p w:rsidR="00000835" w:rsidRDefault="008D2CC4" w:rsidP="0087060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Дата (Дата)</w:t>
            </w:r>
          </w:p>
        </w:tc>
        <w:tc>
          <w:tcPr>
            <w:tcW w:w="3191" w:type="dxa"/>
          </w:tcPr>
          <w:p w:rsidR="00000835" w:rsidRDefault="00000835" w:rsidP="00870600">
            <w:pPr>
              <w:rPr>
                <w:rFonts w:ascii="Arial" w:hAnsi="Arial" w:cs="Arial"/>
              </w:rPr>
            </w:pPr>
          </w:p>
        </w:tc>
      </w:tr>
      <w:tr w:rsidR="00000835" w:rsidTr="00870600">
        <w:tc>
          <w:tcPr>
            <w:tcW w:w="3190" w:type="dxa"/>
          </w:tcPr>
          <w:p w:rsidR="00000835" w:rsidRDefault="008D2CC4" w:rsidP="0087060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Дата окончания</w:t>
            </w:r>
          </w:p>
        </w:tc>
        <w:tc>
          <w:tcPr>
            <w:tcW w:w="3190" w:type="dxa"/>
          </w:tcPr>
          <w:p w:rsidR="00000835" w:rsidRDefault="008D2CC4" w:rsidP="0087060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Дата (Дата)</w:t>
            </w:r>
          </w:p>
        </w:tc>
        <w:tc>
          <w:tcPr>
            <w:tcW w:w="3191" w:type="dxa"/>
          </w:tcPr>
          <w:p w:rsidR="00000835" w:rsidRDefault="00000835" w:rsidP="00870600">
            <w:pPr>
              <w:rPr>
                <w:rFonts w:ascii="Arial" w:hAnsi="Arial" w:cs="Arial"/>
              </w:rPr>
            </w:pPr>
          </w:p>
        </w:tc>
      </w:tr>
      <w:tr w:rsidR="00000835" w:rsidTr="00870600">
        <w:tc>
          <w:tcPr>
            <w:tcW w:w="3190" w:type="dxa"/>
          </w:tcPr>
          <w:p w:rsidR="00000835" w:rsidRDefault="008D2CC4" w:rsidP="0087060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Количество мест</w:t>
            </w:r>
          </w:p>
        </w:tc>
        <w:tc>
          <w:tcPr>
            <w:tcW w:w="3190" w:type="dxa"/>
          </w:tcPr>
          <w:p w:rsidR="00000835" w:rsidRPr="008D2CC4" w:rsidRDefault="008D2CC4" w:rsidP="0087060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Число (3,0)</w:t>
            </w:r>
          </w:p>
        </w:tc>
        <w:tc>
          <w:tcPr>
            <w:tcW w:w="3191" w:type="dxa"/>
          </w:tcPr>
          <w:p w:rsidR="00000835" w:rsidRDefault="00000835" w:rsidP="00870600">
            <w:pPr>
              <w:rPr>
                <w:rFonts w:ascii="Arial" w:hAnsi="Arial" w:cs="Arial"/>
              </w:rPr>
            </w:pPr>
          </w:p>
        </w:tc>
      </w:tr>
      <w:tr w:rsidR="00515B60" w:rsidTr="00870600">
        <w:tc>
          <w:tcPr>
            <w:tcW w:w="3190" w:type="dxa"/>
          </w:tcPr>
          <w:p w:rsidR="00515B60" w:rsidRDefault="00515B60" w:rsidP="0087060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Сделка</w:t>
            </w:r>
          </w:p>
        </w:tc>
        <w:tc>
          <w:tcPr>
            <w:tcW w:w="3190" w:type="dxa"/>
          </w:tcPr>
          <w:p w:rsidR="00515B60" w:rsidRDefault="00515B60" w:rsidP="0087060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Справочник «Сделки»</w:t>
            </w:r>
          </w:p>
        </w:tc>
        <w:tc>
          <w:tcPr>
            <w:tcW w:w="3191" w:type="dxa"/>
          </w:tcPr>
          <w:p w:rsidR="00515B60" w:rsidRDefault="00515B60" w:rsidP="00870600">
            <w:pPr>
              <w:rPr>
                <w:rFonts w:ascii="Arial" w:hAnsi="Arial" w:cs="Arial"/>
              </w:rPr>
            </w:pPr>
          </w:p>
        </w:tc>
      </w:tr>
      <w:tr w:rsidR="003B203A" w:rsidTr="00870600">
        <w:tc>
          <w:tcPr>
            <w:tcW w:w="3190" w:type="dxa"/>
          </w:tcPr>
          <w:p w:rsidR="003B203A" w:rsidRDefault="00EF7E25" w:rsidP="0087060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Заказ поставщику</w:t>
            </w:r>
          </w:p>
        </w:tc>
        <w:tc>
          <w:tcPr>
            <w:tcW w:w="3190" w:type="dxa"/>
          </w:tcPr>
          <w:p w:rsidR="003B203A" w:rsidRDefault="00EF7E25" w:rsidP="0087060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Документ «Заказ поставщику»</w:t>
            </w:r>
          </w:p>
        </w:tc>
        <w:tc>
          <w:tcPr>
            <w:tcW w:w="3191" w:type="dxa"/>
          </w:tcPr>
          <w:p w:rsidR="003B203A" w:rsidRDefault="003B203A" w:rsidP="00E115F5">
            <w:pPr>
              <w:rPr>
                <w:rFonts w:ascii="Arial" w:hAnsi="Arial" w:cs="Arial"/>
              </w:rPr>
            </w:pPr>
          </w:p>
        </w:tc>
      </w:tr>
      <w:tr w:rsidR="00EF7E25" w:rsidTr="00672171">
        <w:tc>
          <w:tcPr>
            <w:tcW w:w="6380" w:type="dxa"/>
            <w:gridSpan w:val="2"/>
          </w:tcPr>
          <w:p w:rsidR="00EF7E25" w:rsidRPr="00E115F5" w:rsidRDefault="002F64E2" w:rsidP="002F64E2">
            <w:pPr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 xml:space="preserve">Страница </w:t>
            </w:r>
            <w:r w:rsidR="00EF7E25" w:rsidRPr="00E115F5">
              <w:rPr>
                <w:rFonts w:ascii="Arial" w:hAnsi="Arial" w:cs="Arial"/>
                <w:i/>
              </w:rPr>
              <w:t>«Набор»</w:t>
            </w:r>
            <w:r>
              <w:rPr>
                <w:rFonts w:ascii="Arial" w:hAnsi="Arial" w:cs="Arial"/>
                <w:i/>
              </w:rPr>
              <w:t xml:space="preserve"> (содержит динамический список)</w:t>
            </w:r>
          </w:p>
        </w:tc>
        <w:tc>
          <w:tcPr>
            <w:tcW w:w="3191" w:type="dxa"/>
            <w:vMerge w:val="restart"/>
          </w:tcPr>
          <w:p w:rsidR="00EF7E25" w:rsidRDefault="00042321" w:rsidP="0087060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Ф</w:t>
            </w:r>
            <w:r w:rsidR="00EF7E25">
              <w:rPr>
                <w:rFonts w:ascii="Arial" w:hAnsi="Arial" w:cs="Arial"/>
              </w:rPr>
              <w:t xml:space="preserve">ормируется по данным «Заказов клиента», созданным с указанием </w:t>
            </w:r>
            <w:r w:rsidR="007A0294">
              <w:rPr>
                <w:rFonts w:ascii="Arial" w:hAnsi="Arial" w:cs="Arial"/>
              </w:rPr>
              <w:t>данного документа «Курс обучения».</w:t>
            </w:r>
            <w:r>
              <w:rPr>
                <w:rFonts w:ascii="Arial" w:hAnsi="Arial" w:cs="Arial"/>
              </w:rPr>
              <w:t xml:space="preserve"> Заказ открывается по клику.</w:t>
            </w:r>
          </w:p>
        </w:tc>
      </w:tr>
      <w:tr w:rsidR="00EF7E25" w:rsidTr="00870600">
        <w:tc>
          <w:tcPr>
            <w:tcW w:w="3190" w:type="dxa"/>
          </w:tcPr>
          <w:p w:rsidR="00EF7E25" w:rsidRDefault="00EF7E25" w:rsidP="0087060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Клиент</w:t>
            </w:r>
          </w:p>
        </w:tc>
        <w:tc>
          <w:tcPr>
            <w:tcW w:w="3190" w:type="dxa"/>
          </w:tcPr>
          <w:p w:rsidR="00EF7E25" w:rsidRDefault="00EF7E25" w:rsidP="00870600">
            <w:pPr>
              <w:rPr>
                <w:rFonts w:ascii="Arial" w:hAnsi="Arial" w:cs="Arial"/>
              </w:rPr>
            </w:pPr>
          </w:p>
        </w:tc>
        <w:tc>
          <w:tcPr>
            <w:tcW w:w="3191" w:type="dxa"/>
            <w:vMerge/>
          </w:tcPr>
          <w:p w:rsidR="00EF7E25" w:rsidRDefault="00EF7E25" w:rsidP="00870600">
            <w:pPr>
              <w:rPr>
                <w:rFonts w:ascii="Arial" w:hAnsi="Arial" w:cs="Arial"/>
              </w:rPr>
            </w:pPr>
          </w:p>
        </w:tc>
      </w:tr>
      <w:tr w:rsidR="00EF7E25" w:rsidTr="00870600">
        <w:tc>
          <w:tcPr>
            <w:tcW w:w="3190" w:type="dxa"/>
          </w:tcPr>
          <w:p w:rsidR="00EF7E25" w:rsidRDefault="00EF7E25" w:rsidP="00870600">
            <w:pPr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Обучающийся</w:t>
            </w:r>
            <w:proofErr w:type="gramEnd"/>
            <w:r>
              <w:rPr>
                <w:rFonts w:ascii="Arial" w:hAnsi="Arial" w:cs="Arial"/>
              </w:rPr>
              <w:t xml:space="preserve"> (наименование)</w:t>
            </w:r>
          </w:p>
        </w:tc>
        <w:tc>
          <w:tcPr>
            <w:tcW w:w="3190" w:type="dxa"/>
          </w:tcPr>
          <w:p w:rsidR="00EF7E25" w:rsidRDefault="00EF7E25" w:rsidP="00870600">
            <w:pPr>
              <w:rPr>
                <w:rFonts w:ascii="Arial" w:hAnsi="Arial" w:cs="Arial"/>
              </w:rPr>
            </w:pPr>
          </w:p>
        </w:tc>
        <w:tc>
          <w:tcPr>
            <w:tcW w:w="3191" w:type="dxa"/>
            <w:vMerge/>
          </w:tcPr>
          <w:p w:rsidR="00EF7E25" w:rsidRDefault="00EF7E25" w:rsidP="00870600">
            <w:pPr>
              <w:rPr>
                <w:rFonts w:ascii="Arial" w:hAnsi="Arial" w:cs="Arial"/>
              </w:rPr>
            </w:pPr>
          </w:p>
        </w:tc>
      </w:tr>
      <w:tr w:rsidR="00EF7E25" w:rsidTr="00870600">
        <w:tc>
          <w:tcPr>
            <w:tcW w:w="3190" w:type="dxa"/>
          </w:tcPr>
          <w:p w:rsidR="00EF7E25" w:rsidRDefault="00EF7E25" w:rsidP="0087060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Телефон</w:t>
            </w:r>
          </w:p>
        </w:tc>
        <w:tc>
          <w:tcPr>
            <w:tcW w:w="3190" w:type="dxa"/>
          </w:tcPr>
          <w:p w:rsidR="00EF7E25" w:rsidRDefault="00EF7E25" w:rsidP="00870600">
            <w:pPr>
              <w:rPr>
                <w:rFonts w:ascii="Arial" w:hAnsi="Arial" w:cs="Arial"/>
              </w:rPr>
            </w:pPr>
          </w:p>
        </w:tc>
        <w:tc>
          <w:tcPr>
            <w:tcW w:w="3191" w:type="dxa"/>
            <w:vMerge/>
          </w:tcPr>
          <w:p w:rsidR="00EF7E25" w:rsidRDefault="00EF7E25" w:rsidP="00870600">
            <w:pPr>
              <w:rPr>
                <w:rFonts w:ascii="Arial" w:hAnsi="Arial" w:cs="Arial"/>
              </w:rPr>
            </w:pPr>
          </w:p>
        </w:tc>
      </w:tr>
      <w:tr w:rsidR="00EF7E25" w:rsidTr="00870600">
        <w:tc>
          <w:tcPr>
            <w:tcW w:w="3190" w:type="dxa"/>
          </w:tcPr>
          <w:p w:rsidR="00EF7E25" w:rsidRDefault="00EF7E25" w:rsidP="00870600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Емейл</w:t>
            </w:r>
            <w:proofErr w:type="spellEnd"/>
          </w:p>
        </w:tc>
        <w:tc>
          <w:tcPr>
            <w:tcW w:w="3190" w:type="dxa"/>
          </w:tcPr>
          <w:p w:rsidR="00EF7E25" w:rsidRDefault="00EF7E25" w:rsidP="00870600">
            <w:pPr>
              <w:rPr>
                <w:rFonts w:ascii="Arial" w:hAnsi="Arial" w:cs="Arial"/>
              </w:rPr>
            </w:pPr>
          </w:p>
        </w:tc>
        <w:tc>
          <w:tcPr>
            <w:tcW w:w="3191" w:type="dxa"/>
            <w:vMerge/>
          </w:tcPr>
          <w:p w:rsidR="00EF7E25" w:rsidRDefault="00EF7E25" w:rsidP="00870600">
            <w:pPr>
              <w:rPr>
                <w:rFonts w:ascii="Arial" w:hAnsi="Arial" w:cs="Arial"/>
              </w:rPr>
            </w:pPr>
          </w:p>
        </w:tc>
      </w:tr>
      <w:tr w:rsidR="002F64E2" w:rsidTr="003B073C">
        <w:tc>
          <w:tcPr>
            <w:tcW w:w="6380" w:type="dxa"/>
            <w:gridSpan w:val="2"/>
          </w:tcPr>
          <w:p w:rsidR="002F64E2" w:rsidRPr="002F64E2" w:rsidRDefault="002F64E2" w:rsidP="00870600">
            <w:pPr>
              <w:rPr>
                <w:rFonts w:ascii="Arial" w:hAnsi="Arial" w:cs="Arial"/>
                <w:i/>
              </w:rPr>
            </w:pPr>
            <w:r w:rsidRPr="002F64E2">
              <w:rPr>
                <w:rFonts w:ascii="Arial" w:hAnsi="Arial" w:cs="Arial"/>
                <w:i/>
              </w:rPr>
              <w:t>Страница «Преподаватели» (содержит динамический список)</w:t>
            </w:r>
          </w:p>
        </w:tc>
        <w:tc>
          <w:tcPr>
            <w:tcW w:w="3191" w:type="dxa"/>
            <w:vMerge w:val="restart"/>
          </w:tcPr>
          <w:p w:rsidR="002F64E2" w:rsidRDefault="00DB5451" w:rsidP="00DB545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Формируется по данным «Заказов поставщикам», созданным с указанием данного документа «Курс обучения».</w:t>
            </w:r>
            <w:r w:rsidR="00042321">
              <w:rPr>
                <w:rFonts w:ascii="Arial" w:hAnsi="Arial" w:cs="Arial"/>
              </w:rPr>
              <w:t xml:space="preserve"> Заказ открывается по клику.</w:t>
            </w:r>
          </w:p>
          <w:p w:rsidR="00DB5451" w:rsidRDefault="00DB5451" w:rsidP="00DB545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Содержит итоги по колонки «Сумма».</w:t>
            </w:r>
          </w:p>
        </w:tc>
      </w:tr>
      <w:tr w:rsidR="002F64E2" w:rsidTr="00870600">
        <w:tc>
          <w:tcPr>
            <w:tcW w:w="3190" w:type="dxa"/>
          </w:tcPr>
          <w:p w:rsidR="002F64E2" w:rsidRDefault="002F64E2" w:rsidP="0087060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Преподаватель</w:t>
            </w:r>
          </w:p>
        </w:tc>
        <w:tc>
          <w:tcPr>
            <w:tcW w:w="3190" w:type="dxa"/>
          </w:tcPr>
          <w:p w:rsidR="002F64E2" w:rsidRDefault="002F64E2" w:rsidP="00870600">
            <w:pPr>
              <w:rPr>
                <w:rFonts w:ascii="Arial" w:hAnsi="Arial" w:cs="Arial"/>
              </w:rPr>
            </w:pPr>
          </w:p>
        </w:tc>
        <w:tc>
          <w:tcPr>
            <w:tcW w:w="3191" w:type="dxa"/>
            <w:vMerge/>
          </w:tcPr>
          <w:p w:rsidR="002F64E2" w:rsidRDefault="002F64E2" w:rsidP="00870600">
            <w:pPr>
              <w:rPr>
                <w:rFonts w:ascii="Arial" w:hAnsi="Arial" w:cs="Arial"/>
              </w:rPr>
            </w:pPr>
          </w:p>
        </w:tc>
      </w:tr>
      <w:tr w:rsidR="002F64E2" w:rsidTr="00870600">
        <w:tc>
          <w:tcPr>
            <w:tcW w:w="3190" w:type="dxa"/>
          </w:tcPr>
          <w:p w:rsidR="002F64E2" w:rsidRDefault="002F64E2" w:rsidP="0087060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Сумма</w:t>
            </w:r>
          </w:p>
        </w:tc>
        <w:tc>
          <w:tcPr>
            <w:tcW w:w="3190" w:type="dxa"/>
          </w:tcPr>
          <w:p w:rsidR="002F64E2" w:rsidRDefault="002F64E2" w:rsidP="00870600">
            <w:pPr>
              <w:rPr>
                <w:rFonts w:ascii="Arial" w:hAnsi="Arial" w:cs="Arial"/>
              </w:rPr>
            </w:pPr>
          </w:p>
        </w:tc>
        <w:tc>
          <w:tcPr>
            <w:tcW w:w="3191" w:type="dxa"/>
            <w:vMerge/>
          </w:tcPr>
          <w:p w:rsidR="002F64E2" w:rsidRDefault="002F64E2" w:rsidP="00870600">
            <w:pPr>
              <w:rPr>
                <w:rFonts w:ascii="Arial" w:hAnsi="Arial" w:cs="Arial"/>
              </w:rPr>
            </w:pPr>
          </w:p>
        </w:tc>
      </w:tr>
    </w:tbl>
    <w:p w:rsidR="00000835" w:rsidRDefault="00000835" w:rsidP="00000835">
      <w:pPr>
        <w:rPr>
          <w:rFonts w:ascii="Arial" w:hAnsi="Arial" w:cs="Arial"/>
        </w:rPr>
      </w:pPr>
    </w:p>
    <w:p w:rsidR="00DB6F47" w:rsidRPr="00000835" w:rsidRDefault="00DB6F47" w:rsidP="000D684C">
      <w:pPr>
        <w:pStyle w:val="a3"/>
        <w:numPr>
          <w:ilvl w:val="0"/>
          <w:numId w:val="1"/>
        </w:numPr>
        <w:jc w:val="both"/>
        <w:rPr>
          <w:rFonts w:ascii="Arial" w:hAnsi="Arial" w:cs="Arial"/>
          <w:b/>
        </w:rPr>
      </w:pPr>
      <w:r w:rsidRPr="00000835">
        <w:rPr>
          <w:rFonts w:ascii="Arial" w:hAnsi="Arial" w:cs="Arial"/>
          <w:b/>
        </w:rPr>
        <w:t>Документ «</w:t>
      </w:r>
      <w:r>
        <w:rPr>
          <w:rFonts w:ascii="Arial" w:hAnsi="Arial" w:cs="Arial"/>
          <w:b/>
        </w:rPr>
        <w:t>Заказ клиента</w:t>
      </w:r>
      <w:r w:rsidRPr="00000835">
        <w:rPr>
          <w:rFonts w:ascii="Arial" w:hAnsi="Arial" w:cs="Arial"/>
          <w:b/>
        </w:rPr>
        <w:t>»</w:t>
      </w:r>
    </w:p>
    <w:p w:rsidR="00DB6F47" w:rsidRDefault="00DB6F47" w:rsidP="000D684C">
      <w:pPr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В документ «Заказ клиента» необходимо добавить реквизит «Курс обучения» (в шапку), а также «Обучающийся» (в табличную часть «Товары»).</w:t>
      </w:r>
      <w:proofErr w:type="gramEnd"/>
    </w:p>
    <w:p w:rsidR="00DB6F47" w:rsidRDefault="00DB6F47" w:rsidP="000D684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Оба реквизита не являются обязательными для заполнения.</w:t>
      </w:r>
    </w:p>
    <w:p w:rsidR="00515B60" w:rsidRPr="00515B60" w:rsidRDefault="00515B60" w:rsidP="000D684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При изменении «Курса обучения» должна автоматически заполняться «Сделка».</w:t>
      </w:r>
    </w:p>
    <w:p w:rsidR="00515B60" w:rsidRPr="00000835" w:rsidRDefault="00515B60" w:rsidP="000D684C">
      <w:pPr>
        <w:pStyle w:val="a3"/>
        <w:numPr>
          <w:ilvl w:val="0"/>
          <w:numId w:val="1"/>
        </w:numPr>
        <w:jc w:val="both"/>
        <w:rPr>
          <w:rFonts w:ascii="Arial" w:hAnsi="Arial" w:cs="Arial"/>
          <w:b/>
        </w:rPr>
      </w:pPr>
      <w:r w:rsidRPr="00000835">
        <w:rPr>
          <w:rFonts w:ascii="Arial" w:hAnsi="Arial" w:cs="Arial"/>
          <w:b/>
        </w:rPr>
        <w:t>Документ «</w:t>
      </w:r>
      <w:r>
        <w:rPr>
          <w:rFonts w:ascii="Arial" w:hAnsi="Arial" w:cs="Arial"/>
          <w:b/>
        </w:rPr>
        <w:t>Заказ поставщику</w:t>
      </w:r>
      <w:r w:rsidRPr="00000835">
        <w:rPr>
          <w:rFonts w:ascii="Arial" w:hAnsi="Arial" w:cs="Arial"/>
          <w:b/>
        </w:rPr>
        <w:t>»</w:t>
      </w:r>
    </w:p>
    <w:p w:rsidR="00515B60" w:rsidRDefault="00515B60" w:rsidP="000D684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В документ «Заказ поставщику» необходимо добавить реквизит «Курс обучения» (в шапку), не является обязательным для заполнения.</w:t>
      </w:r>
    </w:p>
    <w:p w:rsidR="00515B60" w:rsidRDefault="00515B60" w:rsidP="000D684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При изменении «Курса обучения» должна автоматически заполняться «Сделка».</w:t>
      </w:r>
    </w:p>
    <w:p w:rsidR="00E425D8" w:rsidRPr="00E425D8" w:rsidRDefault="00EF4965" w:rsidP="000D684C">
      <w:pPr>
        <w:pStyle w:val="a3"/>
        <w:numPr>
          <w:ilvl w:val="0"/>
          <w:numId w:val="1"/>
        </w:num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Договор</w:t>
      </w:r>
    </w:p>
    <w:p w:rsidR="005B395C" w:rsidRPr="005B395C" w:rsidRDefault="00EF4965" w:rsidP="000D684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Необходимо создать внешнюю печатную форму «Договор» для документа «Заказ клиента».</w:t>
      </w:r>
      <w:r w:rsidR="005B395C">
        <w:rPr>
          <w:rFonts w:ascii="Arial" w:hAnsi="Arial" w:cs="Arial"/>
        </w:rPr>
        <w:t xml:space="preserve"> Должен быть сформирован документ </w:t>
      </w:r>
      <w:r w:rsidR="005B395C">
        <w:rPr>
          <w:rFonts w:ascii="Arial" w:hAnsi="Arial" w:cs="Arial"/>
          <w:lang w:val="en-US"/>
        </w:rPr>
        <w:t>MS</w:t>
      </w:r>
      <w:r w:rsidR="005B395C" w:rsidRPr="005B395C">
        <w:rPr>
          <w:rFonts w:ascii="Arial" w:hAnsi="Arial" w:cs="Arial"/>
        </w:rPr>
        <w:t xml:space="preserve"> </w:t>
      </w:r>
      <w:r w:rsidR="005B395C">
        <w:rPr>
          <w:rFonts w:ascii="Arial" w:hAnsi="Arial" w:cs="Arial"/>
          <w:lang w:val="en-US"/>
        </w:rPr>
        <w:t>word</w:t>
      </w:r>
      <w:r w:rsidR="005B395C">
        <w:rPr>
          <w:rFonts w:ascii="Arial" w:hAnsi="Arial" w:cs="Arial"/>
        </w:rPr>
        <w:t xml:space="preserve"> с автоматически заполненными реквизитами, см. приложение.</w:t>
      </w:r>
    </w:p>
    <w:p w:rsidR="00D74F5F" w:rsidRDefault="00D74F5F" w:rsidP="000D684C">
      <w:pPr>
        <w:jc w:val="both"/>
        <w:rPr>
          <w:rFonts w:ascii="Arial" w:hAnsi="Arial" w:cs="Arial"/>
        </w:rPr>
        <w:sectPr w:rsidR="00D74F5F" w:rsidSect="000177C3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D74F5F" w:rsidRPr="00D74F5F" w:rsidRDefault="00D74F5F" w:rsidP="00D74F5F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74F5F">
        <w:rPr>
          <w:rFonts w:ascii="Times New Roman" w:eastAsia="Times New Roman" w:hAnsi="Times New Roman" w:cs="Times New Roman"/>
          <w:b/>
          <w:spacing w:val="20"/>
          <w:sz w:val="24"/>
          <w:szCs w:val="24"/>
          <w:lang w:eastAsia="ru-RU"/>
        </w:rPr>
        <w:lastRenderedPageBreak/>
        <w:t>ДОГОВОР</w:t>
      </w:r>
      <w:r w:rsidRPr="00D74F5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D74F5F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t xml:space="preserve">№ </w:t>
      </w:r>
      <w:commentRangeStart w:id="1"/>
      <w:r w:rsidRPr="00D74F5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МН-</w:t>
      </w:r>
      <w:r w:rsidRPr="00D74F5F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026.08.16</w:t>
      </w:r>
      <w:commentRangeEnd w:id="1"/>
      <w:r w:rsidRPr="00D74F5F">
        <w:rPr>
          <w:rFonts w:ascii="Times New Roman" w:eastAsia="Times New Roman" w:hAnsi="Times New Roman" w:cs="Times New Roman"/>
          <w:sz w:val="16"/>
          <w:szCs w:val="16"/>
          <w:lang w:eastAsia="ru-RU"/>
        </w:rPr>
        <w:commentReference w:id="1"/>
      </w:r>
    </w:p>
    <w:p w:rsidR="00D74F5F" w:rsidRPr="00D74F5F" w:rsidRDefault="00D74F5F" w:rsidP="00D74F5F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</w:pPr>
      <w:r w:rsidRPr="00D74F5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оказание платных образовательных услуг</w:t>
      </w:r>
    </w:p>
    <w:p w:rsidR="00D74F5F" w:rsidRPr="00D74F5F" w:rsidRDefault="00D74F5F" w:rsidP="00D74F5F">
      <w:pPr>
        <w:widowControl w:val="0"/>
        <w:tabs>
          <w:tab w:val="left" w:pos="3834"/>
        </w:tabs>
        <w:spacing w:after="0" w:line="240" w:lineRule="auto"/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</w:pPr>
    </w:p>
    <w:p w:rsidR="00D74F5F" w:rsidRPr="00D74F5F" w:rsidRDefault="00D74F5F" w:rsidP="00D74F5F">
      <w:pPr>
        <w:widowControl w:val="0"/>
        <w:tabs>
          <w:tab w:val="right" w:pos="963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4F5F">
        <w:rPr>
          <w:rFonts w:ascii="Times New Roman" w:eastAsia="Times New Roman" w:hAnsi="Times New Roman" w:cs="Times New Roman"/>
          <w:sz w:val="24"/>
          <w:szCs w:val="24"/>
          <w:lang w:eastAsia="ru-RU"/>
        </w:rPr>
        <w:t>г. Санкт-Петербург</w:t>
      </w:r>
      <w:r w:rsidRPr="00D74F5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ab/>
      </w:r>
      <w:commentRangeStart w:id="2"/>
      <w:r w:rsidRPr="00D74F5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«</w:t>
      </w:r>
      <w:r w:rsidRPr="00D74F5F">
        <w:rPr>
          <w:rFonts w:ascii="Times New Roman" w:eastAsia="Times New Roman" w:hAnsi="Times New Roman" w:cs="Times New Roman"/>
          <w:noProof/>
          <w:sz w:val="24"/>
          <w:szCs w:val="24"/>
          <w:highlight w:val="yellow"/>
          <w:lang w:eastAsia="ru-RU"/>
        </w:rPr>
        <w:t>05</w:t>
      </w:r>
      <w:r w:rsidRPr="00D74F5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» </w:t>
      </w:r>
      <w:r w:rsidRPr="00D74F5F">
        <w:rPr>
          <w:rFonts w:ascii="Times New Roman" w:eastAsia="Times New Roman" w:hAnsi="Times New Roman" w:cs="Times New Roman"/>
          <w:noProof/>
          <w:sz w:val="24"/>
          <w:szCs w:val="24"/>
          <w:highlight w:val="yellow"/>
          <w:lang w:eastAsia="ru-RU"/>
        </w:rPr>
        <w:t>августа</w:t>
      </w:r>
      <w:r w:rsidRPr="00D74F5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20</w:t>
      </w:r>
      <w:r w:rsidRPr="00D74F5F">
        <w:rPr>
          <w:rFonts w:ascii="Times New Roman" w:eastAsia="Times New Roman" w:hAnsi="Times New Roman" w:cs="Times New Roman"/>
          <w:noProof/>
          <w:sz w:val="24"/>
          <w:szCs w:val="24"/>
          <w:highlight w:val="yellow"/>
          <w:lang w:eastAsia="ru-RU"/>
        </w:rPr>
        <w:t>16</w:t>
      </w:r>
      <w:r w:rsidRPr="00D74F5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Pr="00D74F5F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  <w:commentRangeEnd w:id="2"/>
      <w:r w:rsidRPr="00D74F5F">
        <w:rPr>
          <w:rFonts w:ascii="Times New Roman" w:eastAsia="Times New Roman" w:hAnsi="Times New Roman" w:cs="Times New Roman"/>
          <w:sz w:val="16"/>
          <w:szCs w:val="16"/>
          <w:lang w:eastAsia="ru-RU"/>
        </w:rPr>
        <w:commentReference w:id="2"/>
      </w:r>
    </w:p>
    <w:p w:rsidR="00D74F5F" w:rsidRPr="00D74F5F" w:rsidRDefault="00D74F5F" w:rsidP="00D74F5F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74F5F" w:rsidRPr="00D74F5F" w:rsidRDefault="00D74F5F" w:rsidP="00D74F5F">
      <w:pPr>
        <w:widowControl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commentRangeStart w:id="3"/>
      <w:r w:rsidRPr="00D74F5F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_______________________________</w:t>
      </w:r>
      <w:commentRangeEnd w:id="3"/>
      <w:r w:rsidRPr="00D74F5F">
        <w:rPr>
          <w:rFonts w:ascii="Times New Roman" w:eastAsia="Times New Roman" w:hAnsi="Times New Roman" w:cs="Times New Roman"/>
          <w:sz w:val="16"/>
          <w:szCs w:val="16"/>
          <w:lang w:eastAsia="ru-RU"/>
        </w:rPr>
        <w:commentReference w:id="3"/>
      </w:r>
      <w:r w:rsidRPr="00D74F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лице </w:t>
      </w:r>
      <w:commentRangeStart w:id="4"/>
      <w:r w:rsidRPr="00D74F5F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___________________________________,</w:t>
      </w:r>
      <w:commentRangeEnd w:id="4"/>
      <w:r w:rsidRPr="00D74F5F">
        <w:rPr>
          <w:rFonts w:ascii="Times New Roman" w:eastAsia="Times New Roman" w:hAnsi="Times New Roman" w:cs="Times New Roman"/>
          <w:sz w:val="16"/>
          <w:szCs w:val="16"/>
          <w:lang w:eastAsia="ru-RU"/>
        </w:rPr>
        <w:commentReference w:id="4"/>
      </w:r>
      <w:r w:rsidRPr="00D74F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действующего на основании Устава, именуемое в дальнейшем «Заказчик», с одной стороны, и, в лице генерального директора, действующего на основании Устава, именуемое в дальнейшем «Исполнитель», с другой стороны, вместе в дальнейшем именуемые «Стороны», заключили настоящий Договор о нижеследующем:</w:t>
      </w:r>
    </w:p>
    <w:p w:rsidR="00D74F5F" w:rsidRPr="00D74F5F" w:rsidRDefault="00D74F5F" w:rsidP="00D74F5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74F5F" w:rsidRPr="00D74F5F" w:rsidRDefault="00D74F5F" w:rsidP="00D74F5F">
      <w:pPr>
        <w:widowControl w:val="0"/>
        <w:numPr>
          <w:ilvl w:val="0"/>
          <w:numId w:val="7"/>
        </w:numPr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74F5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ПРЕДМЕТ ДОГОВОРА</w:t>
      </w:r>
    </w:p>
    <w:p w:rsidR="00D74F5F" w:rsidRPr="00D74F5F" w:rsidRDefault="00D74F5F" w:rsidP="00D74F5F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4F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 Исполнитель обязуется оказать образовательные услуги </w:t>
      </w:r>
      <w:r w:rsidRPr="00D74F5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по </w:t>
      </w:r>
      <w:r w:rsidRPr="00D74F5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обучению специалистов Заказчика по программе дополнительного профессионального образования, а Заказчик обязуется оплатить эти услуги.</w:t>
      </w:r>
    </w:p>
    <w:p w:rsidR="00D74F5F" w:rsidRPr="00D74F5F" w:rsidRDefault="00D74F5F" w:rsidP="00D74F5F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4F5F">
        <w:rPr>
          <w:rFonts w:ascii="Times New Roman" w:eastAsia="Times New Roman" w:hAnsi="Times New Roman" w:cs="Times New Roman"/>
          <w:sz w:val="24"/>
          <w:szCs w:val="24"/>
          <w:lang w:eastAsia="ru-RU"/>
        </w:rPr>
        <w:t>1.2. Исполнитель оказывает услуги по месту нахождения Исполнителя по адресу: 198188, г. Санкт-Петербург, ул. Зайцева, дом 41, офис 201.</w:t>
      </w:r>
    </w:p>
    <w:p w:rsidR="00D74F5F" w:rsidRPr="00D74F5F" w:rsidRDefault="00D74F5F" w:rsidP="00D74F5F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74F5F" w:rsidRPr="00D74F5F" w:rsidRDefault="00D74F5F" w:rsidP="00D74F5F">
      <w:pPr>
        <w:widowControl w:val="0"/>
        <w:numPr>
          <w:ilvl w:val="0"/>
          <w:numId w:val="7"/>
        </w:numPr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74F5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ОБЯЗАННОСТИ СТОРОН</w:t>
      </w:r>
    </w:p>
    <w:p w:rsidR="00D74F5F" w:rsidRPr="00D74F5F" w:rsidRDefault="00D74F5F" w:rsidP="00D74F5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</w:pPr>
      <w:r w:rsidRPr="00D74F5F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t>2.1. Исполнитель обязуется:</w:t>
      </w:r>
    </w:p>
    <w:p w:rsidR="00D74F5F" w:rsidRPr="00D74F5F" w:rsidRDefault="00D74F5F" w:rsidP="00D74F5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4F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2.1.1. Оказать услуги по обучению </w:t>
      </w:r>
      <w:commentRangeStart w:id="5"/>
      <w:r w:rsidRPr="00D74F5F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_______</w:t>
      </w:r>
      <w:r w:rsidRPr="00D74F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commentRangeEnd w:id="5"/>
      <w:r w:rsidRPr="00D74F5F">
        <w:rPr>
          <w:rFonts w:ascii="Times New Roman" w:eastAsia="Times New Roman" w:hAnsi="Times New Roman" w:cs="Times New Roman"/>
          <w:sz w:val="16"/>
          <w:szCs w:val="16"/>
          <w:lang w:eastAsia="ru-RU"/>
        </w:rPr>
        <w:commentReference w:id="5"/>
      </w:r>
      <w:r w:rsidRPr="00D74F5F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специалиста (</w:t>
      </w:r>
      <w:proofErr w:type="spellStart"/>
      <w:r w:rsidRPr="00D74F5F"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proofErr w:type="spellEnd"/>
      <w:r w:rsidRPr="00D74F5F">
        <w:rPr>
          <w:rFonts w:ascii="Times New Roman" w:eastAsia="Times New Roman" w:hAnsi="Times New Roman" w:cs="Times New Roman"/>
          <w:sz w:val="24"/>
          <w:szCs w:val="24"/>
          <w:lang w:eastAsia="ru-RU"/>
        </w:rPr>
        <w:t>) Заказчика (далее – «Обучающийся») по программе повышения квалификации «</w:t>
      </w:r>
      <w:commentRangeStart w:id="6"/>
      <w:r w:rsidRPr="00D74F5F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_________________________________</w:t>
      </w:r>
      <w:commentRangeEnd w:id="6"/>
      <w:r w:rsidRPr="00D74F5F">
        <w:rPr>
          <w:rFonts w:ascii="Times New Roman" w:eastAsia="Times New Roman" w:hAnsi="Times New Roman" w:cs="Times New Roman"/>
          <w:sz w:val="16"/>
          <w:szCs w:val="16"/>
          <w:lang w:eastAsia="ru-RU"/>
        </w:rPr>
        <w:commentReference w:id="6"/>
      </w:r>
      <w:r w:rsidRPr="00D74F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в объеме </w:t>
      </w:r>
      <w:commentRangeStart w:id="7"/>
      <w:r w:rsidRPr="00D74F5F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____</w:t>
      </w:r>
      <w:commentRangeEnd w:id="7"/>
      <w:r w:rsidRPr="00D74F5F">
        <w:rPr>
          <w:rFonts w:ascii="Times New Roman" w:eastAsia="Times New Roman" w:hAnsi="Times New Roman" w:cs="Times New Roman"/>
          <w:sz w:val="16"/>
          <w:szCs w:val="16"/>
          <w:lang w:eastAsia="ru-RU"/>
        </w:rPr>
        <w:commentReference w:id="7"/>
      </w:r>
      <w:r w:rsidRPr="00D74F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академических часов. Форма обучения </w:t>
      </w:r>
      <w:proofErr w:type="spellStart"/>
      <w:r w:rsidRPr="00D74F5F">
        <w:rPr>
          <w:rFonts w:ascii="Times New Roman" w:eastAsia="Times New Roman" w:hAnsi="Times New Roman" w:cs="Times New Roman"/>
          <w:sz w:val="24"/>
          <w:szCs w:val="24"/>
          <w:lang w:eastAsia="ru-RU"/>
        </w:rPr>
        <w:t>очно-заочная</w:t>
      </w:r>
      <w:proofErr w:type="spellEnd"/>
      <w:r w:rsidRPr="00D74F5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74F5F" w:rsidRPr="00D74F5F" w:rsidRDefault="00D74F5F" w:rsidP="00D74F5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4F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2.1.2. Оказать услуги в сроки </w:t>
      </w:r>
      <w:proofErr w:type="gramStart"/>
      <w:r w:rsidRPr="00D74F5F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D74F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commentRangeStart w:id="8"/>
      <w:r w:rsidRPr="00D74F5F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D74F5F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____</w:t>
      </w:r>
      <w:r w:rsidRPr="00D74F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Pr="00D74F5F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___________</w:t>
      </w:r>
      <w:r w:rsidRPr="00D74F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commentRangeEnd w:id="8"/>
      <w:r w:rsidRPr="00D74F5F">
        <w:rPr>
          <w:rFonts w:ascii="Times New Roman" w:eastAsia="Times New Roman" w:hAnsi="Times New Roman" w:cs="Times New Roman"/>
          <w:sz w:val="16"/>
          <w:szCs w:val="16"/>
          <w:lang w:eastAsia="ru-RU"/>
        </w:rPr>
        <w:commentReference w:id="8"/>
      </w:r>
      <w:r w:rsidRPr="00D74F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</w:t>
      </w:r>
      <w:commentRangeStart w:id="9"/>
      <w:r w:rsidRPr="00D74F5F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D74F5F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___</w:t>
      </w:r>
      <w:r w:rsidRPr="00D74F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Pr="00D74F5F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_____________</w:t>
      </w:r>
      <w:r w:rsidRPr="00D74F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</w:t>
      </w:r>
      <w:r w:rsidRPr="00D74F5F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__</w:t>
      </w:r>
      <w:r w:rsidRPr="00D74F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</w:t>
      </w:r>
      <w:commentRangeEnd w:id="9"/>
      <w:r w:rsidRPr="00D74F5F">
        <w:rPr>
          <w:rFonts w:ascii="Times New Roman" w:eastAsia="Times New Roman" w:hAnsi="Times New Roman" w:cs="Times New Roman"/>
          <w:sz w:val="16"/>
          <w:szCs w:val="16"/>
          <w:lang w:eastAsia="ru-RU"/>
        </w:rPr>
        <w:commentReference w:id="9"/>
      </w:r>
      <w:r w:rsidRPr="00D74F5F">
        <w:rPr>
          <w:rFonts w:ascii="Times New Roman" w:eastAsia="Times New Roman" w:hAnsi="Times New Roman" w:cs="Times New Roman"/>
          <w:sz w:val="24"/>
          <w:szCs w:val="24"/>
          <w:lang w:eastAsia="ru-RU"/>
        </w:rPr>
        <w:t>(включительно).</w:t>
      </w:r>
    </w:p>
    <w:p w:rsidR="00D74F5F" w:rsidRPr="00D74F5F" w:rsidRDefault="00D74F5F" w:rsidP="00D74F5F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4F5F">
        <w:rPr>
          <w:rFonts w:ascii="Times New Roman" w:eastAsia="Times New Roman" w:hAnsi="Times New Roman" w:cs="Times New Roman"/>
          <w:sz w:val="24"/>
          <w:szCs w:val="24"/>
          <w:lang w:eastAsia="ru-RU"/>
        </w:rPr>
        <w:t>2.1.3. Создать каждому Обучающемуся необходимые условия для освоения образовательной программы: обеспечить необходимыми учебно-методическими пособиями, оборудованием и инвентарем.</w:t>
      </w:r>
    </w:p>
    <w:p w:rsidR="00D74F5F" w:rsidRPr="00D74F5F" w:rsidRDefault="00D74F5F" w:rsidP="00D74F5F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4F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2.1.4. Провести итоговую аттестацию каждого Обучающегося после прохождения им полного курса </w:t>
      </w:r>
      <w:proofErr w:type="gramStart"/>
      <w:r w:rsidRPr="00D74F5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обучения по</w:t>
      </w:r>
      <w:proofErr w:type="gramEnd"/>
      <w:r w:rsidRPr="00D74F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данной программе.</w:t>
      </w:r>
    </w:p>
    <w:p w:rsidR="00D74F5F" w:rsidRPr="00D74F5F" w:rsidRDefault="00D74F5F" w:rsidP="00D74F5F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4F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2.1.5. В случае успешного прохождения итоговой аттестации выдать </w:t>
      </w:r>
      <w:proofErr w:type="gramStart"/>
      <w:r w:rsidRPr="00D74F5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Обучающемуся</w:t>
      </w:r>
      <w:proofErr w:type="gramEnd"/>
      <w:r w:rsidRPr="00D74F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документ о квалификации – удостоверение о повышение квалификации установленного образца. Обучающемуся, не прошедшему итоговую аттестацию или получившему на итоговой аттестации неудовлетворительные результаты, выдается справка об обучении.</w:t>
      </w:r>
    </w:p>
    <w:p w:rsidR="00D74F5F" w:rsidRPr="00D74F5F" w:rsidRDefault="00D74F5F" w:rsidP="00D74F5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4F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2.1.6. В </w:t>
      </w:r>
      <w:proofErr w:type="gramStart"/>
      <w:r w:rsidRPr="00D74F5F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случае</w:t>
      </w:r>
      <w:proofErr w:type="gramEnd"/>
      <w:r w:rsidRPr="00D74F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нарушения Заказчиком срока оплаты услуг, предусмотренного п.3.2 настоящего Договора, Исполнитель вправе в одностороннем порядке приостановить оказание услуг по настоящему Договору на период просрочки выполнения Заказчиком своих обязательств по настоящему Договору.</w:t>
      </w:r>
    </w:p>
    <w:p w:rsidR="00D74F5F" w:rsidRPr="00D74F5F" w:rsidRDefault="00D74F5F" w:rsidP="00D74F5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74F5F" w:rsidRPr="00D74F5F" w:rsidRDefault="00D74F5F" w:rsidP="00D74F5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74F5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2.2. Заказчик обязуется:</w:t>
      </w:r>
    </w:p>
    <w:p w:rsidR="00D74F5F" w:rsidRPr="00D74F5F" w:rsidRDefault="00D74F5F" w:rsidP="00D74F5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4F5F">
        <w:rPr>
          <w:rFonts w:ascii="Times New Roman" w:eastAsia="Times New Roman" w:hAnsi="Times New Roman" w:cs="Times New Roman"/>
          <w:sz w:val="24"/>
          <w:szCs w:val="24"/>
          <w:lang w:eastAsia="ru-RU"/>
        </w:rPr>
        <w:t>2.2.1. Оплатить образовательные услуги Исполнителя в размерах и в сроки, установленные настоящим Договором.</w:t>
      </w:r>
    </w:p>
    <w:p w:rsidR="00D74F5F" w:rsidRPr="00D74F5F" w:rsidRDefault="00D74F5F" w:rsidP="00D74F5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4F5F">
        <w:rPr>
          <w:rFonts w:ascii="Times New Roman" w:eastAsia="Times New Roman" w:hAnsi="Times New Roman" w:cs="Times New Roman"/>
          <w:sz w:val="24"/>
          <w:szCs w:val="24"/>
          <w:lang w:eastAsia="ru-RU"/>
        </w:rPr>
        <w:t>2.2.2. Направить на обучение Обучающегося в сроки, указанные в п.2.1.1 настоящего договора.</w:t>
      </w:r>
    </w:p>
    <w:p w:rsidR="00D74F5F" w:rsidRPr="00D74F5F" w:rsidRDefault="00D74F5F" w:rsidP="00D74F5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4F5F">
        <w:rPr>
          <w:rFonts w:ascii="Times New Roman" w:eastAsia="Times New Roman" w:hAnsi="Times New Roman" w:cs="Times New Roman"/>
          <w:sz w:val="24"/>
          <w:szCs w:val="24"/>
          <w:lang w:eastAsia="ru-RU"/>
        </w:rPr>
        <w:t>2.2.3. Получить от каждого Обучающегося, направляемого на обучение, согласие на передачу его персональных данных Исполнителю для целей выписки документов об обучении (о квалификации).</w:t>
      </w:r>
    </w:p>
    <w:p w:rsidR="00D74F5F" w:rsidRPr="00D74F5F" w:rsidRDefault="00D74F5F" w:rsidP="00D74F5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4F5F">
        <w:rPr>
          <w:rFonts w:ascii="Times New Roman" w:eastAsia="Times New Roman" w:hAnsi="Times New Roman" w:cs="Times New Roman"/>
          <w:sz w:val="24"/>
          <w:szCs w:val="24"/>
          <w:lang w:eastAsia="ru-RU"/>
        </w:rPr>
        <w:t>2.2.4. Обеспечить выполнение каждым Обучающимся:</w:t>
      </w:r>
    </w:p>
    <w:p w:rsidR="00D74F5F" w:rsidRPr="00D74F5F" w:rsidRDefault="00D74F5F" w:rsidP="00D74F5F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4F5F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соблюдать дисциплину и Правила внутреннего распорядка Исполнителя;</w:t>
      </w:r>
    </w:p>
    <w:p w:rsidR="00D74F5F" w:rsidRPr="00D74F5F" w:rsidRDefault="00D74F5F" w:rsidP="00D74F5F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4F5F">
        <w:rPr>
          <w:rFonts w:ascii="Times New Roman" w:eastAsia="Times New Roman" w:hAnsi="Times New Roman" w:cs="Times New Roman"/>
          <w:sz w:val="24"/>
          <w:szCs w:val="24"/>
          <w:lang w:eastAsia="ru-RU"/>
        </w:rPr>
        <w:t>- бережно относиться к имуществу Исполнителя.</w:t>
      </w:r>
    </w:p>
    <w:p w:rsidR="00D74F5F" w:rsidRPr="00D74F5F" w:rsidRDefault="00D74F5F" w:rsidP="00D74F5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74F5F" w:rsidRPr="00D74F5F" w:rsidRDefault="00D74F5F" w:rsidP="00D74F5F">
      <w:pPr>
        <w:widowControl w:val="0"/>
        <w:numPr>
          <w:ilvl w:val="0"/>
          <w:numId w:val="7"/>
        </w:numPr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74F5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СТОИМОСТЬ УСЛУГ И ПОРЯДОК РАСЧЕТОВ</w:t>
      </w:r>
    </w:p>
    <w:p w:rsidR="00D74F5F" w:rsidRPr="00D74F5F" w:rsidRDefault="00D74F5F" w:rsidP="00D74F5F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4F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 Общая стоимость услуг по настоящему Договору составляет </w:t>
      </w:r>
      <w:commentRangeStart w:id="10"/>
      <w:r w:rsidRPr="00D74F5F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92 000 (девяносто две тысячи)</w:t>
      </w:r>
      <w:r w:rsidRPr="00D74F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рублей 00 копеек. </w:t>
      </w:r>
      <w:commentRangeEnd w:id="10"/>
      <w:r w:rsidRPr="00D74F5F">
        <w:rPr>
          <w:rFonts w:ascii="Times New Roman" w:eastAsia="Times New Roman" w:hAnsi="Times New Roman" w:cs="Times New Roman"/>
          <w:sz w:val="16"/>
          <w:szCs w:val="16"/>
          <w:lang w:eastAsia="ru-RU"/>
        </w:rPr>
        <w:commentReference w:id="10"/>
      </w:r>
      <w:r w:rsidRPr="00D74F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Услуги по настоящему договору НДС не облагаются согласно п.п. 14 п. 2 ст. 149 и </w:t>
      </w:r>
      <w:r w:rsidRPr="00D74F5F">
        <w:rPr>
          <w:rFonts w:ascii="Times New Roman" w:eastAsia="Calibri" w:hAnsi="Times New Roman" w:cs="Times New Roman"/>
          <w:sz w:val="24"/>
          <w:szCs w:val="24"/>
          <w:lang w:eastAsia="ru-RU"/>
        </w:rPr>
        <w:t>гл. 26.2 НК РФ</w:t>
      </w:r>
      <w:r w:rsidRPr="00D74F5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74F5F" w:rsidRPr="00D74F5F" w:rsidRDefault="00D74F5F" w:rsidP="00D74F5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4F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 Оплата оказываемых услуг производится Заказчиком не позднее, чем за </w:t>
      </w:r>
      <w:commentRangeStart w:id="11"/>
      <w:r w:rsidRPr="00D74F5F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 xml:space="preserve">5 </w:t>
      </w:r>
      <w:commentRangeEnd w:id="11"/>
      <w:r w:rsidRPr="00D74F5F">
        <w:rPr>
          <w:rFonts w:ascii="Times New Roman" w:eastAsia="Times New Roman" w:hAnsi="Times New Roman" w:cs="Times New Roman"/>
          <w:sz w:val="16"/>
          <w:szCs w:val="16"/>
          <w:lang w:eastAsia="ru-RU"/>
        </w:rPr>
        <w:commentReference w:id="11"/>
      </w:r>
      <w:r w:rsidRPr="00D74F5F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(пять) рабочих дней</w:t>
      </w:r>
      <w:r w:rsidRPr="00D74F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начала оказания услуг, указанных в п. 1.7 настоящего договора, на условиях 100 (сто) % предоплаты, на основании выставленного Исполнителем счета. </w:t>
      </w:r>
    </w:p>
    <w:p w:rsidR="00D74F5F" w:rsidRPr="00D74F5F" w:rsidRDefault="00D74F5F" w:rsidP="00D74F5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4F5F">
        <w:rPr>
          <w:rFonts w:ascii="Times New Roman" w:eastAsia="Times New Roman" w:hAnsi="Times New Roman" w:cs="Times New Roman"/>
          <w:sz w:val="24"/>
          <w:szCs w:val="24"/>
          <w:lang w:eastAsia="ru-RU"/>
        </w:rPr>
        <w:t>3.3. Датой платежа считается дата списания денежных сре</w:t>
      </w:r>
      <w:proofErr w:type="gramStart"/>
      <w:r w:rsidRPr="00D74F5F">
        <w:rPr>
          <w:rFonts w:ascii="Times New Roman" w:eastAsia="Times New Roman" w:hAnsi="Times New Roman" w:cs="Times New Roman"/>
          <w:sz w:val="24"/>
          <w:szCs w:val="24"/>
          <w:lang w:eastAsia="ru-RU"/>
        </w:rPr>
        <w:t>дств с р</w:t>
      </w:r>
      <w:proofErr w:type="gramEnd"/>
      <w:r w:rsidRPr="00D74F5F">
        <w:rPr>
          <w:rFonts w:ascii="Times New Roman" w:eastAsia="Times New Roman" w:hAnsi="Times New Roman" w:cs="Times New Roman"/>
          <w:sz w:val="24"/>
          <w:szCs w:val="24"/>
          <w:lang w:eastAsia="ru-RU"/>
        </w:rPr>
        <w:t>асчетного счета Заказчика.</w:t>
      </w:r>
    </w:p>
    <w:p w:rsidR="00D74F5F" w:rsidRPr="00D74F5F" w:rsidRDefault="00D74F5F" w:rsidP="00D74F5F">
      <w:pPr>
        <w:widowControl w:val="0"/>
        <w:tabs>
          <w:tab w:val="left" w:leader="underscore" w:pos="623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:rsidR="00D74F5F" w:rsidRPr="00D74F5F" w:rsidRDefault="00D74F5F" w:rsidP="00D74F5F">
      <w:pPr>
        <w:widowControl w:val="0"/>
        <w:numPr>
          <w:ilvl w:val="0"/>
          <w:numId w:val="7"/>
        </w:numPr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74F5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ПОРЯДОК СДАЧИ-ПРИЕМКИ УСЛУГ</w:t>
      </w:r>
    </w:p>
    <w:p w:rsidR="00D74F5F" w:rsidRPr="00D74F5F" w:rsidRDefault="00D74F5F" w:rsidP="00D74F5F">
      <w:pPr>
        <w:widowControl w:val="0"/>
        <w:tabs>
          <w:tab w:val="left" w:leader="underscore" w:pos="623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4F5F">
        <w:rPr>
          <w:rFonts w:ascii="Times New Roman" w:eastAsia="Times New Roman" w:hAnsi="Times New Roman" w:cs="Times New Roman"/>
          <w:sz w:val="24"/>
          <w:szCs w:val="24"/>
          <w:lang w:eastAsia="ru-RU"/>
        </w:rPr>
        <w:t>4.1. По окончанию оказания услуг по настоящему договору Исполнитель оформляет в 2 (двух) экземплярах Акт сдачи-приемки услуг по форме, указанной в Приложении № 2 к настоящему договору.</w:t>
      </w:r>
    </w:p>
    <w:p w:rsidR="00D74F5F" w:rsidRPr="00D74F5F" w:rsidRDefault="00D74F5F" w:rsidP="00D74F5F">
      <w:pPr>
        <w:widowControl w:val="0"/>
        <w:tabs>
          <w:tab w:val="left" w:leader="underscore" w:pos="623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4F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4.2. Заказчик не позднее 5 (пяти) календарных дней </w:t>
      </w:r>
      <w:proofErr w:type="gramStart"/>
      <w:r w:rsidRPr="00D74F5F">
        <w:rPr>
          <w:rFonts w:ascii="Times New Roman" w:eastAsia="Times New Roman" w:hAnsi="Times New Roman" w:cs="Times New Roman"/>
          <w:sz w:val="24"/>
          <w:szCs w:val="24"/>
          <w:lang w:eastAsia="ru-RU"/>
        </w:rPr>
        <w:t>с даты получения</w:t>
      </w:r>
      <w:proofErr w:type="gramEnd"/>
      <w:r w:rsidRPr="00D74F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Актов сдачи-приемки обязан подписать их и один экземпляр подписанного Акта возвратить Исполнителю. Если Заказчик не согласен с Актом, то он направляет Исполнителю в письменном виде обоснованные мотивированные возражения от подписания Актов. Возражения не могут выходить за пределы обязательств, предусмотренных договором для Исполнителя.</w:t>
      </w:r>
    </w:p>
    <w:p w:rsidR="00D74F5F" w:rsidRPr="00D74F5F" w:rsidRDefault="00D74F5F" w:rsidP="00D74F5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74F5F" w:rsidRPr="00D74F5F" w:rsidRDefault="00D74F5F" w:rsidP="00D74F5F">
      <w:pPr>
        <w:widowControl w:val="0"/>
        <w:numPr>
          <w:ilvl w:val="0"/>
          <w:numId w:val="7"/>
        </w:numPr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74F5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ПОРЯДОК РАЗРЕШЕНИЯ СПОРОВ</w:t>
      </w:r>
    </w:p>
    <w:p w:rsidR="00D74F5F" w:rsidRPr="00D74F5F" w:rsidRDefault="00D74F5F" w:rsidP="00D74F5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4F5F">
        <w:rPr>
          <w:rFonts w:ascii="Times New Roman" w:eastAsia="Times New Roman" w:hAnsi="Times New Roman" w:cs="Times New Roman"/>
          <w:sz w:val="24"/>
          <w:szCs w:val="24"/>
          <w:lang w:eastAsia="ru-RU"/>
        </w:rPr>
        <w:t>5.1. За невыполнение или ненадлежащее выполнение обязательств по настоящему Договору, Исполнитель и Заказчик несут ответственность в соответствии с действующим законодательством РФ.</w:t>
      </w:r>
    </w:p>
    <w:p w:rsidR="00D74F5F" w:rsidRPr="00D74F5F" w:rsidRDefault="00D74F5F" w:rsidP="00D74F5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4F5F">
        <w:rPr>
          <w:rFonts w:ascii="Times New Roman" w:eastAsia="Times New Roman" w:hAnsi="Times New Roman" w:cs="Times New Roman"/>
          <w:sz w:val="24"/>
          <w:szCs w:val="24"/>
          <w:lang w:eastAsia="ru-RU"/>
        </w:rPr>
        <w:t>5.2. Все споры между Сторонами, по которым не было достигнуто соглашение, рассматриваются в соответствии с действующим законодательством РФ в Арбитражном суде Санкт-Петербурга и Ленинградской области.</w:t>
      </w:r>
    </w:p>
    <w:p w:rsidR="00D74F5F" w:rsidRPr="00D74F5F" w:rsidRDefault="00D74F5F" w:rsidP="00D74F5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4F5F">
        <w:rPr>
          <w:rFonts w:ascii="Times New Roman" w:eastAsia="Times New Roman" w:hAnsi="Times New Roman" w:cs="Times New Roman"/>
          <w:sz w:val="24"/>
          <w:szCs w:val="24"/>
          <w:lang w:eastAsia="ru-RU"/>
        </w:rPr>
        <w:t>5.3. Стороны устанавливают, что все возможные претензии по настоящему Договору должны быть рассмотрены Сторонами в течение 30 (тридцати) дней с момента получения претензии.</w:t>
      </w:r>
    </w:p>
    <w:p w:rsidR="00D74F5F" w:rsidRPr="00D74F5F" w:rsidRDefault="00D74F5F" w:rsidP="00D74F5F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74F5F" w:rsidRPr="00D74F5F" w:rsidRDefault="00D74F5F" w:rsidP="00D74F5F">
      <w:pPr>
        <w:widowControl w:val="0"/>
        <w:numPr>
          <w:ilvl w:val="0"/>
          <w:numId w:val="7"/>
        </w:numPr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74F5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ПОРЯДОК РАСТОРЖЕНИЯ ДОГОВОРА</w:t>
      </w:r>
    </w:p>
    <w:p w:rsidR="00D74F5F" w:rsidRPr="00D74F5F" w:rsidRDefault="00D74F5F" w:rsidP="00D74F5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4F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6.1. Настоящий </w:t>
      </w:r>
      <w:proofErr w:type="gramStart"/>
      <w:r w:rsidRPr="00D74F5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proofErr w:type="gramEnd"/>
      <w:r w:rsidRPr="00D74F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может быть расторгнут на основании письменного соглашения Сторон, а если стороны не придут к такому Соглашению, договор может быть расторгнут в порядке, установленном Гражданским кодексом РФ.</w:t>
      </w:r>
    </w:p>
    <w:p w:rsidR="00D74F5F" w:rsidRPr="00D74F5F" w:rsidRDefault="00D74F5F" w:rsidP="00D74F5F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74F5F" w:rsidRPr="00D74F5F" w:rsidRDefault="00D74F5F" w:rsidP="00D74F5F">
      <w:pPr>
        <w:widowControl w:val="0"/>
        <w:numPr>
          <w:ilvl w:val="0"/>
          <w:numId w:val="7"/>
        </w:numPr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74F5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ФОРС-МАЖОР</w:t>
      </w:r>
    </w:p>
    <w:p w:rsidR="00D74F5F" w:rsidRPr="00D74F5F" w:rsidRDefault="00D74F5F" w:rsidP="00D74F5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4F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7.1. Любая из Сторон настоящего Договора освобождается от ответственности за его нарушение, если такое нарушение явилось следствием обстоятельств непреодолимой силы, возникших после заключения Договора в результате событий чрезвычайного характера, которые Стороны не могли ни предвидеть, ни предотвратить разумными мерами. </w:t>
      </w:r>
      <w:proofErr w:type="gramStart"/>
      <w:r w:rsidRPr="00D74F5F">
        <w:rPr>
          <w:rFonts w:ascii="Times New Roman" w:eastAsia="Times New Roman" w:hAnsi="Times New Roman" w:cs="Times New Roman"/>
          <w:sz w:val="24"/>
          <w:szCs w:val="24"/>
          <w:lang w:eastAsia="ru-RU"/>
        </w:rPr>
        <w:t>К обстоятельствам непреодолимой силы относятся: землетрясение, наводнение, пожар, ураган, а также восстание, гражданские беспорядки, забастовка, акты государственных органов, военные действия любого характера, препятствующие выполнению настоящего Договора.</w:t>
      </w:r>
      <w:proofErr w:type="gramEnd"/>
    </w:p>
    <w:p w:rsidR="00D74F5F" w:rsidRPr="00D74F5F" w:rsidRDefault="00D74F5F" w:rsidP="00D74F5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4F5F">
        <w:rPr>
          <w:rFonts w:ascii="Times New Roman" w:eastAsia="Times New Roman" w:hAnsi="Times New Roman" w:cs="Times New Roman"/>
          <w:sz w:val="24"/>
          <w:szCs w:val="24"/>
          <w:lang w:eastAsia="ru-RU"/>
        </w:rPr>
        <w:t>7.2. При наступлении обстоятельств, указанных в п. 5.1 настоящего Договора, каждая Сторона должна без промедления известить о них в письменном виде другую Сторону. Извещение должно содержать данные о характере, обстоятельствах, а также официальные документы, удостоверяющие наличие этих обстоятельств и, по возможности, дающие оценку их влияния на возможность исполнения Стороной своих обязательств по настоящему Договору.</w:t>
      </w:r>
    </w:p>
    <w:p w:rsidR="00D74F5F" w:rsidRPr="00D74F5F" w:rsidRDefault="00D74F5F" w:rsidP="00D74F5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4F5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7.3. Если Сторона не направит извещение, предусмотренное в п. 5.2 настоящего Договора, то она лишается права ссылаться на наступление Форс-мажорных обстоятельств.</w:t>
      </w:r>
    </w:p>
    <w:p w:rsidR="00D74F5F" w:rsidRPr="00D74F5F" w:rsidRDefault="00D74F5F" w:rsidP="00D74F5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4F5F">
        <w:rPr>
          <w:rFonts w:ascii="Times New Roman" w:eastAsia="Times New Roman" w:hAnsi="Times New Roman" w:cs="Times New Roman"/>
          <w:sz w:val="24"/>
          <w:szCs w:val="24"/>
          <w:lang w:eastAsia="ru-RU"/>
        </w:rPr>
        <w:t>7.4. Если наступившие обстоятельства, перечисленные в п. 5.1. настоящего Договора, и их последствия продолжают действовать более 30 (тридцати) рабочих дней, Стороны проводят дополнительные переговоры для выявления приемлемых альтернативных способов исполнения настоящего Договора, либо для его расторжения.</w:t>
      </w:r>
    </w:p>
    <w:p w:rsidR="00D74F5F" w:rsidRPr="00D74F5F" w:rsidRDefault="00D74F5F" w:rsidP="00D74F5F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74F5F" w:rsidRPr="00D74F5F" w:rsidRDefault="00D74F5F" w:rsidP="00D74F5F">
      <w:pPr>
        <w:widowControl w:val="0"/>
        <w:numPr>
          <w:ilvl w:val="0"/>
          <w:numId w:val="7"/>
        </w:numPr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74F5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ПРОЧИЕ УСЛОВИЯ</w:t>
      </w:r>
    </w:p>
    <w:p w:rsidR="00D74F5F" w:rsidRPr="00D74F5F" w:rsidRDefault="00D74F5F" w:rsidP="00D74F5F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4F5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8.</w:t>
      </w:r>
      <w:r w:rsidRPr="00D74F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Договор вступает в силу со дня подписания обеими Сторонами и действует до </w:t>
      </w:r>
      <w:commentRangeStart w:id="12"/>
      <w:r w:rsidRPr="00D74F5F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31.12.2016</w:t>
      </w:r>
      <w:r w:rsidRPr="00D74F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commentRangeEnd w:id="12"/>
      <w:r w:rsidRPr="00D74F5F">
        <w:rPr>
          <w:rFonts w:ascii="Times New Roman" w:eastAsia="Times New Roman" w:hAnsi="Times New Roman" w:cs="Times New Roman"/>
          <w:sz w:val="16"/>
          <w:szCs w:val="16"/>
          <w:lang w:eastAsia="ru-RU"/>
        </w:rPr>
        <w:commentReference w:id="12"/>
      </w:r>
      <w:r w:rsidRPr="00D74F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года, а в части взаиморасчетов до полного исполнения Сторонами своих обязательств. </w:t>
      </w:r>
    </w:p>
    <w:p w:rsidR="00D74F5F" w:rsidRPr="00D74F5F" w:rsidRDefault="00D74F5F" w:rsidP="00D74F5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4F5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8.2.</w:t>
      </w:r>
      <w:r w:rsidRPr="00D74F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 составлен на</w:t>
      </w:r>
      <w:r w:rsidRPr="00D74F5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</w:t>
      </w:r>
      <w:commentRangeStart w:id="13"/>
      <w:r w:rsidRPr="00D74F5F">
        <w:rPr>
          <w:rFonts w:ascii="Times New Roman" w:eastAsia="Times New Roman" w:hAnsi="Times New Roman" w:cs="Times New Roman"/>
          <w:noProof/>
          <w:sz w:val="24"/>
          <w:szCs w:val="24"/>
          <w:highlight w:val="yellow"/>
          <w:lang w:eastAsia="ru-RU"/>
        </w:rPr>
        <w:t>3</w:t>
      </w:r>
      <w:commentRangeEnd w:id="13"/>
      <w:r w:rsidRPr="00D74F5F">
        <w:rPr>
          <w:rFonts w:ascii="Times New Roman" w:eastAsia="Times New Roman" w:hAnsi="Times New Roman" w:cs="Times New Roman"/>
          <w:sz w:val="16"/>
          <w:szCs w:val="16"/>
          <w:lang w:eastAsia="ru-RU"/>
        </w:rPr>
        <w:commentReference w:id="13"/>
      </w:r>
      <w:r w:rsidRPr="00D74F5F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 xml:space="preserve"> листах</w:t>
      </w:r>
      <w:r w:rsidRPr="00D74F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подписан в</w:t>
      </w:r>
      <w:r w:rsidRPr="00D74F5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2-х</w:t>
      </w:r>
      <w:r w:rsidRPr="00D74F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экземплярах, имеющих одинаковую юридическую силу, 1 экземпляр для Заказчика, 1 экземпляр для Исполнителя.</w:t>
      </w:r>
    </w:p>
    <w:p w:rsidR="00D74F5F" w:rsidRPr="00D74F5F" w:rsidRDefault="00D74F5F" w:rsidP="00D74F5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4F5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8.3.</w:t>
      </w:r>
      <w:r w:rsidRPr="00D74F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Все изменения, дополнения, переписка и документация по Договору считаются действительными, если они оформлены письменно, в виде приложений или дополнительных соглашений к настоящему Договору и подписаны Сторонами.</w:t>
      </w:r>
    </w:p>
    <w:p w:rsidR="00D74F5F" w:rsidRPr="00D74F5F" w:rsidRDefault="00D74F5F" w:rsidP="00D74F5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4F5F">
        <w:rPr>
          <w:rFonts w:ascii="Times New Roman" w:eastAsia="Times New Roman" w:hAnsi="Times New Roman" w:cs="Times New Roman"/>
          <w:sz w:val="24"/>
          <w:szCs w:val="24"/>
          <w:lang w:eastAsia="ru-RU"/>
        </w:rPr>
        <w:t>8.4. Нижеследующие Приложения являются составной и неотъемлемой частью настоящего Договора:</w:t>
      </w:r>
    </w:p>
    <w:p w:rsidR="00D74F5F" w:rsidRPr="00D74F5F" w:rsidRDefault="00D74F5F" w:rsidP="00D74F5F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4F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Приложение № 1– Список </w:t>
      </w:r>
      <w:proofErr w:type="gramStart"/>
      <w:r w:rsidRPr="00D74F5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D74F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74F5F" w:rsidRPr="00D74F5F" w:rsidRDefault="00D74F5F" w:rsidP="00D74F5F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</w:pPr>
    </w:p>
    <w:p w:rsidR="00D74F5F" w:rsidRPr="00D74F5F" w:rsidRDefault="00D74F5F" w:rsidP="00D74F5F">
      <w:pPr>
        <w:widowControl w:val="0"/>
        <w:numPr>
          <w:ilvl w:val="0"/>
          <w:numId w:val="7"/>
        </w:numPr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74F5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РЕКВИЗИТЫ И АДРЕСА СТОРОН</w:t>
      </w:r>
    </w:p>
    <w:p w:rsidR="00D74F5F" w:rsidRPr="00D74F5F" w:rsidRDefault="00D74F5F" w:rsidP="00D74F5F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Look w:val="04A0"/>
      </w:tblPr>
      <w:tblGrid>
        <w:gridCol w:w="4786"/>
        <w:gridCol w:w="4785"/>
      </w:tblGrid>
      <w:tr w:rsidR="00D74F5F" w:rsidRPr="00D74F5F" w:rsidTr="00E30EBE">
        <w:tc>
          <w:tcPr>
            <w:tcW w:w="4926" w:type="dxa"/>
          </w:tcPr>
          <w:p w:rsidR="00D74F5F" w:rsidRPr="00D74F5F" w:rsidRDefault="00D74F5F" w:rsidP="00D74F5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74F5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ЗАКАЗЧИК: (Наименование)</w:t>
            </w:r>
          </w:p>
          <w:p w:rsidR="00D74F5F" w:rsidRPr="00D74F5F" w:rsidRDefault="00D74F5F" w:rsidP="00D74F5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927" w:type="dxa"/>
          </w:tcPr>
          <w:p w:rsidR="00D74F5F" w:rsidRPr="00D74F5F" w:rsidRDefault="00D74F5F" w:rsidP="00D74F5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74F5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ИСПОЛНИТЕЛЬ:</w:t>
            </w:r>
          </w:p>
          <w:p w:rsidR="00D74F5F" w:rsidRPr="00D74F5F" w:rsidRDefault="00D74F5F" w:rsidP="00D74F5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D74F5F" w:rsidRPr="00D74F5F" w:rsidTr="00E30EBE">
        <w:tc>
          <w:tcPr>
            <w:tcW w:w="4926" w:type="dxa"/>
          </w:tcPr>
          <w:p w:rsidR="00D74F5F" w:rsidRPr="00D74F5F" w:rsidRDefault="00D74F5F" w:rsidP="00D74F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commentRangeStart w:id="14"/>
            <w:r w:rsidRPr="00D74F5F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Местонахождение:</w:t>
            </w:r>
            <w:commentRangeEnd w:id="14"/>
            <w:r w:rsidRPr="00D74F5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commentReference w:id="14"/>
            </w:r>
          </w:p>
          <w:p w:rsidR="00D74F5F" w:rsidRPr="00D74F5F" w:rsidRDefault="00D74F5F" w:rsidP="00D74F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  <w:p w:rsidR="00D74F5F" w:rsidRPr="00D74F5F" w:rsidRDefault="00D74F5F" w:rsidP="00D74F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commentRangeStart w:id="15"/>
            <w:r w:rsidRPr="00D74F5F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Телефон:</w:t>
            </w:r>
            <w:commentRangeEnd w:id="15"/>
            <w:r w:rsidRPr="00D74F5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commentReference w:id="15"/>
            </w:r>
          </w:p>
          <w:p w:rsidR="00D74F5F" w:rsidRPr="00D74F5F" w:rsidRDefault="00D74F5F" w:rsidP="00D74F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  <w:p w:rsidR="00D74F5F" w:rsidRPr="00D74F5F" w:rsidRDefault="00D74F5F" w:rsidP="00D74F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commentRangeStart w:id="16"/>
            <w:r w:rsidRPr="00D74F5F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ИНН/КПП</w:t>
            </w:r>
            <w:commentRangeEnd w:id="16"/>
            <w:r w:rsidRPr="00D74F5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commentReference w:id="16"/>
            </w:r>
          </w:p>
          <w:p w:rsidR="00D74F5F" w:rsidRPr="00D74F5F" w:rsidRDefault="00D74F5F" w:rsidP="00D74F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  <w:p w:rsidR="00D74F5F" w:rsidRPr="00D74F5F" w:rsidRDefault="00D74F5F" w:rsidP="00D74F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commentRangeStart w:id="17"/>
            <w:r w:rsidRPr="00D74F5F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Банковские реквизиты</w:t>
            </w:r>
          </w:p>
          <w:p w:rsidR="00D74F5F" w:rsidRPr="00D74F5F" w:rsidRDefault="00D74F5F" w:rsidP="00D74F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proofErr w:type="spellStart"/>
            <w:proofErr w:type="gramStart"/>
            <w:r w:rsidRPr="00D74F5F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р</w:t>
            </w:r>
            <w:proofErr w:type="spellEnd"/>
            <w:proofErr w:type="gramEnd"/>
            <w:r w:rsidRPr="00D74F5F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 xml:space="preserve">/с                               </w:t>
            </w:r>
            <w:r w:rsidRPr="00D74F5F"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yellow"/>
                <w:lang w:eastAsia="ru-RU"/>
              </w:rPr>
              <w:t>(наименование банка)</w:t>
            </w:r>
          </w:p>
          <w:p w:rsidR="00D74F5F" w:rsidRPr="00D74F5F" w:rsidRDefault="00D74F5F" w:rsidP="00D74F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D74F5F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к/с</w:t>
            </w:r>
          </w:p>
          <w:p w:rsidR="00D74F5F" w:rsidRPr="00D74F5F" w:rsidRDefault="00D74F5F" w:rsidP="00D74F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D74F5F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БИК</w:t>
            </w:r>
          </w:p>
          <w:commentRangeEnd w:id="17"/>
          <w:p w:rsidR="00D74F5F" w:rsidRPr="00D74F5F" w:rsidRDefault="00D74F5F" w:rsidP="00D74F5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</w:pPr>
            <w:r w:rsidRPr="00D74F5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commentReference w:id="17"/>
            </w:r>
          </w:p>
        </w:tc>
        <w:tc>
          <w:tcPr>
            <w:tcW w:w="4927" w:type="dxa"/>
          </w:tcPr>
          <w:p w:rsidR="00D74F5F" w:rsidRPr="00D74F5F" w:rsidRDefault="00D74F5F" w:rsidP="00D74F5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74F5F" w:rsidRPr="00D74F5F" w:rsidTr="00E30EBE">
        <w:tc>
          <w:tcPr>
            <w:tcW w:w="4927" w:type="dxa"/>
          </w:tcPr>
          <w:p w:rsidR="00D74F5F" w:rsidRPr="00D74F5F" w:rsidRDefault="00D74F5F" w:rsidP="00D74F5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</w:pPr>
            <w:r w:rsidRPr="00D74F5F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  <w:t>Генеральный директор</w:t>
            </w:r>
          </w:p>
          <w:p w:rsidR="00D74F5F" w:rsidRPr="00D74F5F" w:rsidRDefault="00D74F5F" w:rsidP="00D74F5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4926" w:type="dxa"/>
          </w:tcPr>
          <w:p w:rsidR="00D74F5F" w:rsidRPr="00D74F5F" w:rsidRDefault="00D74F5F" w:rsidP="00D74F5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74F5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Генеральный директор</w:t>
            </w:r>
          </w:p>
        </w:tc>
      </w:tr>
      <w:tr w:rsidR="00D74F5F" w:rsidRPr="00D74F5F" w:rsidTr="00E30EBE">
        <w:tc>
          <w:tcPr>
            <w:tcW w:w="4927" w:type="dxa"/>
          </w:tcPr>
          <w:p w:rsidR="00D74F5F" w:rsidRPr="00D74F5F" w:rsidRDefault="00D74F5F" w:rsidP="00D74F5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</w:pPr>
            <w:r w:rsidRPr="00D74F5F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  <w:t xml:space="preserve">_____________________  </w:t>
            </w:r>
            <w:commentRangeStart w:id="18"/>
            <w:r w:rsidRPr="00D74F5F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  <w:t>/____________/</w:t>
            </w:r>
            <w:commentRangeEnd w:id="18"/>
            <w:r w:rsidRPr="00D74F5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commentReference w:id="18"/>
            </w:r>
          </w:p>
          <w:p w:rsidR="00D74F5F" w:rsidRPr="00D74F5F" w:rsidRDefault="00D74F5F" w:rsidP="00D74F5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D74F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м.п.</w:t>
            </w:r>
          </w:p>
        </w:tc>
        <w:tc>
          <w:tcPr>
            <w:tcW w:w="4926" w:type="dxa"/>
          </w:tcPr>
          <w:p w:rsidR="00D74F5F" w:rsidRPr="00D74F5F" w:rsidRDefault="00D74F5F" w:rsidP="00D74F5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74F5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_____________________ /Е.В. </w:t>
            </w:r>
            <w:proofErr w:type="spellStart"/>
            <w:r w:rsidRPr="00D74F5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Матюнина</w:t>
            </w:r>
            <w:proofErr w:type="spellEnd"/>
            <w:r w:rsidRPr="00D74F5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</w:t>
            </w:r>
          </w:p>
          <w:p w:rsidR="00D74F5F" w:rsidRPr="00D74F5F" w:rsidRDefault="00D74F5F" w:rsidP="00D74F5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74F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м.п.</w:t>
            </w:r>
          </w:p>
        </w:tc>
      </w:tr>
    </w:tbl>
    <w:p w:rsidR="00D74F5F" w:rsidRPr="00D74F5F" w:rsidRDefault="00D74F5F" w:rsidP="00D74F5F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4F5F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  <w:r w:rsidRPr="00D74F5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№ 1</w:t>
      </w:r>
    </w:p>
    <w:p w:rsidR="00D74F5F" w:rsidRPr="00D74F5F" w:rsidRDefault="00D74F5F" w:rsidP="00D74F5F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4F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договору № </w:t>
      </w:r>
      <w:commentRangeStart w:id="19"/>
      <w:r w:rsidRPr="00D74F5F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____________</w:t>
      </w:r>
      <w:commentRangeEnd w:id="19"/>
      <w:r w:rsidRPr="00D74F5F">
        <w:rPr>
          <w:rFonts w:ascii="Times New Roman" w:eastAsia="Times New Roman" w:hAnsi="Times New Roman" w:cs="Times New Roman"/>
          <w:sz w:val="16"/>
          <w:szCs w:val="16"/>
          <w:lang w:eastAsia="ru-RU"/>
        </w:rPr>
        <w:commentReference w:id="19"/>
      </w:r>
    </w:p>
    <w:p w:rsidR="00D74F5F" w:rsidRPr="00D74F5F" w:rsidRDefault="00D74F5F" w:rsidP="00D74F5F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commentRangeStart w:id="20"/>
      <w:r w:rsidRPr="00D74F5F">
        <w:rPr>
          <w:rFonts w:ascii="Times New Roman" w:eastAsia="Times New Roman" w:hAnsi="Times New Roman" w:cs="Times New Roman"/>
          <w:sz w:val="24"/>
          <w:szCs w:val="24"/>
          <w:lang w:eastAsia="ru-RU"/>
        </w:rPr>
        <w:t>от «</w:t>
      </w:r>
      <w:r w:rsidRPr="00D74F5F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___</w:t>
      </w:r>
      <w:r w:rsidRPr="00D74F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Pr="00D74F5F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__________</w:t>
      </w:r>
      <w:r w:rsidRPr="00D74F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</w:t>
      </w:r>
      <w:r w:rsidRPr="00D74F5F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16</w:t>
      </w:r>
      <w:r w:rsidRPr="00D74F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  <w:commentRangeEnd w:id="20"/>
      <w:r w:rsidRPr="00D74F5F">
        <w:rPr>
          <w:rFonts w:ascii="Times New Roman" w:eastAsia="Times New Roman" w:hAnsi="Times New Roman" w:cs="Times New Roman"/>
          <w:sz w:val="16"/>
          <w:szCs w:val="16"/>
          <w:lang w:eastAsia="ru-RU"/>
        </w:rPr>
        <w:commentReference w:id="20"/>
      </w:r>
    </w:p>
    <w:p w:rsidR="00D74F5F" w:rsidRPr="00D74F5F" w:rsidRDefault="00D74F5F" w:rsidP="00D74F5F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74F5F" w:rsidRPr="00D74F5F" w:rsidRDefault="00D74F5F" w:rsidP="00D74F5F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74F5F" w:rsidRPr="00D74F5F" w:rsidRDefault="00D74F5F" w:rsidP="00D74F5F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74F5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СПИСОК </w:t>
      </w:r>
      <w:proofErr w:type="gramStart"/>
      <w:r w:rsidRPr="00D74F5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ОБУЧАЮЩИХСЯ</w:t>
      </w:r>
      <w:proofErr w:type="gramEnd"/>
    </w:p>
    <w:p w:rsidR="00D74F5F" w:rsidRPr="00D74F5F" w:rsidRDefault="00D74F5F" w:rsidP="00D74F5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74F5F" w:rsidRPr="00D74F5F" w:rsidRDefault="00D74F5F" w:rsidP="00D74F5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828"/>
        <w:gridCol w:w="4209"/>
        <w:gridCol w:w="3032"/>
        <w:gridCol w:w="1820"/>
      </w:tblGrid>
      <w:tr w:rsidR="00D74F5F" w:rsidRPr="00D74F5F" w:rsidTr="00E30EBE">
        <w:trPr>
          <w:trHeight w:val="239"/>
        </w:trPr>
        <w:tc>
          <w:tcPr>
            <w:tcW w:w="534" w:type="dxa"/>
          </w:tcPr>
          <w:p w:rsidR="00D74F5F" w:rsidRPr="00D74F5F" w:rsidRDefault="00D74F5F" w:rsidP="00D74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commentRangeStart w:id="21"/>
            <w:r w:rsidRPr="00D74F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commentRangeEnd w:id="21"/>
            <w:r w:rsidRPr="00D74F5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commentReference w:id="21"/>
            </w:r>
          </w:p>
        </w:tc>
        <w:tc>
          <w:tcPr>
            <w:tcW w:w="4394" w:type="dxa"/>
          </w:tcPr>
          <w:p w:rsidR="00D74F5F" w:rsidRPr="00D74F5F" w:rsidRDefault="00D74F5F" w:rsidP="00D74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commentRangeStart w:id="22"/>
            <w:r w:rsidRPr="00D74F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ФИО (полностью) </w:t>
            </w:r>
            <w:commentRangeEnd w:id="22"/>
            <w:r w:rsidRPr="00D74F5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commentReference w:id="22"/>
            </w:r>
          </w:p>
        </w:tc>
        <w:tc>
          <w:tcPr>
            <w:tcW w:w="3118" w:type="dxa"/>
          </w:tcPr>
          <w:p w:rsidR="00D74F5F" w:rsidRPr="00D74F5F" w:rsidRDefault="00D74F5F" w:rsidP="00D74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commentRangeStart w:id="23"/>
            <w:r w:rsidRPr="00D74F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жительства</w:t>
            </w:r>
            <w:commentRangeEnd w:id="23"/>
            <w:r w:rsidRPr="00D74F5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commentReference w:id="23"/>
            </w:r>
          </w:p>
        </w:tc>
        <w:tc>
          <w:tcPr>
            <w:tcW w:w="1843" w:type="dxa"/>
          </w:tcPr>
          <w:p w:rsidR="00D74F5F" w:rsidRPr="00D74F5F" w:rsidRDefault="00D74F5F" w:rsidP="00D74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commentRangeStart w:id="24"/>
            <w:r w:rsidRPr="00D74F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</w:t>
            </w:r>
            <w:commentRangeEnd w:id="24"/>
            <w:r w:rsidRPr="00D74F5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commentReference w:id="24"/>
            </w:r>
          </w:p>
        </w:tc>
      </w:tr>
      <w:tr w:rsidR="00D74F5F" w:rsidRPr="00D74F5F" w:rsidTr="00E30EBE">
        <w:tc>
          <w:tcPr>
            <w:tcW w:w="534" w:type="dxa"/>
          </w:tcPr>
          <w:p w:rsidR="00D74F5F" w:rsidRPr="00D74F5F" w:rsidRDefault="00D74F5F" w:rsidP="00D74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F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94" w:type="dxa"/>
          </w:tcPr>
          <w:p w:rsidR="00D74F5F" w:rsidRPr="00D74F5F" w:rsidRDefault="00D74F5F" w:rsidP="00D74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</w:tcPr>
          <w:p w:rsidR="00D74F5F" w:rsidRPr="00D74F5F" w:rsidRDefault="00D74F5F" w:rsidP="00D74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D74F5F" w:rsidRPr="00D74F5F" w:rsidRDefault="00D74F5F" w:rsidP="00D74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74F5F" w:rsidRPr="00D74F5F" w:rsidTr="00E30EBE">
        <w:tc>
          <w:tcPr>
            <w:tcW w:w="534" w:type="dxa"/>
          </w:tcPr>
          <w:p w:rsidR="00D74F5F" w:rsidRPr="00D74F5F" w:rsidRDefault="00D74F5F" w:rsidP="00D74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F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94" w:type="dxa"/>
          </w:tcPr>
          <w:p w:rsidR="00D74F5F" w:rsidRPr="00D74F5F" w:rsidRDefault="00D74F5F" w:rsidP="00D74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</w:tcPr>
          <w:p w:rsidR="00D74F5F" w:rsidRPr="00D74F5F" w:rsidRDefault="00D74F5F" w:rsidP="00D74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D74F5F" w:rsidRPr="00D74F5F" w:rsidRDefault="00D74F5F" w:rsidP="00D74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74F5F" w:rsidRPr="00D74F5F" w:rsidTr="00E30EBE">
        <w:tc>
          <w:tcPr>
            <w:tcW w:w="534" w:type="dxa"/>
          </w:tcPr>
          <w:p w:rsidR="00D74F5F" w:rsidRPr="00D74F5F" w:rsidRDefault="00D74F5F" w:rsidP="00D74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F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394" w:type="dxa"/>
          </w:tcPr>
          <w:p w:rsidR="00D74F5F" w:rsidRPr="00D74F5F" w:rsidRDefault="00D74F5F" w:rsidP="00D74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</w:tcPr>
          <w:p w:rsidR="00D74F5F" w:rsidRPr="00D74F5F" w:rsidRDefault="00D74F5F" w:rsidP="00D74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D74F5F" w:rsidRPr="00D74F5F" w:rsidRDefault="00D74F5F" w:rsidP="00D74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74F5F" w:rsidRPr="00D74F5F" w:rsidRDefault="00D74F5F" w:rsidP="00D74F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74F5F" w:rsidRPr="00D74F5F" w:rsidRDefault="00D74F5F" w:rsidP="00D74F5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4F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Сведения об обучающихся предоставляются согласно </w:t>
      </w:r>
      <w:proofErr w:type="spellStart"/>
      <w:r w:rsidRPr="00D74F5F">
        <w:rPr>
          <w:rFonts w:ascii="Times New Roman" w:eastAsia="Times New Roman" w:hAnsi="Times New Roman" w:cs="Times New Roman"/>
          <w:sz w:val="24"/>
          <w:szCs w:val="24"/>
          <w:lang w:eastAsia="ru-RU"/>
        </w:rPr>
        <w:t>пп</w:t>
      </w:r>
      <w:proofErr w:type="spellEnd"/>
      <w:r w:rsidRPr="00D74F5F">
        <w:rPr>
          <w:rFonts w:ascii="Times New Roman" w:eastAsia="Times New Roman" w:hAnsi="Times New Roman" w:cs="Times New Roman"/>
          <w:sz w:val="24"/>
          <w:szCs w:val="24"/>
          <w:lang w:eastAsia="ru-RU"/>
        </w:rPr>
        <w:t>. «е», ст. 12 Правил оказания платных образовательных услуг, утв. Постановлением Правительства РФ от 15.08.2013 г. № 706</w:t>
      </w:r>
    </w:p>
    <w:p w:rsidR="00D74F5F" w:rsidRPr="00D74F5F" w:rsidRDefault="00D74F5F" w:rsidP="00D74F5F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74F5F" w:rsidRPr="00D74F5F" w:rsidRDefault="00D74F5F" w:rsidP="00D74F5F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74F5F" w:rsidRPr="00D74F5F" w:rsidRDefault="00D74F5F" w:rsidP="00D74F5F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74F5F" w:rsidRPr="00D74F5F" w:rsidRDefault="00D74F5F" w:rsidP="00D74F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74F5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Подписи сторон</w:t>
      </w:r>
    </w:p>
    <w:p w:rsidR="00D74F5F" w:rsidRPr="00D74F5F" w:rsidRDefault="00D74F5F" w:rsidP="00D74F5F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tblLook w:val="04A0"/>
      </w:tblPr>
      <w:tblGrid>
        <w:gridCol w:w="4786"/>
        <w:gridCol w:w="4785"/>
      </w:tblGrid>
      <w:tr w:rsidR="00D74F5F" w:rsidRPr="00D74F5F" w:rsidTr="00E30EBE">
        <w:tc>
          <w:tcPr>
            <w:tcW w:w="4998" w:type="dxa"/>
          </w:tcPr>
          <w:p w:rsidR="00D74F5F" w:rsidRPr="00D74F5F" w:rsidRDefault="00D74F5F" w:rsidP="00D74F5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74F5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ЗАКАЗЧИК:</w:t>
            </w:r>
          </w:p>
          <w:p w:rsidR="00D74F5F" w:rsidRPr="00D74F5F" w:rsidRDefault="00D74F5F" w:rsidP="00D74F5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74F5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Генеральный директор</w:t>
            </w:r>
          </w:p>
          <w:p w:rsidR="00D74F5F" w:rsidRPr="00D74F5F" w:rsidRDefault="00D74F5F" w:rsidP="00D74F5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998" w:type="dxa"/>
          </w:tcPr>
          <w:p w:rsidR="00D74F5F" w:rsidRPr="00D74F5F" w:rsidRDefault="00D74F5F" w:rsidP="00D74F5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74F5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ИСПОЛНИТЕЛЬ:</w:t>
            </w:r>
          </w:p>
          <w:p w:rsidR="00D74F5F" w:rsidRPr="00D74F5F" w:rsidRDefault="00D74F5F" w:rsidP="00D74F5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74F5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Генеральный директор</w:t>
            </w:r>
          </w:p>
        </w:tc>
      </w:tr>
      <w:tr w:rsidR="00D74F5F" w:rsidRPr="00D74F5F" w:rsidTr="00E30EBE">
        <w:tc>
          <w:tcPr>
            <w:tcW w:w="4998" w:type="dxa"/>
          </w:tcPr>
          <w:p w:rsidR="00D74F5F" w:rsidRPr="00D74F5F" w:rsidRDefault="00D74F5F" w:rsidP="00D74F5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74F5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_____________________  </w:t>
            </w:r>
            <w:commentRangeStart w:id="25"/>
            <w:r w:rsidRPr="00D74F5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</w:t>
            </w:r>
            <w:r w:rsidRPr="00D74F5F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  <w:t>_______________</w:t>
            </w:r>
            <w:r w:rsidRPr="00D74F5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</w:t>
            </w:r>
            <w:commentRangeEnd w:id="25"/>
            <w:r w:rsidRPr="00D74F5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commentReference w:id="25"/>
            </w:r>
          </w:p>
          <w:p w:rsidR="00D74F5F" w:rsidRPr="00D74F5F" w:rsidRDefault="00D74F5F" w:rsidP="00D74F5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F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м.п.</w:t>
            </w:r>
          </w:p>
        </w:tc>
        <w:tc>
          <w:tcPr>
            <w:tcW w:w="4998" w:type="dxa"/>
          </w:tcPr>
          <w:p w:rsidR="00D74F5F" w:rsidRPr="00D74F5F" w:rsidRDefault="00D74F5F" w:rsidP="00D74F5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74F5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_____________________ /Е.В. </w:t>
            </w:r>
            <w:proofErr w:type="spellStart"/>
            <w:r w:rsidRPr="00D74F5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Матюнина</w:t>
            </w:r>
            <w:proofErr w:type="spellEnd"/>
            <w:r w:rsidRPr="00D74F5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</w:t>
            </w:r>
          </w:p>
          <w:p w:rsidR="00D74F5F" w:rsidRPr="00D74F5F" w:rsidRDefault="00D74F5F" w:rsidP="00D74F5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74F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м.п.</w:t>
            </w:r>
          </w:p>
        </w:tc>
      </w:tr>
    </w:tbl>
    <w:p w:rsidR="00EF4965" w:rsidRDefault="00EF4965" w:rsidP="000D684C">
      <w:pPr>
        <w:jc w:val="both"/>
        <w:rPr>
          <w:rFonts w:ascii="Arial" w:hAnsi="Arial" w:cs="Arial"/>
        </w:rPr>
      </w:pPr>
    </w:p>
    <w:p w:rsidR="00EF4965" w:rsidRDefault="00EF4965" w:rsidP="000D684C">
      <w:pPr>
        <w:jc w:val="both"/>
        <w:rPr>
          <w:rFonts w:ascii="Arial" w:hAnsi="Arial" w:cs="Arial"/>
        </w:rPr>
      </w:pPr>
    </w:p>
    <w:sectPr w:rsidR="00EF4965" w:rsidSect="000177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comment w:id="1" w:author="Adminstrator" w:date="2016-10-31T17:13:00Z" w:initials="A">
    <w:p w:rsidR="00D74F5F" w:rsidRDefault="00D74F5F" w:rsidP="00D74F5F">
      <w:pPr>
        <w:pStyle w:val="a6"/>
      </w:pPr>
      <w:r>
        <w:rPr>
          <w:rStyle w:val="a5"/>
        </w:rPr>
        <w:annotationRef/>
      </w:r>
      <w:r>
        <w:t>Может быть, номер заказа сюда просто?</w:t>
      </w:r>
    </w:p>
    <w:p w:rsidR="00D74F5F" w:rsidRDefault="00D74F5F" w:rsidP="00D74F5F">
      <w:pPr>
        <w:pStyle w:val="a6"/>
      </w:pPr>
      <w:r>
        <w:t>Или каков алгоритм формирования номера?</w:t>
      </w:r>
    </w:p>
  </w:comment>
  <w:comment w:id="2" w:author="Adminstrator" w:date="2016-10-31T17:13:00Z" w:initials="A">
    <w:p w:rsidR="00D74F5F" w:rsidRDefault="00D74F5F" w:rsidP="00D74F5F">
      <w:pPr>
        <w:pStyle w:val="a6"/>
      </w:pPr>
      <w:r>
        <w:rPr>
          <w:rStyle w:val="a5"/>
        </w:rPr>
        <w:annotationRef/>
      </w:r>
      <w:r>
        <w:t>Дата заказа</w:t>
      </w:r>
    </w:p>
  </w:comment>
  <w:comment w:id="3" w:author="Adminstrator" w:date="2016-10-31T17:13:00Z" w:initials="A">
    <w:p w:rsidR="00D74F5F" w:rsidRDefault="00D74F5F" w:rsidP="00D74F5F">
      <w:pPr>
        <w:pStyle w:val="a6"/>
      </w:pPr>
      <w:r>
        <w:rPr>
          <w:rStyle w:val="a5"/>
        </w:rPr>
        <w:annotationRef/>
      </w:r>
      <w:r>
        <w:t>Наименование контрагента</w:t>
      </w:r>
    </w:p>
  </w:comment>
  <w:comment w:id="4" w:author="Adminstrator" w:date="2016-10-31T17:13:00Z" w:initials="A">
    <w:p w:rsidR="00D74F5F" w:rsidRDefault="00D74F5F" w:rsidP="00D74F5F">
      <w:pPr>
        <w:pStyle w:val="a6"/>
      </w:pPr>
      <w:r>
        <w:rPr>
          <w:rStyle w:val="a5"/>
        </w:rPr>
        <w:annotationRef/>
      </w:r>
      <w:r>
        <w:t>Наименование контактного лица с ролью «Генеральный директор».</w:t>
      </w:r>
    </w:p>
    <w:p w:rsidR="00D74F5F" w:rsidRPr="00964B57" w:rsidRDefault="00D74F5F" w:rsidP="00D74F5F">
      <w:pPr>
        <w:pStyle w:val="a6"/>
      </w:pPr>
      <w:r>
        <w:t>Нужно ли склонять в родительный падеж автоматически? Такая возможность есть, но она не всегда правильно работает на сложных фамилиях. Можно случайно обидеть кого-нибудь.</w:t>
      </w:r>
    </w:p>
  </w:comment>
  <w:comment w:id="5" w:author="Adminstrator" w:date="2016-10-31T17:13:00Z" w:initials="A">
    <w:p w:rsidR="00D74F5F" w:rsidRDefault="00D74F5F" w:rsidP="00D74F5F">
      <w:pPr>
        <w:pStyle w:val="a6"/>
      </w:pPr>
      <w:r>
        <w:rPr>
          <w:rStyle w:val="a5"/>
        </w:rPr>
        <w:annotationRef/>
      </w:r>
      <w:r>
        <w:t>Количество строк заказа</w:t>
      </w:r>
    </w:p>
  </w:comment>
  <w:comment w:id="6" w:author="Adminstrator" w:date="2016-10-31T17:13:00Z" w:initials="A">
    <w:p w:rsidR="00D74F5F" w:rsidRDefault="00D74F5F" w:rsidP="00D74F5F">
      <w:pPr>
        <w:pStyle w:val="a6"/>
      </w:pPr>
      <w:r>
        <w:rPr>
          <w:rStyle w:val="a5"/>
        </w:rPr>
        <w:annotationRef/>
      </w:r>
      <w:r>
        <w:t>Наименование программы</w:t>
      </w:r>
    </w:p>
  </w:comment>
  <w:comment w:id="7" w:author="Adminstrator" w:date="2016-10-31T17:13:00Z" w:initials="A">
    <w:p w:rsidR="00D74F5F" w:rsidRDefault="00D74F5F" w:rsidP="00D74F5F">
      <w:pPr>
        <w:pStyle w:val="a6"/>
      </w:pPr>
      <w:r>
        <w:rPr>
          <w:rStyle w:val="a5"/>
        </w:rPr>
        <w:annotationRef/>
      </w:r>
      <w:r>
        <w:t>Количество часов программы</w:t>
      </w:r>
    </w:p>
  </w:comment>
  <w:comment w:id="8" w:author="Adminstrator" w:date="2016-10-31T17:13:00Z" w:initials="A">
    <w:p w:rsidR="00D74F5F" w:rsidRDefault="00D74F5F" w:rsidP="00D74F5F">
      <w:pPr>
        <w:pStyle w:val="a6"/>
      </w:pPr>
      <w:r>
        <w:rPr>
          <w:rStyle w:val="a5"/>
        </w:rPr>
        <w:annotationRef/>
      </w:r>
      <w:r>
        <w:t>Дата начала курса</w:t>
      </w:r>
    </w:p>
  </w:comment>
  <w:comment w:id="9" w:author="Adminstrator" w:date="2016-10-31T17:13:00Z" w:initials="A">
    <w:p w:rsidR="00D74F5F" w:rsidRDefault="00D74F5F" w:rsidP="00D74F5F">
      <w:pPr>
        <w:pStyle w:val="a6"/>
      </w:pPr>
      <w:r>
        <w:rPr>
          <w:rStyle w:val="a5"/>
        </w:rPr>
        <w:annotationRef/>
      </w:r>
      <w:r>
        <w:t>Дата окончания курса</w:t>
      </w:r>
    </w:p>
  </w:comment>
  <w:comment w:id="10" w:author="Adminstrator" w:date="2016-10-31T17:13:00Z" w:initials="A">
    <w:p w:rsidR="00D74F5F" w:rsidRDefault="00D74F5F" w:rsidP="00D74F5F">
      <w:pPr>
        <w:pStyle w:val="a6"/>
      </w:pPr>
      <w:r>
        <w:rPr>
          <w:rStyle w:val="a5"/>
        </w:rPr>
        <w:annotationRef/>
      </w:r>
      <w:r>
        <w:t>Сумма заказа</w:t>
      </w:r>
    </w:p>
  </w:comment>
  <w:comment w:id="11" w:author="Adminstrator" w:date="2016-10-31T17:13:00Z" w:initials="A">
    <w:p w:rsidR="00D74F5F" w:rsidRDefault="00D74F5F" w:rsidP="00D74F5F">
      <w:pPr>
        <w:pStyle w:val="a6"/>
      </w:pPr>
      <w:r>
        <w:rPr>
          <w:rStyle w:val="a5"/>
        </w:rPr>
        <w:annotationRef/>
      </w:r>
      <w:r>
        <w:t>Откуда брат эти данные? Как программа узнает, за сколько рабочих дней нужно оплатить?</w:t>
      </w:r>
    </w:p>
  </w:comment>
  <w:comment w:id="12" w:author="Adminstrator" w:date="2016-10-31T17:13:00Z" w:initials="A">
    <w:p w:rsidR="00D74F5F" w:rsidRDefault="00D74F5F" w:rsidP="00D74F5F">
      <w:pPr>
        <w:pStyle w:val="a6"/>
      </w:pPr>
      <w:r>
        <w:rPr>
          <w:rStyle w:val="a5"/>
        </w:rPr>
        <w:annotationRef/>
      </w:r>
      <w:r>
        <w:t>Всегда конец текущего года?</w:t>
      </w:r>
    </w:p>
  </w:comment>
  <w:comment w:id="13" w:author="Adminstrator" w:date="2016-10-31T17:13:00Z" w:initials="A">
    <w:p w:rsidR="00D74F5F" w:rsidRDefault="00D74F5F" w:rsidP="00D74F5F">
      <w:pPr>
        <w:pStyle w:val="a6"/>
      </w:pPr>
      <w:r>
        <w:rPr>
          <w:rStyle w:val="a5"/>
        </w:rPr>
        <w:annotationRef/>
      </w:r>
      <w:r>
        <w:t>Это не нужно программно менять, он всегда на трех листах будет.</w:t>
      </w:r>
    </w:p>
  </w:comment>
  <w:comment w:id="14" w:author="Adminstrator" w:date="2016-10-31T17:13:00Z" w:initials="A">
    <w:p w:rsidR="00D74F5F" w:rsidRDefault="00D74F5F" w:rsidP="00D74F5F">
      <w:pPr>
        <w:pStyle w:val="a6"/>
      </w:pPr>
      <w:r>
        <w:rPr>
          <w:rStyle w:val="a5"/>
        </w:rPr>
        <w:annotationRef/>
      </w:r>
      <w:r>
        <w:t>Юр адрес контрагента</w:t>
      </w:r>
    </w:p>
  </w:comment>
  <w:comment w:id="15" w:author="Adminstrator" w:date="2016-10-31T17:13:00Z" w:initials="A">
    <w:p w:rsidR="00D74F5F" w:rsidRDefault="00D74F5F" w:rsidP="00D74F5F">
      <w:pPr>
        <w:pStyle w:val="a6"/>
      </w:pPr>
      <w:r>
        <w:rPr>
          <w:rStyle w:val="a5"/>
        </w:rPr>
        <w:annotationRef/>
      </w:r>
      <w:r>
        <w:t>Телефон контрагента</w:t>
      </w:r>
    </w:p>
  </w:comment>
  <w:comment w:id="16" w:author="Adminstrator" w:date="2016-10-31T17:13:00Z" w:initials="A">
    <w:p w:rsidR="00D74F5F" w:rsidRDefault="00D74F5F" w:rsidP="00D74F5F">
      <w:pPr>
        <w:pStyle w:val="a6"/>
      </w:pPr>
      <w:r>
        <w:rPr>
          <w:rStyle w:val="a5"/>
        </w:rPr>
        <w:annotationRef/>
      </w:r>
      <w:r>
        <w:t>ИНН, КПП контрагента</w:t>
      </w:r>
    </w:p>
  </w:comment>
  <w:comment w:id="17" w:author="Adminstrator" w:date="2016-10-31T17:13:00Z" w:initials="A">
    <w:p w:rsidR="00D74F5F" w:rsidRDefault="00D74F5F" w:rsidP="00D74F5F">
      <w:pPr>
        <w:pStyle w:val="a6"/>
      </w:pPr>
      <w:r>
        <w:rPr>
          <w:rStyle w:val="a5"/>
        </w:rPr>
        <w:annotationRef/>
      </w:r>
      <w:r>
        <w:t>Реквизиты банковского счета контрагента, указанного в заказе</w:t>
      </w:r>
    </w:p>
  </w:comment>
  <w:comment w:id="18" w:author="Adminstrator" w:date="2016-10-31T17:13:00Z" w:initials="A">
    <w:p w:rsidR="00D74F5F" w:rsidRDefault="00D74F5F" w:rsidP="00D74F5F">
      <w:pPr>
        <w:pStyle w:val="a6"/>
      </w:pPr>
      <w:r>
        <w:rPr>
          <w:rStyle w:val="a5"/>
        </w:rPr>
        <w:annotationRef/>
      </w:r>
      <w:r>
        <w:t>Наименование контактного лица с ролью «Генеральный директор».</w:t>
      </w:r>
    </w:p>
    <w:p w:rsidR="00D74F5F" w:rsidRDefault="00D74F5F" w:rsidP="00D74F5F">
      <w:pPr>
        <w:pStyle w:val="a6"/>
      </w:pPr>
      <w:r>
        <w:t>Требуется выделить инициалы.</w:t>
      </w:r>
    </w:p>
  </w:comment>
  <w:comment w:id="19" w:author="Adminstrator" w:date="2016-10-31T17:13:00Z" w:initials="A">
    <w:p w:rsidR="00D74F5F" w:rsidRDefault="00D74F5F" w:rsidP="00D74F5F">
      <w:pPr>
        <w:pStyle w:val="a6"/>
      </w:pPr>
      <w:r>
        <w:rPr>
          <w:rStyle w:val="a5"/>
        </w:rPr>
        <w:annotationRef/>
      </w:r>
      <w:r>
        <w:t>?</w:t>
      </w:r>
    </w:p>
  </w:comment>
  <w:comment w:id="20" w:author="Adminstrator" w:date="2016-10-31T17:13:00Z" w:initials="A">
    <w:p w:rsidR="00D74F5F" w:rsidRDefault="00D74F5F" w:rsidP="00D74F5F">
      <w:pPr>
        <w:pStyle w:val="a6"/>
      </w:pPr>
      <w:r>
        <w:rPr>
          <w:rStyle w:val="a5"/>
        </w:rPr>
        <w:annotationRef/>
      </w:r>
      <w:r>
        <w:t>Дата заказа</w:t>
      </w:r>
    </w:p>
  </w:comment>
  <w:comment w:id="21" w:author="Adminstrator" w:date="2016-10-31T17:13:00Z" w:initials="A">
    <w:p w:rsidR="00D74F5F" w:rsidRDefault="00D74F5F" w:rsidP="00D74F5F">
      <w:pPr>
        <w:pStyle w:val="a6"/>
      </w:pPr>
      <w:r>
        <w:rPr>
          <w:rStyle w:val="a5"/>
        </w:rPr>
        <w:annotationRef/>
      </w:r>
      <w:r>
        <w:t>Количество строк в таблице равно количеству строк в Заказе клиента</w:t>
      </w:r>
    </w:p>
  </w:comment>
  <w:comment w:id="22" w:author="Adminstrator" w:date="2016-10-31T17:13:00Z" w:initials="A">
    <w:p w:rsidR="00D74F5F" w:rsidRDefault="00D74F5F" w:rsidP="00D74F5F">
      <w:pPr>
        <w:pStyle w:val="a6"/>
      </w:pPr>
      <w:r>
        <w:rPr>
          <w:rStyle w:val="a5"/>
        </w:rPr>
        <w:annotationRef/>
      </w:r>
      <w:r>
        <w:t>Наименование контактного лица из табличной части Заказ клиента</w:t>
      </w:r>
    </w:p>
  </w:comment>
  <w:comment w:id="23" w:author="Adminstrator" w:date="2016-10-31T17:13:00Z" w:initials="A">
    <w:p w:rsidR="00D74F5F" w:rsidRDefault="00D74F5F" w:rsidP="00D74F5F">
      <w:pPr>
        <w:pStyle w:val="a6"/>
      </w:pPr>
      <w:r>
        <w:rPr>
          <w:rStyle w:val="a5"/>
        </w:rPr>
        <w:annotationRef/>
      </w:r>
      <w:r>
        <w:t>Адрес Контактного лица</w:t>
      </w:r>
    </w:p>
  </w:comment>
  <w:comment w:id="24" w:author="Adminstrator" w:date="2016-10-31T17:13:00Z" w:initials="A">
    <w:p w:rsidR="00D74F5F" w:rsidRDefault="00D74F5F" w:rsidP="00D74F5F">
      <w:pPr>
        <w:pStyle w:val="a6"/>
      </w:pPr>
      <w:r>
        <w:rPr>
          <w:rStyle w:val="a5"/>
        </w:rPr>
        <w:annotationRef/>
      </w:r>
      <w:r>
        <w:t>Телефон контактного лица</w:t>
      </w:r>
    </w:p>
  </w:comment>
  <w:comment w:id="25" w:author="Adminstrator" w:date="2016-10-31T17:13:00Z" w:initials="A">
    <w:p w:rsidR="00D74F5F" w:rsidRDefault="00D74F5F" w:rsidP="00D74F5F">
      <w:pPr>
        <w:pStyle w:val="a6"/>
      </w:pPr>
      <w:r>
        <w:rPr>
          <w:rStyle w:val="a5"/>
        </w:rPr>
        <w:annotationRef/>
      </w:r>
      <w:r>
        <w:t>Наименование контактного лица с ролью «Генеральный директор».</w:t>
      </w:r>
    </w:p>
    <w:p w:rsidR="00D74F5F" w:rsidRDefault="00D74F5F" w:rsidP="00D74F5F">
      <w:pPr>
        <w:pStyle w:val="a6"/>
      </w:pPr>
      <w:r>
        <w:t>Требуется выделить инициалы.</w:t>
      </w:r>
    </w:p>
  </w:comment>
</w:comment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6371C"/>
    <w:multiLevelType w:val="multilevel"/>
    <w:tmpl w:val="2F4010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04" w:hanging="4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">
    <w:nsid w:val="01E26BFF"/>
    <w:multiLevelType w:val="hybridMultilevel"/>
    <w:tmpl w:val="5F0EFF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C82E6B"/>
    <w:multiLevelType w:val="hybridMultilevel"/>
    <w:tmpl w:val="E1B0998A"/>
    <w:lvl w:ilvl="0" w:tplc="A778412E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C7A5653"/>
    <w:multiLevelType w:val="hybridMultilevel"/>
    <w:tmpl w:val="C0B8F9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7C00C62"/>
    <w:multiLevelType w:val="hybridMultilevel"/>
    <w:tmpl w:val="5F0EFF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6663660"/>
    <w:multiLevelType w:val="hybridMultilevel"/>
    <w:tmpl w:val="5F0EFF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A993D4C"/>
    <w:multiLevelType w:val="hybridMultilevel"/>
    <w:tmpl w:val="CCBA9C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86929"/>
    <w:rsid w:val="00000835"/>
    <w:rsid w:val="000177C3"/>
    <w:rsid w:val="00042321"/>
    <w:rsid w:val="000D684C"/>
    <w:rsid w:val="001B406B"/>
    <w:rsid w:val="0027404E"/>
    <w:rsid w:val="002B3421"/>
    <w:rsid w:val="002F64E2"/>
    <w:rsid w:val="003504D8"/>
    <w:rsid w:val="003857B3"/>
    <w:rsid w:val="003B203A"/>
    <w:rsid w:val="00486E1B"/>
    <w:rsid w:val="00515B60"/>
    <w:rsid w:val="005B395C"/>
    <w:rsid w:val="00733F87"/>
    <w:rsid w:val="0073423C"/>
    <w:rsid w:val="007604DC"/>
    <w:rsid w:val="007A0294"/>
    <w:rsid w:val="007F7622"/>
    <w:rsid w:val="008D2CC4"/>
    <w:rsid w:val="00A73E59"/>
    <w:rsid w:val="00A86929"/>
    <w:rsid w:val="00CC30FA"/>
    <w:rsid w:val="00D74F5F"/>
    <w:rsid w:val="00DB5451"/>
    <w:rsid w:val="00DB6F47"/>
    <w:rsid w:val="00E115F5"/>
    <w:rsid w:val="00E425D8"/>
    <w:rsid w:val="00E762E2"/>
    <w:rsid w:val="00EA23B6"/>
    <w:rsid w:val="00EF4965"/>
    <w:rsid w:val="00EF7E25"/>
    <w:rsid w:val="00F825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77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0835"/>
    <w:pPr>
      <w:ind w:left="720"/>
      <w:contextualSpacing/>
    </w:pPr>
  </w:style>
  <w:style w:type="table" w:styleId="a4">
    <w:name w:val="Table Grid"/>
    <w:basedOn w:val="a1"/>
    <w:uiPriority w:val="59"/>
    <w:rsid w:val="0000083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annotation reference"/>
    <w:basedOn w:val="a0"/>
    <w:uiPriority w:val="99"/>
    <w:semiHidden/>
    <w:unhideWhenUsed/>
    <w:rsid w:val="00D74F5F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D74F5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D74F5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D74F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74F5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0835"/>
    <w:pPr>
      <w:ind w:left="720"/>
      <w:contextualSpacing/>
    </w:pPr>
  </w:style>
  <w:style w:type="table" w:styleId="a4">
    <w:name w:val="Table Grid"/>
    <w:basedOn w:val="a1"/>
    <w:uiPriority w:val="59"/>
    <w:rsid w:val="0000083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comments" Target="comment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7</Pages>
  <Words>1718</Words>
  <Characters>9793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loc</dc:creator>
  <cp:lastModifiedBy>Adminstrator</cp:lastModifiedBy>
  <cp:revision>15</cp:revision>
  <dcterms:created xsi:type="dcterms:W3CDTF">2016-10-31T07:56:00Z</dcterms:created>
  <dcterms:modified xsi:type="dcterms:W3CDTF">2016-10-31T14:43:00Z</dcterms:modified>
</cp:coreProperties>
</file>