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184" w:type="dxa"/>
        <w:tblInd w:w="-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8"/>
        <w:gridCol w:w="1419"/>
        <w:gridCol w:w="1795"/>
        <w:gridCol w:w="1348"/>
        <w:gridCol w:w="1489"/>
        <w:gridCol w:w="1234"/>
        <w:gridCol w:w="874"/>
        <w:gridCol w:w="3557"/>
      </w:tblGrid>
      <w:tr w:rsidR="008662D2" w:rsidTr="00273230">
        <w:trPr>
          <w:trHeight w:val="315"/>
        </w:trPr>
        <w:tc>
          <w:tcPr>
            <w:tcW w:w="13184" w:type="dxa"/>
            <w:gridSpan w:val="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 xml:space="preserve">Красным цветом - </w:t>
            </w:r>
            <w:proofErr w:type="gramStart"/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>изменения</w:t>
            </w:r>
            <w:proofErr w:type="gramEnd"/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 xml:space="preserve"> в отчете </w:t>
            </w:r>
            <w:proofErr w:type="gramStart"/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>которые</w:t>
            </w:r>
            <w:proofErr w:type="gramEnd"/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 xml:space="preserve"> надо сделать программистам</w:t>
            </w:r>
          </w:p>
        </w:tc>
      </w:tr>
      <w:tr w:rsidR="008662D2" w:rsidTr="00273230">
        <w:trPr>
          <w:trHeight w:val="315"/>
        </w:trPr>
        <w:tc>
          <w:tcPr>
            <w:tcW w:w="13184" w:type="dxa"/>
            <w:gridSpan w:val="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>До скобок - название в отчете, в скобках - регистр из которого формируется информация</w:t>
            </w:r>
          </w:p>
        </w:tc>
      </w:tr>
      <w:tr w:rsidR="008662D2" w:rsidTr="00273230">
        <w:trPr>
          <w:trHeight w:val="315"/>
        </w:trPr>
        <w:tc>
          <w:tcPr>
            <w:tcW w:w="6030" w:type="dxa"/>
            <w:gridSpan w:val="4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Заказы на производство для плана</w:t>
            </w:r>
          </w:p>
        </w:tc>
        <w:tc>
          <w:tcPr>
            <w:tcW w:w="148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62D2" w:rsidTr="00273230">
        <w:trPr>
          <w:trHeight w:val="300"/>
        </w:trPr>
        <w:tc>
          <w:tcPr>
            <w:tcW w:w="2887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Период: 25.12.2015 - 20.01.2016</w:t>
            </w:r>
          </w:p>
        </w:tc>
        <w:tc>
          <w:tcPr>
            <w:tcW w:w="17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62D2" w:rsidTr="00273230">
        <w:trPr>
          <w:trHeight w:val="300"/>
        </w:trPr>
        <w:tc>
          <w:tcPr>
            <w:tcW w:w="7519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Показатели: Количеств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о(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План на производство, Выполнение, Разница);</w:t>
            </w:r>
          </w:p>
        </w:tc>
        <w:tc>
          <w:tcPr>
            <w:tcW w:w="12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62D2" w:rsidTr="00273230">
        <w:trPr>
          <w:trHeight w:val="300"/>
        </w:trPr>
        <w:tc>
          <w:tcPr>
            <w:tcW w:w="8753" w:type="dxa"/>
            <w:gridSpan w:val="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Группировки строк: Подразделение (Элементы); Номенклатура (Элементы);</w:t>
            </w:r>
          </w:p>
        </w:tc>
        <w:tc>
          <w:tcPr>
            <w:tcW w:w="87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62D2" w:rsidTr="00273230">
        <w:trPr>
          <w:trHeight w:val="420"/>
        </w:trPr>
        <w:tc>
          <w:tcPr>
            <w:tcW w:w="13184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Отборы:</w:t>
            </w:r>
            <w:r>
              <w:rPr>
                <w:rFonts w:ascii="Arial" w:hAnsi="Arial" w:cs="Arial"/>
                <w:sz w:val="16"/>
                <w:szCs w:val="16"/>
              </w:rPr>
              <w:br/>
              <w:t>Номенклатура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 В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группе ГОТОВАЯ ПРОДУКЦИЯ;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ПлановыйЗаказ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В списке (Заказ на производство УППР0000077...; Заказ на производство УППР0000078...; Заказ на производство УППР0000079...; Заказ на производство УППР0000080...; Заказ на производство УППР0000081...; Заказ на производство УППР0000082...; Заказ на производство УППР0000083...; Заказ на производство УППР0000084...; Заказ на производство УППР0000085...; Заказ на производство УППР0000086...;...);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Заказ на производство  В списке (Заказ на производство 0000000Ф1/1...;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Заказ на производство 0000000Ф1/2...; Заказ на производство 0000000Ф1/4...; Заказ на производство 0000000Ф2/0...; Заказ на производство 0000000Ф2/1...; Заказ на производство 0000000Ф2/3...; Заказ на производство 0000000Ф2/4...; Заказ на производство 0000000Ф3/1...; Заказ на производство 0000000Ф3/2...; Заказ на производство 0000000Ф4...;...);</w:t>
            </w:r>
            <w:r>
              <w:rPr>
                <w:rFonts w:ascii="Arial" w:hAnsi="Arial" w:cs="Arial"/>
                <w:sz w:val="16"/>
                <w:szCs w:val="16"/>
              </w:rPr>
              <w:br/>
              <w:t>Подразделение Равно Формовочный участок №2;</w:t>
            </w:r>
            <w:proofErr w:type="gramEnd"/>
          </w:p>
        </w:tc>
      </w:tr>
      <w:tr w:rsidR="008662D2" w:rsidTr="00273230">
        <w:trPr>
          <w:trHeight w:val="300"/>
        </w:trPr>
        <w:tc>
          <w:tcPr>
            <w:tcW w:w="13184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Дополнительные поля: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Номенклатура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.А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ртикул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 (Отдельно, После группировки);</w:t>
            </w:r>
          </w:p>
        </w:tc>
      </w:tr>
      <w:tr w:rsidR="008662D2" w:rsidTr="00273230">
        <w:trPr>
          <w:trHeight w:val="300"/>
        </w:trPr>
        <w:tc>
          <w:tcPr>
            <w:tcW w:w="9627" w:type="dxa"/>
            <w:gridSpan w:val="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Сортировка: Подразделение (По возрастанию);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Номенклатура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.А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ртикул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 (По возрастанию);</w:t>
            </w:r>
          </w:p>
        </w:tc>
        <w:tc>
          <w:tcPr>
            <w:tcW w:w="35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62D2" w:rsidTr="00273230">
        <w:trPr>
          <w:trHeight w:val="86"/>
        </w:trPr>
        <w:tc>
          <w:tcPr>
            <w:tcW w:w="146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62D2" w:rsidTr="00273230">
        <w:trPr>
          <w:trHeight w:val="300"/>
        </w:trPr>
        <w:tc>
          <w:tcPr>
            <w:tcW w:w="1468" w:type="dxa"/>
            <w:tcBorders>
              <w:top w:val="single" w:sz="8" w:space="0" w:color="993300"/>
              <w:left w:val="single" w:sz="8" w:space="0" w:color="993300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Подразделение</w:t>
            </w:r>
          </w:p>
        </w:tc>
        <w:tc>
          <w:tcPr>
            <w:tcW w:w="1419" w:type="dxa"/>
            <w:tcBorders>
              <w:top w:val="single" w:sz="8" w:space="0" w:color="993300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7" w:type="dxa"/>
            <w:gridSpan w:val="6"/>
            <w:tcBorders>
              <w:top w:val="single" w:sz="8" w:space="0" w:color="993300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Количество  </w:t>
            </w:r>
          </w:p>
        </w:tc>
      </w:tr>
      <w:tr w:rsidR="008662D2" w:rsidTr="00273230">
        <w:trPr>
          <w:trHeight w:val="1645"/>
        </w:trPr>
        <w:tc>
          <w:tcPr>
            <w:tcW w:w="1468" w:type="dxa"/>
            <w:tcBorders>
              <w:top w:val="nil"/>
              <w:left w:val="single" w:sz="8" w:space="0" w:color="993300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Номенклатура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Артикул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Перспективный план </w:t>
            </w: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(*приход из регистра заказы на пр-во  по строке отборов </w:t>
            </w: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  <w:u w:val="single"/>
              </w:rPr>
              <w:t>Заказ перспектива</w:t>
            </w: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)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План на производство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т.ч</w:t>
            </w:r>
            <w:proofErr w:type="spellEnd"/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. Острая потребность (*пустая колонка заполняется вручную)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Выполнение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Разница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НЗП на конечную дату отчета </w:t>
            </w: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(*</w:t>
            </w: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  <w:u w:val="single"/>
              </w:rPr>
              <w:t xml:space="preserve">остаток </w:t>
            </w:r>
            <w:proofErr w:type="gramStart"/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  <w:u w:val="single"/>
              </w:rPr>
              <w:t>на конец</w:t>
            </w:r>
            <w:proofErr w:type="gramEnd"/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  <w:u w:val="single"/>
              </w:rPr>
              <w:t xml:space="preserve"> из регистра Заказы на производство </w:t>
            </w: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по тем </w:t>
            </w:r>
            <w:proofErr w:type="spellStart"/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дже</w:t>
            </w:r>
            <w:proofErr w:type="spellEnd"/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 заказам по которым формируется колонка Выполнение)</w:t>
            </w:r>
          </w:p>
        </w:tc>
      </w:tr>
      <w:tr w:rsidR="008662D2" w:rsidTr="00273230">
        <w:trPr>
          <w:trHeight w:val="123"/>
        </w:trPr>
        <w:tc>
          <w:tcPr>
            <w:tcW w:w="146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62D2" w:rsidTr="00273230">
        <w:trPr>
          <w:trHeight w:val="450"/>
        </w:trPr>
        <w:tc>
          <w:tcPr>
            <w:tcW w:w="1468" w:type="dxa"/>
            <w:tcBorders>
              <w:top w:val="single" w:sz="8" w:space="0" w:color="993300"/>
              <w:left w:val="single" w:sz="8" w:space="0" w:color="993300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Формовочный участок №2</w:t>
            </w:r>
          </w:p>
        </w:tc>
        <w:tc>
          <w:tcPr>
            <w:tcW w:w="1419" w:type="dxa"/>
            <w:tcBorders>
              <w:top w:val="single" w:sz="8" w:space="0" w:color="993300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95" w:type="dxa"/>
            <w:tcBorders>
              <w:top w:val="single" w:sz="8" w:space="0" w:color="993300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8" w:type="dxa"/>
            <w:tcBorders>
              <w:top w:val="single" w:sz="8" w:space="0" w:color="993300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3 490,000</w:t>
            </w:r>
          </w:p>
        </w:tc>
        <w:tc>
          <w:tcPr>
            <w:tcW w:w="1489" w:type="dxa"/>
            <w:tcBorders>
              <w:top w:val="single" w:sz="8" w:space="0" w:color="993300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4" w:type="dxa"/>
            <w:tcBorders>
              <w:top w:val="single" w:sz="8" w:space="0" w:color="993300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2 115,000</w:t>
            </w:r>
          </w:p>
        </w:tc>
        <w:tc>
          <w:tcPr>
            <w:tcW w:w="874" w:type="dxa"/>
            <w:tcBorders>
              <w:top w:val="single" w:sz="8" w:space="0" w:color="993300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1 375,000</w:t>
            </w:r>
          </w:p>
        </w:tc>
        <w:tc>
          <w:tcPr>
            <w:tcW w:w="3557" w:type="dxa"/>
            <w:tcBorders>
              <w:top w:val="single" w:sz="8" w:space="0" w:color="993300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662D2" w:rsidTr="00273230">
        <w:trPr>
          <w:trHeight w:val="300"/>
        </w:trPr>
        <w:tc>
          <w:tcPr>
            <w:tcW w:w="1468" w:type="dxa"/>
            <w:tcBorders>
              <w:top w:val="nil"/>
              <w:left w:val="single" w:sz="8" w:space="0" w:color="993300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П5Б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106415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662D2" w:rsidTr="00273230">
        <w:trPr>
          <w:trHeight w:val="300"/>
        </w:trPr>
        <w:tc>
          <w:tcPr>
            <w:tcW w:w="1468" w:type="dxa"/>
            <w:tcBorders>
              <w:top w:val="nil"/>
              <w:left w:val="single" w:sz="8" w:space="0" w:color="993300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ФБС24.5-6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106589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-3,000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662D2" w:rsidTr="00273230">
        <w:trPr>
          <w:trHeight w:val="450"/>
        </w:trPr>
        <w:tc>
          <w:tcPr>
            <w:tcW w:w="1468" w:type="dxa"/>
            <w:tcBorders>
              <w:top w:val="nil"/>
              <w:left w:val="single" w:sz="8" w:space="0" w:color="993300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ФБС24.4.6 ТНП/реквизиты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106625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67,000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-67,000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662D2" w:rsidTr="00273230">
        <w:trPr>
          <w:trHeight w:val="450"/>
        </w:trPr>
        <w:tc>
          <w:tcPr>
            <w:tcW w:w="1468" w:type="dxa"/>
            <w:tcBorders>
              <w:top w:val="nil"/>
              <w:left w:val="single" w:sz="8" w:space="0" w:color="993300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ФБС24.5.6 ТНП/реквизиты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106626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77,000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-77,000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662D2" w:rsidTr="00273230">
        <w:trPr>
          <w:trHeight w:val="300"/>
        </w:trPr>
        <w:tc>
          <w:tcPr>
            <w:tcW w:w="1468" w:type="dxa"/>
            <w:tcBorders>
              <w:top w:val="nil"/>
              <w:left w:val="single" w:sz="8" w:space="0" w:color="993300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ПСВ16.0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116009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24,000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8,000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16,000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662D2" w:rsidTr="00273230">
        <w:trPr>
          <w:trHeight w:val="300"/>
        </w:trPr>
        <w:tc>
          <w:tcPr>
            <w:tcW w:w="1468" w:type="dxa"/>
            <w:tcBorders>
              <w:top w:val="nil"/>
              <w:left w:val="single" w:sz="8" w:space="0" w:color="993300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ПСВ16.1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116582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45,000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25,000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662D2" w:rsidTr="00273230">
        <w:trPr>
          <w:trHeight w:val="300"/>
        </w:trPr>
        <w:tc>
          <w:tcPr>
            <w:tcW w:w="1468" w:type="dxa"/>
            <w:tcBorders>
              <w:top w:val="nil"/>
              <w:left w:val="single" w:sz="8" w:space="0" w:color="993300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ЭП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117643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52,000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28,000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24,000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662D2" w:rsidTr="00273230">
        <w:trPr>
          <w:trHeight w:val="300"/>
        </w:trPr>
        <w:tc>
          <w:tcPr>
            <w:tcW w:w="1468" w:type="dxa"/>
            <w:tcBorders>
              <w:top w:val="nil"/>
              <w:left w:val="single" w:sz="8" w:space="0" w:color="993300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ПТП16к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118229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662D2" w:rsidTr="00273230">
        <w:trPr>
          <w:trHeight w:val="300"/>
        </w:trPr>
        <w:tc>
          <w:tcPr>
            <w:tcW w:w="1468" w:type="dxa"/>
            <w:tcBorders>
              <w:top w:val="nil"/>
              <w:left w:val="single" w:sz="8" w:space="0" w:color="993300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ПШЛ-7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118829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14,000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9,000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662D2" w:rsidTr="00273230">
        <w:trPr>
          <w:trHeight w:val="300"/>
        </w:trPr>
        <w:tc>
          <w:tcPr>
            <w:tcW w:w="1468" w:type="dxa"/>
            <w:tcBorders>
              <w:top w:val="nil"/>
              <w:left w:val="single" w:sz="8" w:space="0" w:color="993300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ПШЛ-9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118830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662D2" w:rsidTr="00273230">
        <w:trPr>
          <w:trHeight w:val="300"/>
        </w:trPr>
        <w:tc>
          <w:tcPr>
            <w:tcW w:w="1468" w:type="dxa"/>
            <w:tcBorders>
              <w:top w:val="nil"/>
              <w:left w:val="single" w:sz="8" w:space="0" w:color="993300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1ЛП1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118866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32,000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17,000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662D2" w:rsidTr="00273230">
        <w:trPr>
          <w:trHeight w:val="300"/>
        </w:trPr>
        <w:tc>
          <w:tcPr>
            <w:tcW w:w="146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62D2" w:rsidTr="00273230">
        <w:trPr>
          <w:trHeight w:val="300"/>
        </w:trPr>
        <w:tc>
          <w:tcPr>
            <w:tcW w:w="146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62D2" w:rsidTr="00273230">
        <w:trPr>
          <w:trHeight w:val="375"/>
        </w:trPr>
        <w:tc>
          <w:tcPr>
            <w:tcW w:w="7519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FF0000"/>
                <w:sz w:val="28"/>
                <w:szCs w:val="28"/>
              </w:rPr>
              <w:t>Добавить в поле отборы Заказ Перспектива</w:t>
            </w:r>
          </w:p>
        </w:tc>
        <w:tc>
          <w:tcPr>
            <w:tcW w:w="12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62D2" w:rsidTr="00273230">
        <w:trPr>
          <w:trHeight w:val="300"/>
        </w:trPr>
        <w:tc>
          <w:tcPr>
            <w:tcW w:w="146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62D2" w:rsidTr="00273230">
        <w:trPr>
          <w:trHeight w:val="300"/>
        </w:trPr>
        <w:tc>
          <w:tcPr>
            <w:tcW w:w="1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MS Shell Dlg" w:hAnsi="MS Shell Dlg" w:cs="MS Shell Dlg"/>
                <w:color w:val="000000"/>
                <w:sz w:val="16"/>
                <w:szCs w:val="16"/>
              </w:rPr>
            </w:pPr>
            <w:r>
              <w:rPr>
                <w:rFonts w:ascii="MS Shell Dlg" w:hAnsi="MS Shell Dlg" w:cs="MS Shell Dlg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MS Shell Dlg" w:hAnsi="MS Shell Dlg" w:cs="MS Shell Dlg"/>
                <w:color w:val="000000"/>
                <w:sz w:val="16"/>
                <w:szCs w:val="16"/>
              </w:rPr>
            </w:pPr>
            <w:r>
              <w:rPr>
                <w:rFonts w:ascii="MS Shell Dlg" w:hAnsi="MS Shell Dlg" w:cs="MS Shell Dlg"/>
                <w:color w:val="000000"/>
                <w:sz w:val="16"/>
                <w:szCs w:val="16"/>
              </w:rPr>
              <w:t>Поле</w:t>
            </w:r>
          </w:p>
        </w:tc>
        <w:tc>
          <w:tcPr>
            <w:tcW w:w="17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MS Shell Dlg" w:hAnsi="MS Shell Dlg" w:cs="MS Shell Dlg"/>
                <w:color w:val="000000"/>
                <w:sz w:val="16"/>
                <w:szCs w:val="16"/>
              </w:rPr>
            </w:pPr>
            <w:r>
              <w:rPr>
                <w:rFonts w:ascii="MS Shell Dlg" w:hAnsi="MS Shell Dlg" w:cs="MS Shell Dlg"/>
                <w:color w:val="000000"/>
                <w:sz w:val="16"/>
                <w:szCs w:val="16"/>
              </w:rPr>
              <w:t>Тип сравнения</w:t>
            </w:r>
          </w:p>
        </w:tc>
        <w:tc>
          <w:tcPr>
            <w:tcW w:w="850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center"/>
              <w:rPr>
                <w:rFonts w:ascii="MS Shell Dlg" w:hAnsi="MS Shell Dlg" w:cs="MS Shell Dlg"/>
                <w:color w:val="000000"/>
                <w:sz w:val="16"/>
                <w:szCs w:val="16"/>
              </w:rPr>
            </w:pPr>
            <w:r>
              <w:rPr>
                <w:rFonts w:ascii="MS Shell Dlg" w:hAnsi="MS Shell Dlg" w:cs="MS Shell Dlg"/>
                <w:color w:val="000000"/>
                <w:sz w:val="16"/>
                <w:szCs w:val="16"/>
              </w:rPr>
              <w:t>Значение</w:t>
            </w:r>
          </w:p>
        </w:tc>
      </w:tr>
      <w:tr w:rsidR="008662D2" w:rsidTr="00273230">
        <w:trPr>
          <w:trHeight w:val="300"/>
        </w:trPr>
        <w:tc>
          <w:tcPr>
            <w:tcW w:w="1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MS Shell Dlg" w:hAnsi="MS Shell Dlg" w:cs="MS Shell Dlg"/>
                <w:color w:val="000000"/>
                <w:sz w:val="16"/>
                <w:szCs w:val="16"/>
              </w:rPr>
            </w:pPr>
            <w:r>
              <w:rPr>
                <w:rFonts w:ascii="MS Shell Dlg" w:hAnsi="MS Shell Dlg" w:cs="MS Shell Dlg"/>
                <w:color w:val="000000"/>
                <w:sz w:val="16"/>
                <w:szCs w:val="16"/>
              </w:rPr>
              <w:t>V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MS Shell Dlg" w:hAnsi="MS Shell Dlg" w:cs="MS Shell Dlg"/>
                <w:color w:val="000000"/>
                <w:sz w:val="16"/>
                <w:szCs w:val="16"/>
              </w:rPr>
            </w:pPr>
            <w:r>
              <w:rPr>
                <w:rFonts w:ascii="MS Shell Dlg" w:hAnsi="MS Shell Dlg" w:cs="MS Shell Dlg"/>
                <w:color w:val="000000"/>
                <w:sz w:val="16"/>
                <w:szCs w:val="16"/>
              </w:rPr>
              <w:t>Номенклатура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MS Shell Dlg" w:hAnsi="MS Shell Dlg" w:cs="MS Shell Dlg"/>
                <w:color w:val="000000"/>
                <w:sz w:val="16"/>
                <w:szCs w:val="16"/>
              </w:rPr>
            </w:pPr>
            <w:r>
              <w:rPr>
                <w:rFonts w:ascii="MS Shell Dlg" w:hAnsi="MS Shell Dlg" w:cs="MS Shell Dlg"/>
                <w:color w:val="000000"/>
                <w:sz w:val="16"/>
                <w:szCs w:val="16"/>
              </w:rPr>
              <w:t>В группе</w:t>
            </w:r>
          </w:p>
        </w:tc>
        <w:tc>
          <w:tcPr>
            <w:tcW w:w="85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center"/>
              <w:rPr>
                <w:rFonts w:ascii="MS Shell Dlg" w:hAnsi="MS Shell Dlg" w:cs="MS Shell Dlg"/>
                <w:color w:val="000000"/>
                <w:sz w:val="16"/>
                <w:szCs w:val="16"/>
              </w:rPr>
            </w:pPr>
            <w:r>
              <w:rPr>
                <w:rFonts w:ascii="MS Shell Dlg" w:hAnsi="MS Shell Dlg" w:cs="MS Shell Dlg"/>
                <w:color w:val="000000"/>
                <w:sz w:val="16"/>
                <w:szCs w:val="16"/>
              </w:rPr>
              <w:t>ГОТОВАЯ ПРОДУКЦИЯ</w:t>
            </w:r>
          </w:p>
        </w:tc>
      </w:tr>
      <w:tr w:rsidR="008662D2" w:rsidTr="00273230">
        <w:trPr>
          <w:trHeight w:val="899"/>
        </w:trPr>
        <w:tc>
          <w:tcPr>
            <w:tcW w:w="1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MS Shell Dlg" w:hAnsi="MS Shell Dlg" w:cs="MS Shell Dlg"/>
                <w:color w:val="000000"/>
                <w:sz w:val="16"/>
                <w:szCs w:val="16"/>
              </w:rPr>
            </w:pPr>
            <w:r>
              <w:rPr>
                <w:rFonts w:ascii="MS Shell Dlg" w:hAnsi="MS Shell Dlg" w:cs="MS Shell Dlg"/>
                <w:color w:val="000000"/>
                <w:sz w:val="16"/>
                <w:szCs w:val="16"/>
              </w:rPr>
              <w:t>V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MS Shell Dlg" w:hAnsi="MS Shell Dlg" w:cs="MS Shell Dlg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MS Shell Dlg" w:hAnsi="MS Shell Dlg" w:cs="MS Shell Dlg"/>
                <w:color w:val="000000"/>
                <w:sz w:val="16"/>
                <w:szCs w:val="16"/>
              </w:rPr>
              <w:t>ПлановыйЗаказ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MS Shell Dlg" w:hAnsi="MS Shell Dlg" w:cs="MS Shell Dlg"/>
                <w:color w:val="000000"/>
                <w:sz w:val="16"/>
                <w:szCs w:val="16"/>
              </w:rPr>
            </w:pPr>
            <w:r>
              <w:rPr>
                <w:rFonts w:ascii="MS Shell Dlg" w:hAnsi="MS Shell Dlg" w:cs="MS Shell Dlg"/>
                <w:color w:val="000000"/>
                <w:sz w:val="16"/>
                <w:szCs w:val="16"/>
              </w:rPr>
              <w:t>В списке</w:t>
            </w:r>
          </w:p>
        </w:tc>
        <w:tc>
          <w:tcPr>
            <w:tcW w:w="85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center"/>
              <w:rPr>
                <w:rFonts w:ascii="MS Shell Dlg" w:hAnsi="MS Shell Dlg" w:cs="MS Shell Dlg"/>
                <w:color w:val="000000"/>
                <w:sz w:val="16"/>
                <w:szCs w:val="16"/>
              </w:rPr>
            </w:pPr>
            <w:r>
              <w:rPr>
                <w:rFonts w:ascii="MS Shell Dlg" w:hAnsi="MS Shell Dlg" w:cs="MS Shell Dlg"/>
                <w:color w:val="000000"/>
                <w:sz w:val="16"/>
                <w:szCs w:val="16"/>
              </w:rPr>
              <w:t>Заказ на производство УППР0000077...; Заказ на производство УППР0000078...; Заказ на производство УППР0000079...; Заказ на производство УППР0000080...; Заказ на производство УППР0000081...; Заказ на производство УППР0000082...; Заказ на производство УППР0000083...; Заказ на производство УППР0000084...; Заказ на производство УППР0000085...; Заказ на производство УППР0000086...;...</w:t>
            </w:r>
          </w:p>
        </w:tc>
      </w:tr>
      <w:tr w:rsidR="008662D2" w:rsidTr="00273230">
        <w:trPr>
          <w:trHeight w:val="855"/>
        </w:trPr>
        <w:tc>
          <w:tcPr>
            <w:tcW w:w="1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MS Shell Dlg" w:hAnsi="MS Shell Dlg" w:cs="MS Shell Dlg"/>
                <w:color w:val="FF0000"/>
                <w:sz w:val="16"/>
                <w:szCs w:val="16"/>
              </w:rPr>
            </w:pPr>
            <w:r>
              <w:rPr>
                <w:rFonts w:ascii="MS Shell Dlg" w:hAnsi="MS Shell Dlg" w:cs="MS Shell Dlg"/>
                <w:color w:val="FF0000"/>
                <w:sz w:val="16"/>
                <w:szCs w:val="16"/>
              </w:rPr>
              <w:t>V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MS Shell Dlg" w:hAnsi="MS Shell Dlg" w:cs="MS Shell Dlg"/>
                <w:color w:val="FF0000"/>
                <w:sz w:val="16"/>
                <w:szCs w:val="16"/>
              </w:rPr>
            </w:pPr>
            <w:r>
              <w:rPr>
                <w:rFonts w:ascii="MS Shell Dlg" w:hAnsi="MS Shell Dlg" w:cs="MS Shell Dlg"/>
                <w:color w:val="FF0000"/>
                <w:sz w:val="16"/>
                <w:szCs w:val="16"/>
              </w:rPr>
              <w:t>Заказ Перспектива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MS Shell Dlg" w:hAnsi="MS Shell Dlg" w:cs="MS Shell Dlg"/>
                <w:color w:val="FF0000"/>
                <w:sz w:val="16"/>
                <w:szCs w:val="16"/>
              </w:rPr>
            </w:pPr>
            <w:r>
              <w:rPr>
                <w:rFonts w:ascii="MS Shell Dlg" w:hAnsi="MS Shell Dlg" w:cs="MS Shell Dlg"/>
                <w:color w:val="FF0000"/>
                <w:sz w:val="16"/>
                <w:szCs w:val="16"/>
              </w:rPr>
              <w:t>В списке</w:t>
            </w:r>
          </w:p>
        </w:tc>
        <w:tc>
          <w:tcPr>
            <w:tcW w:w="85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center"/>
              <w:rPr>
                <w:rFonts w:ascii="MS Shell Dlg" w:hAnsi="MS Shell Dlg" w:cs="MS Shell Dlg"/>
                <w:color w:val="FF0000"/>
                <w:sz w:val="16"/>
                <w:szCs w:val="16"/>
              </w:rPr>
            </w:pPr>
            <w:r>
              <w:rPr>
                <w:rFonts w:ascii="MS Shell Dlg" w:hAnsi="MS Shell Dlg" w:cs="MS Shell Dlg"/>
                <w:color w:val="FF0000"/>
                <w:sz w:val="16"/>
                <w:szCs w:val="16"/>
              </w:rPr>
              <w:t xml:space="preserve">Список </w:t>
            </w:r>
            <w:proofErr w:type="spellStart"/>
            <w:r>
              <w:rPr>
                <w:rFonts w:ascii="MS Shell Dlg" w:hAnsi="MS Shell Dlg" w:cs="MS Shell Dlg"/>
                <w:color w:val="FF0000"/>
                <w:sz w:val="16"/>
                <w:szCs w:val="16"/>
              </w:rPr>
              <w:t>Заказв</w:t>
            </w:r>
            <w:proofErr w:type="spellEnd"/>
            <w:r>
              <w:rPr>
                <w:rFonts w:ascii="MS Shell Dlg" w:hAnsi="MS Shell Dlg" w:cs="MS Shell Dlg"/>
                <w:color w:val="FF0000"/>
                <w:sz w:val="16"/>
                <w:szCs w:val="16"/>
              </w:rPr>
              <w:t xml:space="preserve"> перспектива</w:t>
            </w:r>
          </w:p>
        </w:tc>
      </w:tr>
      <w:tr w:rsidR="008662D2" w:rsidTr="00273230">
        <w:trPr>
          <w:trHeight w:val="900"/>
        </w:trPr>
        <w:tc>
          <w:tcPr>
            <w:tcW w:w="1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MS Shell Dlg" w:hAnsi="MS Shell Dlg" w:cs="MS Shell Dlg"/>
                <w:color w:val="000000"/>
                <w:sz w:val="16"/>
                <w:szCs w:val="16"/>
              </w:rPr>
            </w:pPr>
            <w:r>
              <w:rPr>
                <w:rFonts w:ascii="MS Shell Dlg" w:hAnsi="MS Shell Dlg" w:cs="MS Shell Dlg"/>
                <w:color w:val="000000"/>
                <w:sz w:val="16"/>
                <w:szCs w:val="16"/>
              </w:rPr>
              <w:t>V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MS Shell Dlg" w:hAnsi="MS Shell Dlg" w:cs="MS Shell Dlg"/>
                <w:color w:val="000000"/>
                <w:sz w:val="16"/>
                <w:szCs w:val="16"/>
              </w:rPr>
            </w:pPr>
            <w:r>
              <w:rPr>
                <w:rFonts w:ascii="MS Shell Dlg" w:hAnsi="MS Shell Dlg" w:cs="MS Shell Dlg"/>
                <w:color w:val="000000"/>
                <w:sz w:val="16"/>
                <w:szCs w:val="16"/>
              </w:rPr>
              <w:t>Заказ на производство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MS Shell Dlg" w:hAnsi="MS Shell Dlg" w:cs="MS Shell Dlg"/>
                <w:color w:val="000000"/>
                <w:sz w:val="16"/>
                <w:szCs w:val="16"/>
              </w:rPr>
            </w:pPr>
            <w:r>
              <w:rPr>
                <w:rFonts w:ascii="MS Shell Dlg" w:hAnsi="MS Shell Dlg" w:cs="MS Shell Dlg"/>
                <w:color w:val="000000"/>
                <w:sz w:val="16"/>
                <w:szCs w:val="16"/>
              </w:rPr>
              <w:t>В списке</w:t>
            </w:r>
          </w:p>
        </w:tc>
        <w:tc>
          <w:tcPr>
            <w:tcW w:w="85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center"/>
              <w:rPr>
                <w:rFonts w:ascii="MS Shell Dlg" w:hAnsi="MS Shell Dlg" w:cs="MS Shell Dlg"/>
                <w:color w:val="000000"/>
                <w:sz w:val="16"/>
                <w:szCs w:val="16"/>
              </w:rPr>
            </w:pPr>
            <w:r>
              <w:rPr>
                <w:rFonts w:ascii="MS Shell Dlg" w:hAnsi="MS Shell Dlg" w:cs="MS Shell Dlg"/>
                <w:color w:val="000000"/>
                <w:sz w:val="16"/>
                <w:szCs w:val="16"/>
              </w:rPr>
              <w:t>Заказ на производство 0000000Ф1/1...; Заказ на производство 0000000Ф1/2...; Заказ на производство 0000000Ф1/4...; Заказ на производство 0000000Ф2/0...; Заказ на производство 0000000Ф2/1...; Заказ на производство 0000000Ф2/3...; Заказ на производство 0000000Ф2/4...; Заказ на производство 0000000Ф3/1...; Заказ на производство 0000000Ф3/2...; Заказ на производство 0000000Ф4...;...</w:t>
            </w:r>
          </w:p>
        </w:tc>
      </w:tr>
      <w:tr w:rsidR="008662D2" w:rsidTr="00273230">
        <w:trPr>
          <w:trHeight w:val="300"/>
        </w:trPr>
        <w:tc>
          <w:tcPr>
            <w:tcW w:w="1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MS Shell Dlg" w:hAnsi="MS Shell Dlg" w:cs="MS Shell Dlg"/>
                <w:color w:val="000000"/>
                <w:sz w:val="16"/>
                <w:szCs w:val="16"/>
              </w:rPr>
            </w:pPr>
            <w:r>
              <w:rPr>
                <w:rFonts w:ascii="MS Shell Dlg" w:hAnsi="MS Shell Dlg" w:cs="MS Shell Dlg"/>
                <w:color w:val="000000"/>
                <w:sz w:val="16"/>
                <w:szCs w:val="16"/>
              </w:rPr>
              <w:t>V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MS Shell Dlg" w:hAnsi="MS Shell Dlg" w:cs="MS Shell Dlg"/>
                <w:color w:val="000000"/>
                <w:sz w:val="16"/>
                <w:szCs w:val="16"/>
              </w:rPr>
            </w:pPr>
            <w:r>
              <w:rPr>
                <w:rFonts w:ascii="MS Shell Dlg" w:hAnsi="MS Shell Dlg" w:cs="MS Shell Dlg"/>
                <w:color w:val="000000"/>
                <w:sz w:val="16"/>
                <w:szCs w:val="16"/>
              </w:rPr>
              <w:t>Подразделение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MS Shell Dlg" w:hAnsi="MS Shell Dlg" w:cs="MS Shell Dlg"/>
                <w:color w:val="000000"/>
                <w:sz w:val="16"/>
                <w:szCs w:val="16"/>
              </w:rPr>
            </w:pPr>
            <w:r>
              <w:rPr>
                <w:rFonts w:ascii="MS Shell Dlg" w:hAnsi="MS Shell Dlg" w:cs="MS Shell Dlg"/>
                <w:color w:val="000000"/>
                <w:sz w:val="16"/>
                <w:szCs w:val="16"/>
              </w:rPr>
              <w:t>Равно</w:t>
            </w:r>
          </w:p>
        </w:tc>
        <w:tc>
          <w:tcPr>
            <w:tcW w:w="85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center"/>
              <w:rPr>
                <w:rFonts w:ascii="MS Shell Dlg" w:hAnsi="MS Shell Dlg" w:cs="MS Shell Dlg"/>
                <w:color w:val="000000"/>
                <w:sz w:val="16"/>
                <w:szCs w:val="16"/>
              </w:rPr>
            </w:pPr>
            <w:r>
              <w:rPr>
                <w:rFonts w:ascii="MS Shell Dlg" w:hAnsi="MS Shell Dlg" w:cs="MS Shell Dlg"/>
                <w:color w:val="000000"/>
                <w:sz w:val="16"/>
                <w:szCs w:val="16"/>
              </w:rPr>
              <w:t>Формовочный участок №2</w:t>
            </w:r>
          </w:p>
        </w:tc>
      </w:tr>
      <w:tr w:rsidR="008662D2" w:rsidTr="00273230">
        <w:trPr>
          <w:trHeight w:val="300"/>
        </w:trPr>
        <w:tc>
          <w:tcPr>
            <w:tcW w:w="146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62D2" w:rsidTr="00273230">
        <w:trPr>
          <w:trHeight w:val="103"/>
        </w:trPr>
        <w:tc>
          <w:tcPr>
            <w:tcW w:w="146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8662D2" w:rsidRP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62D2" w:rsidTr="00273230">
        <w:trPr>
          <w:trHeight w:val="300"/>
        </w:trPr>
        <w:tc>
          <w:tcPr>
            <w:tcW w:w="751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center"/>
              <w:rPr>
                <w:rFonts w:ascii="MS Shell Dlg" w:hAnsi="MS Shell Dlg" w:cs="MS Shell Dlg"/>
                <w:color w:val="000000"/>
                <w:sz w:val="20"/>
                <w:szCs w:val="20"/>
              </w:rPr>
            </w:pPr>
            <w:r>
              <w:rPr>
                <w:rFonts w:ascii="MS Shell Dlg" w:hAnsi="MS Shell Dlg" w:cs="MS Shell Dlg"/>
                <w:color w:val="000000"/>
                <w:sz w:val="20"/>
                <w:szCs w:val="20"/>
              </w:rPr>
              <w:t>Представление</w:t>
            </w:r>
          </w:p>
        </w:tc>
        <w:tc>
          <w:tcPr>
            <w:tcW w:w="12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62D2" w:rsidTr="00273230">
        <w:trPr>
          <w:trHeight w:val="300"/>
        </w:trPr>
        <w:tc>
          <w:tcPr>
            <w:tcW w:w="14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MS Shell Dlg" w:hAnsi="MS Shell Dlg" w:cs="MS Shell Dlg"/>
                <w:color w:val="000000"/>
                <w:sz w:val="20"/>
                <w:szCs w:val="20"/>
              </w:rPr>
            </w:pPr>
            <w:r>
              <w:rPr>
                <w:rFonts w:ascii="MS Shell Dlg" w:hAnsi="MS Shell Dlg" w:cs="MS Shell Dlg"/>
                <w:color w:val="000000"/>
                <w:sz w:val="20"/>
                <w:szCs w:val="20"/>
              </w:rPr>
              <w:t xml:space="preserve">истина </w:t>
            </w: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</w:p>
        </w:tc>
        <w:tc>
          <w:tcPr>
            <w:tcW w:w="4632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62D2" w:rsidTr="00273230">
        <w:trPr>
          <w:trHeight w:val="300"/>
        </w:trPr>
        <w:tc>
          <w:tcPr>
            <w:tcW w:w="14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MS Shell Dlg" w:hAnsi="MS Shell Dlg" w:cs="MS Shell Dlg"/>
                <w:color w:val="000000"/>
                <w:sz w:val="20"/>
                <w:szCs w:val="20"/>
              </w:rPr>
            </w:pPr>
            <w:r>
              <w:rPr>
                <w:rFonts w:ascii="MS Shell Dlg" w:hAnsi="MS Shell Dlg" w:cs="MS Shell Dlg"/>
                <w:color w:val="000000"/>
                <w:sz w:val="20"/>
                <w:szCs w:val="20"/>
              </w:rPr>
              <w:t xml:space="preserve">истина </w:t>
            </w: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32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color w:val="000000"/>
              </w:rPr>
            </w:pPr>
            <w:r>
              <w:rPr>
                <w:color w:val="000000"/>
              </w:rPr>
              <w:t>План на производство</w:t>
            </w:r>
          </w:p>
        </w:tc>
        <w:tc>
          <w:tcPr>
            <w:tcW w:w="12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62D2" w:rsidTr="00273230">
        <w:trPr>
          <w:trHeight w:val="300"/>
        </w:trPr>
        <w:tc>
          <w:tcPr>
            <w:tcW w:w="14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MS Shell Dlg" w:hAnsi="MS Shell Dlg" w:cs="MS Shell Dlg"/>
                <w:color w:val="000000"/>
                <w:sz w:val="20"/>
                <w:szCs w:val="20"/>
              </w:rPr>
            </w:pPr>
            <w:r>
              <w:rPr>
                <w:rFonts w:ascii="MS Shell Dlg" w:hAnsi="MS Shell Dlg" w:cs="MS Shell Dlg"/>
                <w:color w:val="000000"/>
                <w:sz w:val="20"/>
                <w:szCs w:val="20"/>
              </w:rPr>
              <w:t xml:space="preserve">истина </w:t>
            </w: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32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color w:val="000000"/>
              </w:rPr>
            </w:pPr>
            <w:r>
              <w:rPr>
                <w:color w:val="000000"/>
              </w:rPr>
              <w:t>Выполнение</w:t>
            </w:r>
          </w:p>
        </w:tc>
        <w:tc>
          <w:tcPr>
            <w:tcW w:w="12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62D2" w:rsidTr="00273230">
        <w:trPr>
          <w:trHeight w:val="300"/>
        </w:trPr>
        <w:tc>
          <w:tcPr>
            <w:tcW w:w="14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MS Shell Dlg" w:hAnsi="MS Shell Dlg" w:cs="MS Shell Dlg"/>
                <w:color w:val="000000"/>
                <w:sz w:val="20"/>
                <w:szCs w:val="20"/>
              </w:rPr>
            </w:pPr>
            <w:r>
              <w:rPr>
                <w:rFonts w:ascii="MS Shell Dlg" w:hAnsi="MS Shell Dlg" w:cs="MS Shell Dlg"/>
                <w:color w:val="000000"/>
                <w:sz w:val="20"/>
                <w:szCs w:val="20"/>
              </w:rPr>
              <w:t xml:space="preserve">истина </w:t>
            </w: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32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color w:val="000000"/>
              </w:rPr>
            </w:pPr>
            <w:r>
              <w:rPr>
                <w:color w:val="000000"/>
              </w:rPr>
              <w:t>Разница</w:t>
            </w:r>
          </w:p>
        </w:tc>
        <w:tc>
          <w:tcPr>
            <w:tcW w:w="12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62D2" w:rsidTr="00273230">
        <w:trPr>
          <w:trHeight w:val="300"/>
        </w:trPr>
        <w:tc>
          <w:tcPr>
            <w:tcW w:w="14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MS Shell Dlg" w:hAnsi="MS Shell Dlg" w:cs="MS Shell Dlg"/>
                <w:color w:val="000000"/>
                <w:sz w:val="20"/>
                <w:szCs w:val="20"/>
              </w:rPr>
            </w:pPr>
            <w:r>
              <w:rPr>
                <w:rFonts w:ascii="MS Shell Dlg" w:hAnsi="MS Shell Dlg" w:cs="MS Shell Dlg"/>
                <w:color w:val="000000"/>
                <w:sz w:val="20"/>
                <w:szCs w:val="20"/>
              </w:rPr>
              <w:t xml:space="preserve">истина </w:t>
            </w: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32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color w:val="FF0000"/>
              </w:rPr>
            </w:pPr>
            <w:r>
              <w:rPr>
                <w:color w:val="FF0000"/>
              </w:rPr>
              <w:t>Заказ Перспектива</w:t>
            </w:r>
          </w:p>
        </w:tc>
        <w:tc>
          <w:tcPr>
            <w:tcW w:w="12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62D2" w:rsidTr="00273230">
        <w:trPr>
          <w:trHeight w:val="300"/>
        </w:trPr>
        <w:tc>
          <w:tcPr>
            <w:tcW w:w="14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MS Shell Dlg" w:hAnsi="MS Shell Dlg" w:cs="MS Shell Dlg"/>
                <w:color w:val="000000"/>
                <w:sz w:val="20"/>
                <w:szCs w:val="20"/>
              </w:rPr>
            </w:pPr>
            <w:r>
              <w:rPr>
                <w:rFonts w:ascii="MS Shell Dlg" w:hAnsi="MS Shell Dlg" w:cs="MS Shell Dlg"/>
                <w:color w:val="000000"/>
                <w:sz w:val="20"/>
                <w:szCs w:val="20"/>
              </w:rPr>
              <w:t xml:space="preserve">истина </w:t>
            </w: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32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color w:val="FF0000"/>
              </w:rPr>
            </w:pPr>
            <w:r>
              <w:rPr>
                <w:color w:val="FF0000"/>
              </w:rPr>
              <w:t xml:space="preserve">НЗП на конечную дату отчета </w:t>
            </w:r>
          </w:p>
        </w:tc>
        <w:tc>
          <w:tcPr>
            <w:tcW w:w="12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62D2" w:rsidTr="00273230">
        <w:trPr>
          <w:trHeight w:val="300"/>
        </w:trPr>
        <w:tc>
          <w:tcPr>
            <w:tcW w:w="14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MS Shell Dlg" w:hAnsi="MS Shell Dlg" w:cs="MS Shell Dlg"/>
                <w:color w:val="000000"/>
                <w:sz w:val="20"/>
                <w:szCs w:val="20"/>
              </w:rPr>
            </w:pPr>
            <w:r>
              <w:rPr>
                <w:rFonts w:ascii="MS Shell Dlg" w:hAnsi="MS Shell Dlg" w:cs="MS Shell Dlg"/>
                <w:color w:val="000000"/>
                <w:sz w:val="20"/>
                <w:szCs w:val="20"/>
              </w:rPr>
              <w:t xml:space="preserve">истина </w:t>
            </w: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color w:val="FF0000"/>
              </w:rPr>
            </w:pPr>
            <w:r>
              <w:rPr>
                <w:color w:val="FF0000"/>
              </w:rPr>
              <w:t xml:space="preserve">Острая потребность </w:t>
            </w:r>
          </w:p>
        </w:tc>
        <w:tc>
          <w:tcPr>
            <w:tcW w:w="12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62D2" w:rsidTr="00273230">
        <w:trPr>
          <w:trHeight w:val="300"/>
        </w:trPr>
        <w:tc>
          <w:tcPr>
            <w:tcW w:w="1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rPr>
                <w:rFonts w:ascii="MS Shell Dlg" w:hAnsi="MS Shell Dlg" w:cs="MS Shell Dlg"/>
                <w:color w:val="000000"/>
                <w:sz w:val="20"/>
                <w:szCs w:val="20"/>
              </w:rPr>
            </w:pPr>
            <w:r>
              <w:rPr>
                <w:rFonts w:ascii="MS Shell Dlg" w:hAnsi="MS Shell Dlg" w:cs="MS Shell Dlg"/>
                <w:color w:val="000000"/>
                <w:sz w:val="20"/>
                <w:szCs w:val="20"/>
              </w:rPr>
              <w:t xml:space="preserve">ложь </w:t>
            </w:r>
          </w:p>
        </w:tc>
        <w:tc>
          <w:tcPr>
            <w:tcW w:w="141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color w:val="000000"/>
              </w:rPr>
            </w:pPr>
            <w:r>
              <w:rPr>
                <w:color w:val="000000"/>
              </w:rPr>
              <w:t>Объем</w:t>
            </w:r>
          </w:p>
        </w:tc>
        <w:tc>
          <w:tcPr>
            <w:tcW w:w="4632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62D2" w:rsidTr="00273230">
        <w:trPr>
          <w:trHeight w:val="300"/>
        </w:trPr>
        <w:tc>
          <w:tcPr>
            <w:tcW w:w="1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MS Shell Dlg" w:hAnsi="MS Shell Dlg" w:cs="MS Shell Dlg"/>
                <w:color w:val="000000"/>
                <w:sz w:val="20"/>
                <w:szCs w:val="20"/>
              </w:rPr>
            </w:pPr>
            <w:r>
              <w:rPr>
                <w:rFonts w:ascii="MS Shell Dlg" w:hAnsi="MS Shell Dlg" w:cs="MS Shell Dlg"/>
                <w:color w:val="000000"/>
                <w:sz w:val="20"/>
                <w:szCs w:val="20"/>
              </w:rPr>
              <w:t xml:space="preserve">ложь </w:t>
            </w:r>
          </w:p>
        </w:tc>
        <w:tc>
          <w:tcPr>
            <w:tcW w:w="141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32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color w:val="000000"/>
              </w:rPr>
            </w:pPr>
            <w:r>
              <w:rPr>
                <w:color w:val="000000"/>
              </w:rPr>
              <w:t>План на производство</w:t>
            </w:r>
          </w:p>
        </w:tc>
        <w:tc>
          <w:tcPr>
            <w:tcW w:w="12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62D2" w:rsidTr="00273230">
        <w:trPr>
          <w:trHeight w:val="300"/>
        </w:trPr>
        <w:tc>
          <w:tcPr>
            <w:tcW w:w="1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MS Shell Dlg" w:hAnsi="MS Shell Dlg" w:cs="MS Shell Dlg"/>
                <w:color w:val="000000"/>
                <w:sz w:val="20"/>
                <w:szCs w:val="20"/>
              </w:rPr>
            </w:pPr>
            <w:r>
              <w:rPr>
                <w:rFonts w:ascii="MS Shell Dlg" w:hAnsi="MS Shell Dlg" w:cs="MS Shell Dlg"/>
                <w:color w:val="000000"/>
                <w:sz w:val="20"/>
                <w:szCs w:val="20"/>
              </w:rPr>
              <w:t xml:space="preserve">ложь </w:t>
            </w:r>
          </w:p>
        </w:tc>
        <w:tc>
          <w:tcPr>
            <w:tcW w:w="141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32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color w:val="000000"/>
              </w:rPr>
            </w:pPr>
            <w:r>
              <w:rPr>
                <w:color w:val="000000"/>
              </w:rPr>
              <w:t>Выполнение</w:t>
            </w:r>
          </w:p>
        </w:tc>
        <w:tc>
          <w:tcPr>
            <w:tcW w:w="12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62D2" w:rsidTr="00273230">
        <w:trPr>
          <w:trHeight w:val="300"/>
        </w:trPr>
        <w:tc>
          <w:tcPr>
            <w:tcW w:w="1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MS Shell Dlg" w:hAnsi="MS Shell Dlg" w:cs="MS Shell Dlg"/>
                <w:color w:val="000000"/>
                <w:sz w:val="20"/>
                <w:szCs w:val="20"/>
              </w:rPr>
            </w:pPr>
            <w:r>
              <w:rPr>
                <w:rFonts w:ascii="MS Shell Dlg" w:hAnsi="MS Shell Dlg" w:cs="MS Shell Dlg"/>
                <w:color w:val="000000"/>
                <w:sz w:val="20"/>
                <w:szCs w:val="20"/>
              </w:rPr>
              <w:t xml:space="preserve">ложь </w:t>
            </w:r>
          </w:p>
        </w:tc>
        <w:tc>
          <w:tcPr>
            <w:tcW w:w="141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32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color w:val="000000"/>
              </w:rPr>
            </w:pPr>
            <w:r>
              <w:rPr>
                <w:color w:val="000000"/>
              </w:rPr>
              <w:t>Разница</w:t>
            </w:r>
          </w:p>
        </w:tc>
        <w:tc>
          <w:tcPr>
            <w:tcW w:w="12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62D2" w:rsidTr="00273230">
        <w:trPr>
          <w:trHeight w:val="300"/>
        </w:trPr>
        <w:tc>
          <w:tcPr>
            <w:tcW w:w="1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MS Shell Dlg" w:hAnsi="MS Shell Dlg" w:cs="MS Shell Dlg"/>
                <w:color w:val="000000"/>
                <w:sz w:val="20"/>
                <w:szCs w:val="20"/>
              </w:rPr>
            </w:pPr>
            <w:r>
              <w:rPr>
                <w:rFonts w:ascii="MS Shell Dlg" w:hAnsi="MS Shell Dlg" w:cs="MS Shell Dlg"/>
                <w:color w:val="000000"/>
                <w:sz w:val="20"/>
                <w:szCs w:val="20"/>
              </w:rPr>
              <w:t xml:space="preserve">ложь </w:t>
            </w:r>
          </w:p>
        </w:tc>
        <w:tc>
          <w:tcPr>
            <w:tcW w:w="141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32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color w:val="FF0000"/>
              </w:rPr>
            </w:pPr>
            <w:r>
              <w:rPr>
                <w:color w:val="FF0000"/>
              </w:rPr>
              <w:t>Заказ Перспектива</w:t>
            </w:r>
          </w:p>
        </w:tc>
        <w:tc>
          <w:tcPr>
            <w:tcW w:w="12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62D2" w:rsidTr="00273230">
        <w:trPr>
          <w:trHeight w:val="300"/>
        </w:trPr>
        <w:tc>
          <w:tcPr>
            <w:tcW w:w="1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D2" w:rsidRDefault="008662D2">
            <w:pPr>
              <w:jc w:val="right"/>
              <w:rPr>
                <w:rFonts w:ascii="MS Shell Dlg" w:hAnsi="MS Shell Dlg" w:cs="MS Shell Dlg"/>
                <w:color w:val="000000"/>
                <w:sz w:val="20"/>
                <w:szCs w:val="20"/>
              </w:rPr>
            </w:pPr>
            <w:r>
              <w:rPr>
                <w:rFonts w:ascii="MS Shell Dlg" w:hAnsi="MS Shell Dlg" w:cs="MS Shell Dlg"/>
                <w:color w:val="000000"/>
                <w:sz w:val="20"/>
                <w:szCs w:val="20"/>
              </w:rPr>
              <w:t xml:space="preserve">ложь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color w:val="FF0000"/>
              </w:rPr>
            </w:pPr>
            <w:r>
              <w:rPr>
                <w:color w:val="FF0000"/>
              </w:rPr>
              <w:t xml:space="preserve">НЗП на конечную дату отчета </w:t>
            </w:r>
          </w:p>
        </w:tc>
        <w:tc>
          <w:tcPr>
            <w:tcW w:w="12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62D2" w:rsidRDefault="008662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662D2" w:rsidRDefault="008662D2" w:rsidP="008662D2">
      <w:bookmarkStart w:id="0" w:name="_GoBack"/>
      <w:bookmarkEnd w:id="0"/>
    </w:p>
    <w:sectPr w:rsidR="008662D2" w:rsidSect="008662D2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Shell Dlg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2D2"/>
    <w:rsid w:val="00273230"/>
    <w:rsid w:val="003875D9"/>
    <w:rsid w:val="008662D2"/>
    <w:rsid w:val="00D50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62D2"/>
    <w:rPr>
      <w:rFonts w:ascii="Calibri" w:eastAsiaTheme="minorHAnsi" w:hAnsi="Calibri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62D2"/>
    <w:rPr>
      <w:rFonts w:ascii="Calibri" w:eastAsiaTheme="minorHAnsi" w:hAnsi="Calibri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4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</dc:creator>
  <cp:keywords/>
  <dc:description/>
  <cp:lastModifiedBy>nik</cp:lastModifiedBy>
  <cp:revision>1</cp:revision>
  <cp:lastPrinted>2016-01-26T11:16:00Z</cp:lastPrinted>
  <dcterms:created xsi:type="dcterms:W3CDTF">2016-01-26T09:14:00Z</dcterms:created>
  <dcterms:modified xsi:type="dcterms:W3CDTF">2016-01-26T11:16:00Z</dcterms:modified>
</cp:coreProperties>
</file>