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79" w:rsidRDefault="00066C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66C79" w:rsidRDefault="000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3"/>
        <w:tblW w:w="9771" w:type="dxa"/>
        <w:tblLook w:val="04A0" w:firstRow="1" w:lastRow="0" w:firstColumn="1" w:lastColumn="0" w:noHBand="0" w:noVBand="1"/>
      </w:tblPr>
      <w:tblGrid>
        <w:gridCol w:w="1554"/>
        <w:gridCol w:w="8217"/>
      </w:tblGrid>
      <w:tr w:rsidR="00066C79" w:rsidTr="005C3AC6">
        <w:tc>
          <w:tcPr>
            <w:tcW w:w="1554" w:type="dxa"/>
            <w:shd w:val="clear" w:color="auto" w:fill="auto"/>
            <w:tcMar>
              <w:left w:w="108" w:type="dxa"/>
            </w:tcMar>
          </w:tcPr>
          <w:p w:rsidR="00066C79" w:rsidRDefault="0006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6C79" w:rsidRDefault="0006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17" w:type="dxa"/>
            <w:shd w:val="clear" w:color="auto" w:fill="auto"/>
            <w:tcMar>
              <w:left w:w="108" w:type="dxa"/>
            </w:tcMar>
          </w:tcPr>
          <w:p w:rsidR="00066C79" w:rsidRDefault="002A740E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Постановка задачи.</w:t>
            </w:r>
          </w:p>
          <w:p w:rsidR="00066C79" w:rsidRDefault="003A1CAF">
            <w:pPr>
              <w:pStyle w:val="ae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 настроить и доработать (при необходимости) обмен между </w:t>
            </w:r>
            <w:r w:rsidR="002A740E">
              <w:rPr>
                <w:rFonts w:ascii="Times New Roman" w:hAnsi="Times New Roman" w:cs="Times New Roman"/>
              </w:rPr>
              <w:t xml:space="preserve"> «1С: Управлен</w:t>
            </w:r>
            <w:r>
              <w:rPr>
                <w:rFonts w:ascii="Times New Roman" w:hAnsi="Times New Roman" w:cs="Times New Roman"/>
              </w:rPr>
              <w:t>ие торговлей 11.1» (установлен типовой модуль интеграции</w:t>
            </w:r>
            <w:r w:rsidRPr="003A1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Bitrix</w:t>
            </w:r>
            <w:proofErr w:type="spellEnd"/>
            <w:r w:rsidRPr="00B638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</w:rPr>
              <w:t>4.0.4.2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A740E">
              <w:rPr>
                <w:rFonts w:ascii="Times New Roman" w:hAnsi="Times New Roman" w:cs="Times New Roman"/>
              </w:rPr>
              <w:t xml:space="preserve"> </w:t>
            </w:r>
            <w:r w:rsidR="008006AF">
              <w:rPr>
                <w:rFonts w:ascii="Times New Roman" w:hAnsi="Times New Roman" w:cs="Times New Roman"/>
              </w:rPr>
              <w:t>и сайтом.</w:t>
            </w:r>
          </w:p>
          <w:p w:rsidR="00066C79" w:rsidRDefault="00066C79">
            <w:pPr>
              <w:pStyle w:val="ae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001"/>
            </w:tblGrid>
            <w:tr w:rsidR="00066C79">
              <w:tc>
                <w:tcPr>
                  <w:tcW w:w="7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66C79" w:rsidRDefault="002A740E">
                  <w:pPr>
                    <w:pStyle w:val="a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Требования.</w:t>
                  </w:r>
                </w:p>
                <w:tbl>
                  <w:tblPr>
                    <w:tblW w:w="5000" w:type="pc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7785"/>
                  </w:tblGrid>
                  <w:tr w:rsidR="00066C79">
                    <w:tc>
                      <w:tcPr>
                        <w:tcW w:w="7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66C79" w:rsidRDefault="00066C79">
                        <w:pPr>
                          <w:pStyle w:val="ae"/>
                          <w:spacing w:after="0" w:line="240" w:lineRule="auto"/>
                          <w:ind w:left="36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66C79" w:rsidRDefault="008006AF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1С </w:t>
                        </w:r>
                        <w:r w:rsidR="002A740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должна предоставлять данные о свободных остатках склада </w:t>
                        </w:r>
                        <w:r w:rsidR="005C3AC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 режиме реального времени </w:t>
                        </w:r>
                        <w:r w:rsidR="002A740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Заказчика,  </w:t>
                        </w:r>
                        <w:r w:rsidR="00B6384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розничных </w:t>
                        </w:r>
                        <w:r w:rsidR="002A740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</w:t>
                        </w:r>
                        <w:r w:rsidR="00B6384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нах</w:t>
                        </w:r>
                        <w:r w:rsidR="00AC2A7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товаров.</w:t>
                        </w:r>
                      </w:p>
                      <w:p w:rsidR="00066C79" w:rsidRDefault="00066C79">
                        <w:pPr>
                          <w:pStyle w:val="ae"/>
                          <w:spacing w:after="0" w:line="240" w:lineRule="auto"/>
                          <w:ind w:left="89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066C79" w:rsidRDefault="002A740E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 запросу с сайта товар из свободного оста</w:t>
                        </w:r>
                        <w:r w:rsidR="008006AF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тка должен резервироваться в 1С</w:t>
                        </w:r>
                        <w:r w:rsidR="00B11D5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(Документом заказ покупателя)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. Срок резервирования товара </w:t>
                        </w:r>
                        <w:r w:rsidR="00FA56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для клиента должен составлять 24 часа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с момента поступления запроса (добавление первого товара в корзину на сайте). Срок резервирования – это время в течении которого товар находиться в резерве без подтвержденного</w:t>
                        </w:r>
                        <w:r w:rsidR="00B11D5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(менеджером)</w:t>
                        </w:r>
                        <w:r w:rsidR="008006AF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заказа клиента в 1С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</w:t>
                        </w:r>
                      </w:p>
                      <w:p w:rsidR="00066C79" w:rsidRDefault="00066C79">
                        <w:pPr>
                          <w:pStyle w:val="ae"/>
                          <w:spacing w:after="0" w:line="240" w:lineRule="auto"/>
                          <w:ind w:left="89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066C79" w:rsidRDefault="002A740E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создании заказа на сайте создается заказ</w:t>
                        </w:r>
                        <w:r w:rsidR="003154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покупателя</w:t>
                        </w:r>
                        <w:r w:rsidR="008006AF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 1С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После подтверждения заказа сотрудником Заказчика, время, отведенное для резервирования товара, останавливается.</w:t>
                        </w:r>
                      </w:p>
                      <w:p w:rsidR="00066C79" w:rsidRDefault="00066C79">
                        <w:pPr>
                          <w:pStyle w:val="ae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066C79" w:rsidRDefault="002A740E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удалении и повторном добавлении того же товара в корзину на сайте, либо при изменении количества товара в корзине на сайте, начало течения срока резервирования отсчитывается с первого запроса с сайта (добавление первого товара в корзину на сайте).</w:t>
                        </w:r>
                      </w:p>
                      <w:p w:rsidR="00066C79" w:rsidRDefault="00066C79">
                        <w:pPr>
                          <w:pStyle w:val="ae"/>
                          <w:spacing w:after="0" w:line="240" w:lineRule="auto"/>
                          <w:ind w:left="89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066C79" w:rsidRDefault="002A740E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изменении количества товар</w:t>
                        </w:r>
                        <w:r w:rsidR="005C3AC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 в корзине идет обращение к 1С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Если количество товара уменьшается, тогда товар снимается с резерва на уменьшаемое количество. Если количество товара увеличивается, то начало течения срока резервирования отсчитывается с момента добавления первого товара в корзину.</w:t>
                        </w:r>
                      </w:p>
                      <w:p w:rsidR="00826806" w:rsidRPr="00826806" w:rsidRDefault="00826806" w:rsidP="00826806">
                        <w:pPr>
                          <w:pStyle w:val="ae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826806" w:rsidRDefault="00826806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Необходимо обеспечить переда</w:t>
                        </w:r>
                        <w:r w:rsidR="005C3AC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чу статуса заказа с сайта в 1С 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 случае, когда заказ подтвержден менеджером.</w:t>
                        </w:r>
                      </w:p>
                      <w:p w:rsidR="00826806" w:rsidRPr="00826806" w:rsidRDefault="00826806" w:rsidP="00826806">
                        <w:pPr>
                          <w:pStyle w:val="ae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826806" w:rsidRDefault="00826806">
                        <w:pPr>
                          <w:pStyle w:val="ae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После подтверждения заказа менеджером, должен автоматически создаться документ Заявка на отгрузку</w:t>
                        </w:r>
                        <w:r w:rsidR="005C3AC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(документ создан в УТ)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с заполненными полями (клиент, дата и место доставки, прочее), привязанный </w:t>
                        </w:r>
                        <w:r w:rsidR="005C3AC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 данному заказ покупателя в 1С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</w:t>
                        </w:r>
                      </w:p>
                      <w:p w:rsidR="00826806" w:rsidRPr="00914C2B" w:rsidRDefault="00826806" w:rsidP="00914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5F7080" w:rsidRPr="005F7080" w:rsidRDefault="005F7080" w:rsidP="005F70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066C79">
                    <w:tc>
                      <w:tcPr>
                        <w:tcW w:w="7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66C79" w:rsidRDefault="00066C79" w:rsidP="005C3AC6">
                        <w:pPr>
                          <w:pStyle w:val="ae"/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066C79" w:rsidRDefault="00066C79">
                  <w:pPr>
                    <w:pStyle w:val="ae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66C79" w:rsidRDefault="00066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66C79" w:rsidRDefault="000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66C79" w:rsidRDefault="00066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C79" w:rsidRDefault="00066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4973"/>
        <w:gridCol w:w="4924"/>
      </w:tblGrid>
      <w:tr w:rsidR="00066C79" w:rsidTr="005C3AC6">
        <w:tc>
          <w:tcPr>
            <w:tcW w:w="4973" w:type="dxa"/>
            <w:shd w:val="clear" w:color="auto" w:fill="auto"/>
          </w:tcPr>
          <w:p w:rsidR="00066C79" w:rsidRDefault="00066C79" w:rsidP="005C3AC6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924" w:type="dxa"/>
            <w:shd w:val="clear" w:color="auto" w:fill="auto"/>
          </w:tcPr>
          <w:p w:rsidR="00066C79" w:rsidRDefault="0006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C79" w:rsidTr="005C3AC6">
        <w:tc>
          <w:tcPr>
            <w:tcW w:w="4973" w:type="dxa"/>
            <w:shd w:val="clear" w:color="auto" w:fill="auto"/>
          </w:tcPr>
          <w:p w:rsidR="00066C79" w:rsidRDefault="0006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4" w:type="dxa"/>
            <w:shd w:val="clear" w:color="auto" w:fill="auto"/>
          </w:tcPr>
          <w:p w:rsidR="00066C79" w:rsidRDefault="0006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C79" w:rsidTr="005C3AC6">
        <w:tc>
          <w:tcPr>
            <w:tcW w:w="4973" w:type="dxa"/>
            <w:shd w:val="clear" w:color="auto" w:fill="auto"/>
          </w:tcPr>
          <w:p w:rsidR="00066C79" w:rsidRDefault="0006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4" w:type="dxa"/>
            <w:shd w:val="clear" w:color="auto" w:fill="auto"/>
          </w:tcPr>
          <w:p w:rsidR="00066C79" w:rsidRDefault="0006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66C79" w:rsidRDefault="00066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C79" w:rsidRDefault="00066C79">
      <w:pPr>
        <w:spacing w:after="0" w:line="240" w:lineRule="auto"/>
      </w:pPr>
    </w:p>
    <w:sectPr w:rsidR="00066C79" w:rsidSect="00B565E8">
      <w:headerReference w:type="default" r:id="rId8"/>
      <w:pgSz w:w="11906" w:h="16838"/>
      <w:pgMar w:top="1134" w:right="849" w:bottom="1134" w:left="1276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88" w:rsidRDefault="00192088">
      <w:pPr>
        <w:spacing w:after="0" w:line="240" w:lineRule="auto"/>
      </w:pPr>
      <w:r>
        <w:separator/>
      </w:r>
    </w:p>
  </w:endnote>
  <w:endnote w:type="continuationSeparator" w:id="0">
    <w:p w:rsidR="00192088" w:rsidRDefault="0019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88" w:rsidRDefault="00192088">
      <w:pPr>
        <w:spacing w:after="0" w:line="240" w:lineRule="auto"/>
      </w:pPr>
      <w:r>
        <w:separator/>
      </w:r>
    </w:p>
  </w:footnote>
  <w:footnote w:type="continuationSeparator" w:id="0">
    <w:p w:rsidR="00192088" w:rsidRDefault="0019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79" w:rsidRDefault="00066C7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046"/>
    <w:multiLevelType w:val="multilevel"/>
    <w:tmpl w:val="4FE0A8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83507F"/>
    <w:multiLevelType w:val="multilevel"/>
    <w:tmpl w:val="B120A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C16CB"/>
    <w:multiLevelType w:val="multilevel"/>
    <w:tmpl w:val="5B925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65FA6"/>
    <w:multiLevelType w:val="multilevel"/>
    <w:tmpl w:val="3A38C6A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110" w:hanging="720"/>
      </w:pPr>
    </w:lvl>
    <w:lvl w:ilvl="3">
      <w:start w:val="1"/>
      <w:numFmt w:val="decimal"/>
      <w:lvlText w:val="%1.%2.%3.%4."/>
      <w:lvlJc w:val="left"/>
      <w:pPr>
        <w:ind w:left="1110" w:hanging="720"/>
      </w:pPr>
    </w:lvl>
    <w:lvl w:ilvl="4">
      <w:start w:val="1"/>
      <w:numFmt w:val="decimal"/>
      <w:lvlText w:val="%1.%2.%3.%4.%5."/>
      <w:lvlJc w:val="left"/>
      <w:pPr>
        <w:ind w:left="1470" w:hanging="1080"/>
      </w:pPr>
    </w:lvl>
    <w:lvl w:ilvl="5">
      <w:start w:val="1"/>
      <w:numFmt w:val="decimal"/>
      <w:lvlText w:val="%1.%2.%3.%4.%5.%6."/>
      <w:lvlJc w:val="left"/>
      <w:pPr>
        <w:ind w:left="1470" w:hanging="1080"/>
      </w:pPr>
    </w:lvl>
    <w:lvl w:ilvl="6">
      <w:start w:val="1"/>
      <w:numFmt w:val="decimal"/>
      <w:lvlText w:val="%1.%2.%3.%4.%5.%6.%7."/>
      <w:lvlJc w:val="left"/>
      <w:pPr>
        <w:ind w:left="1830" w:hanging="1440"/>
      </w:pPr>
    </w:lvl>
    <w:lvl w:ilvl="7">
      <w:start w:val="1"/>
      <w:numFmt w:val="decimal"/>
      <w:lvlText w:val="%1.%2.%3.%4.%5.%6.%7.%8."/>
      <w:lvlJc w:val="left"/>
      <w:pPr>
        <w:ind w:left="1830" w:hanging="1440"/>
      </w:pPr>
    </w:lvl>
    <w:lvl w:ilvl="8">
      <w:start w:val="1"/>
      <w:numFmt w:val="decimal"/>
      <w:lvlText w:val="%1.%2.%3.%4.%5.%6.%7.%8.%9."/>
      <w:lvlJc w:val="left"/>
      <w:pPr>
        <w:ind w:left="2190" w:hanging="1800"/>
      </w:pPr>
    </w:lvl>
  </w:abstractNum>
  <w:abstractNum w:abstractNumId="4">
    <w:nsid w:val="7D21247A"/>
    <w:multiLevelType w:val="multilevel"/>
    <w:tmpl w:val="30DE1A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95" w:hanging="360"/>
      </w:pPr>
    </w:lvl>
    <w:lvl w:ilvl="2">
      <w:start w:val="1"/>
      <w:numFmt w:val="decimal"/>
      <w:lvlText w:val="%1.%2.%3."/>
      <w:lvlJc w:val="left"/>
      <w:pPr>
        <w:ind w:left="1790" w:hanging="720"/>
      </w:pPr>
    </w:lvl>
    <w:lvl w:ilvl="3">
      <w:start w:val="1"/>
      <w:numFmt w:val="decimal"/>
      <w:lvlText w:val="%1.%2.%3.%4."/>
      <w:lvlJc w:val="left"/>
      <w:pPr>
        <w:ind w:left="2325" w:hanging="720"/>
      </w:pPr>
    </w:lvl>
    <w:lvl w:ilvl="4">
      <w:start w:val="1"/>
      <w:numFmt w:val="decimal"/>
      <w:lvlText w:val="%1.%2.%3.%4.%5."/>
      <w:lvlJc w:val="left"/>
      <w:pPr>
        <w:ind w:left="3220" w:hanging="1080"/>
      </w:pPr>
    </w:lvl>
    <w:lvl w:ilvl="5">
      <w:start w:val="1"/>
      <w:numFmt w:val="decimal"/>
      <w:lvlText w:val="%1.%2.%3.%4.%5.%6."/>
      <w:lvlJc w:val="left"/>
      <w:pPr>
        <w:ind w:left="3755" w:hanging="1080"/>
      </w:pPr>
    </w:lvl>
    <w:lvl w:ilvl="6">
      <w:start w:val="1"/>
      <w:numFmt w:val="decimal"/>
      <w:lvlText w:val="%1.%2.%3.%4.%5.%6.%7."/>
      <w:lvlJc w:val="left"/>
      <w:pPr>
        <w:ind w:left="4650" w:hanging="1440"/>
      </w:pPr>
    </w:lvl>
    <w:lvl w:ilvl="7">
      <w:start w:val="1"/>
      <w:numFmt w:val="decimal"/>
      <w:lvlText w:val="%1.%2.%3.%4.%5.%6.%7.%8."/>
      <w:lvlJc w:val="left"/>
      <w:pPr>
        <w:ind w:left="5185" w:hanging="1440"/>
      </w:pPr>
    </w:lvl>
    <w:lvl w:ilvl="8">
      <w:start w:val="1"/>
      <w:numFmt w:val="decimal"/>
      <w:lvlText w:val="%1.%2.%3.%4.%5.%6.%7.%8.%9."/>
      <w:lvlJc w:val="left"/>
      <w:pPr>
        <w:ind w:left="6080" w:hanging="180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C79"/>
    <w:rsid w:val="00066C79"/>
    <w:rsid w:val="000F05EC"/>
    <w:rsid w:val="00192088"/>
    <w:rsid w:val="001B6472"/>
    <w:rsid w:val="001F7775"/>
    <w:rsid w:val="00241793"/>
    <w:rsid w:val="00261C31"/>
    <w:rsid w:val="002A740E"/>
    <w:rsid w:val="002D7942"/>
    <w:rsid w:val="00315410"/>
    <w:rsid w:val="003A1CAF"/>
    <w:rsid w:val="004678E9"/>
    <w:rsid w:val="005046FC"/>
    <w:rsid w:val="005C3AC6"/>
    <w:rsid w:val="005F7080"/>
    <w:rsid w:val="006363DC"/>
    <w:rsid w:val="0068436F"/>
    <w:rsid w:val="006E0533"/>
    <w:rsid w:val="008006AF"/>
    <w:rsid w:val="00826806"/>
    <w:rsid w:val="00914C2B"/>
    <w:rsid w:val="00A40C1C"/>
    <w:rsid w:val="00AB654B"/>
    <w:rsid w:val="00AC2A7B"/>
    <w:rsid w:val="00B11D55"/>
    <w:rsid w:val="00B565E8"/>
    <w:rsid w:val="00B6384A"/>
    <w:rsid w:val="00C156D6"/>
    <w:rsid w:val="00C365EA"/>
    <w:rsid w:val="00C63D14"/>
    <w:rsid w:val="00CA5318"/>
    <w:rsid w:val="00DD5B51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B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272EB4"/>
  </w:style>
  <w:style w:type="character" w:customStyle="1" w:styleId="-">
    <w:name w:val="Интернет-ссылка"/>
    <w:basedOn w:val="a0"/>
    <w:uiPriority w:val="99"/>
    <w:unhideWhenUsed/>
    <w:rsid w:val="00272EB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63BFA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rsid w:val="00663BFA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rsid w:val="00663BFA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rsid w:val="00663BF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B565E8"/>
    <w:rPr>
      <w:rFonts w:cs="Courier New"/>
    </w:rPr>
  </w:style>
  <w:style w:type="character" w:customStyle="1" w:styleId="a8">
    <w:name w:val="Символ нумерации"/>
    <w:rsid w:val="00B565E8"/>
  </w:style>
  <w:style w:type="paragraph" w:customStyle="1" w:styleId="a9">
    <w:name w:val="Заголовок"/>
    <w:basedOn w:val="a"/>
    <w:next w:val="aa"/>
    <w:rsid w:val="00B565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B565E8"/>
    <w:pPr>
      <w:spacing w:after="140" w:line="288" w:lineRule="auto"/>
    </w:pPr>
  </w:style>
  <w:style w:type="paragraph" w:styleId="ab">
    <w:name w:val="List"/>
    <w:basedOn w:val="aa"/>
    <w:rsid w:val="00B565E8"/>
    <w:rPr>
      <w:rFonts w:cs="Mangal"/>
    </w:rPr>
  </w:style>
  <w:style w:type="paragraph" w:styleId="ac">
    <w:name w:val="Title"/>
    <w:basedOn w:val="a"/>
    <w:rsid w:val="00B565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B565E8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272EB4"/>
    <w:pPr>
      <w:ind w:left="720"/>
      <w:contextualSpacing/>
    </w:pPr>
  </w:style>
  <w:style w:type="paragraph" w:styleId="af">
    <w:name w:val="header"/>
    <w:basedOn w:val="a"/>
    <w:uiPriority w:val="99"/>
    <w:unhideWhenUsed/>
    <w:rsid w:val="00272E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annotation text"/>
    <w:basedOn w:val="a"/>
    <w:uiPriority w:val="99"/>
    <w:semiHidden/>
    <w:unhideWhenUsed/>
    <w:rsid w:val="00663BFA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uiPriority w:val="99"/>
    <w:semiHidden/>
    <w:unhideWhenUsed/>
    <w:rsid w:val="00663BFA"/>
    <w:rPr>
      <w:b/>
      <w:bCs/>
    </w:rPr>
  </w:style>
  <w:style w:type="paragraph" w:styleId="af2">
    <w:name w:val="Balloon Text"/>
    <w:basedOn w:val="a"/>
    <w:uiPriority w:val="99"/>
    <w:semiHidden/>
    <w:unhideWhenUsed/>
    <w:rsid w:val="00663BF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272E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Amirova</dc:creator>
  <cp:lastModifiedBy>a.ter</cp:lastModifiedBy>
  <cp:revision>13</cp:revision>
  <dcterms:created xsi:type="dcterms:W3CDTF">2015-07-17T12:27:00Z</dcterms:created>
  <dcterms:modified xsi:type="dcterms:W3CDTF">2015-07-28T15:02:00Z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2014-10-15T10:18:00Z</dcterms:created>
  <dc:creator>Амирова Юлия</dc:creator>
  <dc:language>ru-RU</dc:language>
  <cp:lastPrinted>2014-10-23T08:49:00Z</cp:lastPrinted>
  <dcterms:modified xsi:type="dcterms:W3CDTF">2014-11-13T18:01:34Z</dcterms:modified>
  <cp:revision>23</cp:revision>
</cp:coreProperties>
</file>