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7838" w:rsidRDefault="00897838">
      <w:pPr>
        <w:ind w:left="570"/>
      </w:pPr>
      <w:bookmarkStart w:id="0" w:name="_GoBack"/>
    </w:p>
    <w:p w:rsidR="00897838" w:rsidRDefault="00C86955">
      <w:pPr>
        <w:ind w:left="570"/>
      </w:pPr>
      <w:r>
        <w:rPr>
          <w:sz w:val="28"/>
          <w:shd w:val="clear" w:color="auto" w:fill="FFE599"/>
        </w:rPr>
        <w:t>Вопросы выделены желтым цветом</w:t>
      </w:r>
    </w:p>
    <w:p w:rsidR="00897838" w:rsidRDefault="00C86955">
      <w:pPr>
        <w:ind w:left="570"/>
      </w:pPr>
      <w:r>
        <w:rPr>
          <w:sz w:val="28"/>
          <w:highlight w:val="white"/>
        </w:rPr>
        <w:t>База: https://yadi.sk/d/EzNB9JYOeszLx</w:t>
      </w:r>
    </w:p>
    <w:p w:rsidR="00897838" w:rsidRDefault="00897838">
      <w:pPr>
        <w:ind w:left="570"/>
      </w:pPr>
    </w:p>
    <w:p w:rsidR="00897838" w:rsidRDefault="00C86955">
      <w:pPr>
        <w:ind w:left="570"/>
      </w:pPr>
      <w:r>
        <w:rPr>
          <w:b/>
          <w:sz w:val="28"/>
        </w:rPr>
        <w:t>Исправление ошибок старой базы 01.02.2015</w:t>
      </w:r>
    </w:p>
    <w:p w:rsidR="00897838" w:rsidRDefault="00C86955">
      <w:pPr>
        <w:numPr>
          <w:ilvl w:val="0"/>
          <w:numId w:val="2"/>
        </w:numPr>
        <w:ind w:hanging="359"/>
        <w:contextualSpacing/>
        <w:rPr>
          <w:sz w:val="28"/>
          <w:shd w:val="clear" w:color="auto" w:fill="FFE599"/>
        </w:rPr>
      </w:pPr>
      <w:proofErr w:type="spellStart"/>
      <w:r>
        <w:rPr>
          <w:sz w:val="28"/>
          <w:shd w:val="clear" w:color="auto" w:fill="FFE599"/>
        </w:rPr>
        <w:t>прих</w:t>
      </w:r>
      <w:proofErr w:type="spellEnd"/>
      <w:r>
        <w:rPr>
          <w:sz w:val="28"/>
          <w:shd w:val="clear" w:color="auto" w:fill="FFE599"/>
        </w:rPr>
        <w:t>. орд. с (-) попадают в расходы</w:t>
      </w:r>
      <w:proofErr w:type="gramStart"/>
      <w:r>
        <w:rPr>
          <w:sz w:val="28"/>
          <w:shd w:val="clear" w:color="auto" w:fill="FFE599"/>
        </w:rPr>
        <w:t xml:space="preserve"> ,</w:t>
      </w:r>
      <w:proofErr w:type="gramEnd"/>
      <w:r>
        <w:rPr>
          <w:sz w:val="28"/>
          <w:shd w:val="clear" w:color="auto" w:fill="FFE599"/>
        </w:rPr>
        <w:t xml:space="preserve"> но со знаком (+), а должны с (-) (два скриншота ниже)</w:t>
      </w:r>
    </w:p>
    <w:p w:rsidR="00897838" w:rsidRDefault="00C86955">
      <w:r>
        <w:rPr>
          <w:noProof/>
        </w:rPr>
        <w:drawing>
          <wp:inline distT="114300" distB="114300" distL="114300" distR="114300">
            <wp:extent cx="9801225" cy="6000750"/>
            <wp:effectExtent l="0" t="0" r="0" b="0"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1225" cy="600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838" w:rsidRDefault="00C86955">
      <w:r>
        <w:rPr>
          <w:noProof/>
        </w:rPr>
        <w:drawing>
          <wp:inline distT="114300" distB="114300" distL="114300" distR="114300">
            <wp:extent cx="6657975" cy="5124450"/>
            <wp:effectExtent l="0" t="0" r="0" b="0"/>
            <wp:docPr id="3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512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838" w:rsidRDefault="00897838"/>
    <w:p w:rsidR="00897838" w:rsidRDefault="00897838"/>
    <w:p w:rsidR="00897838" w:rsidRDefault="00897838"/>
    <w:p w:rsidR="00897838" w:rsidRDefault="00897838"/>
    <w:p w:rsidR="00897838" w:rsidRDefault="00897838"/>
    <w:p w:rsidR="00897838" w:rsidRDefault="00897838"/>
    <w:p w:rsidR="00897838" w:rsidRDefault="00897838"/>
    <w:p w:rsidR="00897838" w:rsidRDefault="00897838"/>
    <w:p w:rsidR="00897838" w:rsidRDefault="00897838"/>
    <w:p w:rsidR="00897838" w:rsidRDefault="00897838"/>
    <w:p w:rsidR="00897838" w:rsidRDefault="00897838"/>
    <w:p w:rsidR="00897838" w:rsidRDefault="00C86955">
      <w:pPr>
        <w:numPr>
          <w:ilvl w:val="0"/>
          <w:numId w:val="2"/>
        </w:numPr>
        <w:ind w:hanging="359"/>
        <w:contextualSpacing/>
        <w:rPr>
          <w:sz w:val="28"/>
          <w:shd w:val="clear" w:color="auto" w:fill="FFE599"/>
        </w:rPr>
      </w:pPr>
      <w:r>
        <w:rPr>
          <w:sz w:val="28"/>
          <w:shd w:val="clear" w:color="auto" w:fill="FFE599"/>
        </w:rPr>
        <w:t xml:space="preserve"> в отчете “Анализ  оплат труда” суммы по людям и проектам расшифровываются  частично:</w:t>
      </w:r>
    </w:p>
    <w:p w:rsidR="00897838" w:rsidRDefault="00C86955">
      <w:r>
        <w:rPr>
          <w:noProof/>
        </w:rPr>
        <w:lastRenderedPageBreak/>
        <w:drawing>
          <wp:inline distT="114300" distB="114300" distL="114300" distR="114300">
            <wp:extent cx="4752975" cy="3695700"/>
            <wp:effectExtent l="0" t="0" r="0" b="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6191250" cy="3343275"/>
            <wp:effectExtent l="0" t="0" r="0" b="0"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34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838" w:rsidRDefault="00897838"/>
    <w:p w:rsidR="00897838" w:rsidRDefault="00897838"/>
    <w:p w:rsidR="00897838" w:rsidRDefault="00C86955">
      <w:pPr>
        <w:numPr>
          <w:ilvl w:val="0"/>
          <w:numId w:val="2"/>
        </w:numPr>
        <w:ind w:hanging="359"/>
        <w:contextualSpacing/>
        <w:rPr>
          <w:sz w:val="28"/>
          <w:shd w:val="clear" w:color="auto" w:fill="FFE599"/>
        </w:rPr>
      </w:pPr>
      <w:r>
        <w:rPr>
          <w:sz w:val="28"/>
          <w:shd w:val="clear" w:color="auto" w:fill="FFE599"/>
        </w:rPr>
        <w:t xml:space="preserve">Отчет по проекту Роснефть - Портал СД нет данных за декабрь и далее в строке “ предложения по распределению прибыли на </w:t>
      </w:r>
      <w:proofErr w:type="gramStart"/>
      <w:r>
        <w:rPr>
          <w:sz w:val="28"/>
          <w:shd w:val="clear" w:color="auto" w:fill="FFE599"/>
        </w:rPr>
        <w:t>сотрудников-чистые</w:t>
      </w:r>
      <w:proofErr w:type="gramEnd"/>
      <w:r>
        <w:rPr>
          <w:sz w:val="28"/>
          <w:shd w:val="clear" w:color="auto" w:fill="FFE599"/>
        </w:rPr>
        <w:t>”. Хотя в отчете “Анализ опл</w:t>
      </w:r>
      <w:r>
        <w:rPr>
          <w:sz w:val="28"/>
          <w:shd w:val="clear" w:color="auto" w:fill="FFE599"/>
        </w:rPr>
        <w:t>аты труда” данные есть.</w:t>
      </w:r>
    </w:p>
    <w:p w:rsidR="00897838" w:rsidRDefault="00897838"/>
    <w:p w:rsidR="00897838" w:rsidRDefault="00C86955">
      <w:pPr>
        <w:numPr>
          <w:ilvl w:val="0"/>
          <w:numId w:val="2"/>
        </w:numPr>
        <w:ind w:hanging="359"/>
        <w:contextualSpacing/>
        <w:rPr>
          <w:sz w:val="28"/>
          <w:shd w:val="clear" w:color="auto" w:fill="FFE599"/>
        </w:rPr>
      </w:pPr>
      <w:r>
        <w:rPr>
          <w:sz w:val="28"/>
          <w:shd w:val="clear" w:color="auto" w:fill="FFE599"/>
        </w:rPr>
        <w:t>в” отчете по проектам” в столбце “ИТОГО-факт” в строке “валовая прибыль по проекту нарастающим итогом” сумма складывается из ячеек “факт” всех месяцев, что неверно.</w:t>
      </w:r>
    </w:p>
    <w:p w:rsidR="00897838" w:rsidRDefault="00897838"/>
    <w:p w:rsidR="00897838" w:rsidRDefault="00C86955">
      <w:pPr>
        <w:numPr>
          <w:ilvl w:val="0"/>
          <w:numId w:val="2"/>
        </w:numPr>
        <w:ind w:hanging="359"/>
        <w:contextualSpacing/>
        <w:rPr>
          <w:sz w:val="28"/>
          <w:shd w:val="clear" w:color="auto" w:fill="FFE599"/>
        </w:rPr>
      </w:pPr>
      <w:r>
        <w:rPr>
          <w:sz w:val="28"/>
          <w:shd w:val="clear" w:color="auto" w:fill="FFE599"/>
        </w:rPr>
        <w:t>в Отчете по проектам!” в строку “</w:t>
      </w:r>
      <w:proofErr w:type="spellStart"/>
      <w:r>
        <w:rPr>
          <w:sz w:val="28"/>
          <w:shd w:val="clear" w:color="auto" w:fill="FFE599"/>
        </w:rPr>
        <w:t>рибейты</w:t>
      </w:r>
      <w:proofErr w:type="spellEnd"/>
      <w:r>
        <w:rPr>
          <w:sz w:val="28"/>
          <w:shd w:val="clear" w:color="auto" w:fill="FFE599"/>
        </w:rPr>
        <w:t xml:space="preserve"> от </w:t>
      </w:r>
      <w:proofErr w:type="spellStart"/>
      <w:r>
        <w:rPr>
          <w:sz w:val="28"/>
          <w:shd w:val="clear" w:color="auto" w:fill="FFE599"/>
        </w:rPr>
        <w:t>вендоров</w:t>
      </w:r>
      <w:proofErr w:type="spellEnd"/>
      <w:r>
        <w:rPr>
          <w:sz w:val="28"/>
          <w:shd w:val="clear" w:color="auto" w:fill="FFE599"/>
        </w:rPr>
        <w:t>” суммы из выписок не попадают,</w:t>
      </w:r>
    </w:p>
    <w:p w:rsidR="00897838" w:rsidRDefault="00897838"/>
    <w:p w:rsidR="00897838" w:rsidRDefault="00C86955">
      <w:pPr>
        <w:numPr>
          <w:ilvl w:val="0"/>
          <w:numId w:val="2"/>
        </w:numPr>
        <w:ind w:hanging="359"/>
        <w:contextualSpacing/>
        <w:rPr>
          <w:sz w:val="28"/>
          <w:shd w:val="clear" w:color="auto" w:fill="FFE599"/>
        </w:rPr>
      </w:pPr>
      <w:r>
        <w:rPr>
          <w:sz w:val="28"/>
          <w:shd w:val="clear" w:color="auto" w:fill="FFE599"/>
        </w:rPr>
        <w:t>в строку“ предложения по распределению прибыли на сотрудников-чистые” не попадают суммы из выписок</w:t>
      </w:r>
      <w:proofErr w:type="gramStart"/>
      <w:r>
        <w:rPr>
          <w:sz w:val="28"/>
          <w:shd w:val="clear" w:color="auto" w:fill="FFE599"/>
        </w:rPr>
        <w:t xml:space="preserve"> ,</w:t>
      </w:r>
      <w:proofErr w:type="gramEnd"/>
      <w:r>
        <w:rPr>
          <w:sz w:val="28"/>
          <w:shd w:val="clear" w:color="auto" w:fill="FFE599"/>
        </w:rPr>
        <w:t xml:space="preserve"> а только из выгрузки з/пл.</w:t>
      </w:r>
    </w:p>
    <w:p w:rsidR="00897838" w:rsidRDefault="00897838">
      <w:pPr>
        <w:ind w:left="570"/>
      </w:pPr>
    </w:p>
    <w:p w:rsidR="00897838" w:rsidRDefault="00897838">
      <w:pPr>
        <w:ind w:left="570"/>
      </w:pPr>
    </w:p>
    <w:tbl>
      <w:tblPr>
        <w:tblStyle w:val="a5"/>
        <w:tblW w:w="15840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800"/>
        <w:gridCol w:w="12040"/>
      </w:tblGrid>
      <w:tr w:rsidR="00897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38" w:rsidRDefault="00897838">
            <w:pPr>
              <w:widowControl w:val="0"/>
            </w:pPr>
          </w:p>
        </w:tc>
        <w:tc>
          <w:tcPr>
            <w:tcW w:w="1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38" w:rsidRDefault="00897838">
            <w:pPr>
              <w:widowControl w:val="0"/>
            </w:pPr>
          </w:p>
        </w:tc>
      </w:tr>
      <w:tr w:rsidR="00897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38" w:rsidRDefault="00897838">
            <w:pPr>
              <w:widowControl w:val="0"/>
            </w:pPr>
          </w:p>
        </w:tc>
      </w:tr>
    </w:tbl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p w:rsidR="00897838" w:rsidRDefault="00897838">
      <w:pPr>
        <w:ind w:left="570"/>
      </w:pPr>
    </w:p>
    <w:bookmarkEnd w:id="0"/>
    <w:p w:rsidR="00897838" w:rsidRDefault="00897838" w:rsidP="00C86955"/>
    <w:sectPr w:rsidR="00897838">
      <w:pgSz w:w="15840" w:h="2448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3849"/>
    <w:multiLevelType w:val="multilevel"/>
    <w:tmpl w:val="115C48C6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1">
    <w:nsid w:val="310128AD"/>
    <w:multiLevelType w:val="multilevel"/>
    <w:tmpl w:val="62C48E6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97838"/>
    <w:rsid w:val="00897838"/>
    <w:rsid w:val="00C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6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6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2</cp:revision>
  <dcterms:created xsi:type="dcterms:W3CDTF">2015-02-25T11:50:00Z</dcterms:created>
  <dcterms:modified xsi:type="dcterms:W3CDTF">2015-02-25T11:51:00Z</dcterms:modified>
</cp:coreProperties>
</file>