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363"/>
      </w:tblGrid>
      <w:tr w:rsidR="00ED67EA" w:rsidRPr="00D23DC3" w:rsidTr="00986763">
        <w:tc>
          <w:tcPr>
            <w:tcW w:w="2269" w:type="dxa"/>
            <w:tcMar>
              <w:top w:w="57" w:type="dxa"/>
              <w:bottom w:w="57" w:type="dxa"/>
            </w:tcMar>
          </w:tcPr>
          <w:p w:rsidR="00ED67EA" w:rsidRDefault="00745BBC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ED67EA" w:rsidRDefault="00ED67EA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143E64" w:rsidRDefault="00143E64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E083D" w:rsidRDefault="00ED67EA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Цель:         </w:t>
            </w:r>
          </w:p>
          <w:p w:rsidR="008E083D" w:rsidRDefault="008E083D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E083D" w:rsidRDefault="008E083D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E083D" w:rsidRDefault="008E083D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E083D" w:rsidRDefault="008E083D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E083D" w:rsidRDefault="008E083D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E083D" w:rsidRDefault="008E083D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E083D" w:rsidRDefault="008E083D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E083D" w:rsidRDefault="008E083D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E083D" w:rsidRDefault="008E083D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ОПТ</w:t>
            </w: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474F0" w:rsidRDefault="00F474F0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86763" w:rsidRDefault="00986763" w:rsidP="000255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02553C" w:rsidRDefault="0002553C" w:rsidP="000255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РЕЗУЛЬТАТ:</w:t>
            </w:r>
          </w:p>
          <w:p w:rsidR="00F474F0" w:rsidRDefault="0002553C" w:rsidP="000255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КОЛИЧЕСТВО ТРУДОЧЕСОВ:</w:t>
            </w:r>
          </w:p>
          <w:p w:rsidR="0002553C" w:rsidRDefault="00ED67EA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                               </w:t>
            </w:r>
          </w:p>
          <w:p w:rsidR="0002553C" w:rsidRDefault="0002553C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02553C" w:rsidRDefault="0002553C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02553C" w:rsidRDefault="0002553C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Цель:      </w:t>
            </w:r>
            <w:r w:rsidR="00ED67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     </w:t>
            </w:r>
          </w:p>
          <w:p w:rsidR="004C1874" w:rsidRDefault="0002553C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Описание:</w:t>
            </w:r>
            <w:r w:rsidR="00ED67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  <w:p w:rsidR="004C1874" w:rsidRDefault="004C1874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Default="004C1874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Default="004C1874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86763" w:rsidRDefault="00986763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86763" w:rsidRDefault="00986763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Default="004C1874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Результат:</w:t>
            </w:r>
            <w:r w:rsidR="00ED67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КОЛИЧЕСТВО ТРУДОЧЕСОВ:</w:t>
            </w:r>
          </w:p>
          <w:p w:rsidR="004C1874" w:rsidRDefault="004C1874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Default="00ED67EA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  <w:p w:rsidR="004C1874" w:rsidRDefault="004C1874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Default="004C1874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ЦЕЛЬ:</w:t>
            </w:r>
          </w:p>
          <w:p w:rsidR="004C1874" w:rsidRDefault="00ED67EA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      </w:t>
            </w:r>
          </w:p>
          <w:p w:rsidR="004C1874" w:rsidRDefault="004C1874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07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ОПИСАНИЕ : </w:t>
            </w: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07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РЕЗУЛЬТАТ:   </w:t>
            </w: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86763" w:rsidRPr="00F307FC" w:rsidRDefault="00986763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86763" w:rsidRDefault="00986763" w:rsidP="0098676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КОЛИЧЕСТВО ТРУДОЧАСОВ     </w:t>
            </w:r>
          </w:p>
          <w:p w:rsidR="004C1874" w:rsidRDefault="004C1874" w:rsidP="008E083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ED67EA" w:rsidRPr="00F307FC" w:rsidRDefault="00ED67EA" w:rsidP="008E083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                                 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ED67EA" w:rsidRDefault="00745BBC" w:rsidP="002D6B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                             </w:t>
            </w:r>
            <w:r w:rsidR="0002553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1.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ДИН</w:t>
            </w:r>
            <w:r w:rsidR="009867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МИЧЕСКИЙ </w:t>
            </w:r>
            <w:r w:rsidR="00ED67EA" w:rsidRPr="00D23DC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ОТЧЕТ</w:t>
            </w:r>
            <w:r w:rsidR="00ED67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ED67EA" w:rsidRDefault="00ED67EA" w:rsidP="002D6B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ED67EA" w:rsidRDefault="00ED67EA" w:rsidP="002D6B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ED67EA" w:rsidRDefault="00400A4A" w:rsidP="002D6B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Отображение динамически данных</w:t>
            </w:r>
            <w:r w:rsidR="00ED67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, по остаткам, ценам, Яндекс </w:t>
            </w:r>
            <w:proofErr w:type="spellStart"/>
            <w:r w:rsidR="00ED67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маркет</w:t>
            </w:r>
            <w:proofErr w:type="spellEnd"/>
            <w:r w:rsidR="00ED67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. Изменение данных в данном отчете. Загрузка цен и заказов.</w:t>
            </w:r>
            <w:r w:rsidR="00745B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Выгрузка прайс листа.</w:t>
            </w:r>
          </w:p>
          <w:p w:rsidR="00745BBC" w:rsidRPr="004C1874" w:rsidRDefault="00745BBC" w:rsidP="00745BBC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Данные которые должны отображаться в данном отчете.</w:t>
            </w:r>
          </w:p>
          <w:p w:rsidR="00745BBC" w:rsidRPr="004C1874" w:rsidRDefault="00745BBC" w:rsidP="00745BBC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Товар с разделением по категориям и брендам</w:t>
            </w:r>
            <w:r w:rsidR="00CF6D37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 Возможность отбора.</w:t>
            </w:r>
          </w:p>
          <w:p w:rsidR="00745BBC" w:rsidRPr="004C1874" w:rsidRDefault="00745BBC" w:rsidP="00745BBC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Наличие на складе основном.</w:t>
            </w:r>
          </w:p>
          <w:p w:rsidR="00745BBC" w:rsidRPr="004C1874" w:rsidRDefault="00745BBC" w:rsidP="00745BBC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Наличие на складе поставщиков.  Подгружается из </w:t>
            </w:r>
            <w:proofErr w:type="spell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</w:rPr>
              <w:t>xls</w:t>
            </w:r>
            <w:proofErr w:type="spell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45BBC" w:rsidRPr="004C1874" w:rsidRDefault="00745BBC" w:rsidP="00745BBC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Продажи товара.</w:t>
            </w:r>
          </w:p>
          <w:p w:rsidR="00745BBC" w:rsidRPr="004C1874" w:rsidRDefault="00745BBC" w:rsidP="00745BBC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Резерв товара на складе.</w:t>
            </w:r>
          </w:p>
          <w:p w:rsidR="00745BBC" w:rsidRPr="004C1874" w:rsidRDefault="00745BBC" w:rsidP="00745BBC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Прайс</w:t>
            </w:r>
            <w:r w:rsidR="00CF6D37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№1 </w:t>
            </w:r>
          </w:p>
          <w:p w:rsidR="00CF6D37" w:rsidRPr="004C1874" w:rsidRDefault="00CF6D37" w:rsidP="00745BBC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Прайс№Б</w:t>
            </w:r>
            <w:proofErr w:type="spell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/Н</w:t>
            </w:r>
          </w:p>
          <w:p w:rsidR="000655C5" w:rsidRPr="004C1874" w:rsidRDefault="00CF6D37" w:rsidP="00577212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Информация от Яндекс </w:t>
            </w:r>
            <w:proofErr w:type="spell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маркета</w:t>
            </w:r>
            <w:proofErr w:type="spellEnd"/>
            <w:r w:rsidR="000655C5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r w:rsidR="000655C5" w:rsidRPr="004C1874">
              <w:rPr>
                <w:rFonts w:ascii="Arial" w:hAnsi="Arial" w:cs="Arial"/>
                <w:color w:val="000000" w:themeColor="text1"/>
                <w:sz w:val="20"/>
                <w:szCs w:val="20"/>
              </w:rPr>
              <w:t>CSV</w:t>
            </w:r>
            <w:r w:rsidR="000655C5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00A4A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формат или загрузка через </w:t>
            </w:r>
            <w:r w:rsidR="00400A4A" w:rsidRPr="004C1874">
              <w:rPr>
                <w:rFonts w:ascii="Arial" w:hAnsi="Arial" w:cs="Arial"/>
                <w:color w:val="000000" w:themeColor="text1"/>
                <w:sz w:val="20"/>
                <w:szCs w:val="20"/>
              </w:rPr>
              <w:t>API</w:t>
            </w:r>
            <w:r w:rsidR="00400A4A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0655C5" w:rsidRPr="004C1874" w:rsidRDefault="000655C5" w:rsidP="000655C5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0655C5" w:rsidRPr="004C1874" w:rsidRDefault="000655C5" w:rsidP="000655C5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0655C5" w:rsidRPr="004C1874" w:rsidRDefault="000655C5" w:rsidP="000655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Отчет: Первый этап выборка отчета</w:t>
            </w:r>
            <w:r w:rsidR="00400A4A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ВИД</w:t>
            </w:r>
            <w:r w:rsidR="00C61FB6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(ОПТ/Интернет)</w:t>
            </w:r>
            <w:r w:rsidR="00400A4A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строка А1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отличается отображением информации в отчете.</w:t>
            </w:r>
          </w:p>
          <w:p w:rsidR="000655C5" w:rsidRPr="004C1874" w:rsidRDefault="00C61FB6" w:rsidP="000655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После выбора, вида отчета, должны стоять настрой</w:t>
            </w:r>
            <w:r w:rsidR="00D051E4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ки для отображения вида таблицы с возможностью сохранения настроек. </w:t>
            </w:r>
          </w:p>
          <w:p w:rsidR="00C61FB6" w:rsidRPr="004C1874" w:rsidRDefault="00C61FB6" w:rsidP="000655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-Выбор категории и номенклатуры</w:t>
            </w:r>
          </w:p>
          <w:p w:rsidR="00C61FB6" w:rsidRPr="004C1874" w:rsidRDefault="00C61FB6" w:rsidP="000655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-Выбор бренда</w:t>
            </w:r>
          </w:p>
          <w:p w:rsidR="00C61FB6" w:rsidRPr="004C1874" w:rsidRDefault="00C61FB6" w:rsidP="000655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-Отображение полей: Поставщик, 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Заказать</w:t>
            </w:r>
            <w:proofErr w:type="gram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Магазины ЯМ, Магазин, Прайс1, Прайс</w:t>
            </w:r>
            <w:r w:rsidR="00D051E4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Б/Н</w:t>
            </w:r>
            <w:r w:rsidR="00197A0D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РРЦ, Магазин1-10</w:t>
            </w:r>
          </w:p>
          <w:p w:rsidR="00C61FB6" w:rsidRPr="004C1874" w:rsidRDefault="00C61FB6" w:rsidP="000655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-Склад: Главный склад, Главный склад и Поставщики, Поставщики</w:t>
            </w:r>
          </w:p>
          <w:p w:rsidR="00D051E4" w:rsidRPr="004C1874" w:rsidRDefault="00197A0D" w:rsidP="000655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-Магазин: Отображение данных, по одному магазину. Данные с ЯМ.</w:t>
            </w:r>
          </w:p>
          <w:p w:rsidR="0077498B" w:rsidRPr="004C1874" w:rsidRDefault="00197A0D" w:rsidP="000655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-В таблице, должна быть возможность выставление Наценки</w:t>
            </w:r>
            <w:r w:rsidR="0077498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(процент</w:t>
            </w:r>
            <w:r w:rsidR="00400A4A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="00400A4A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или </w:t>
            </w:r>
            <w:r w:rsidR="0077498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00A4A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рубли</w:t>
            </w:r>
            <w:proofErr w:type="gramEnd"/>
            <w:r w:rsidR="00400A4A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7498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)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товар, как на группу товара, так и на бренд, Модель. Приоритет имеет выставленная наценка на Модель.  1-Наивысший приоритет.</w:t>
            </w:r>
            <w:r w:rsidR="003E00FD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При изменении наценки на категорию, меняется наценка на весь товар, кроме товара на который была установлена фи</w:t>
            </w:r>
            <w:r w:rsidR="0077498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ксированная цена, установлена наценка на модель или Бренд, Подкатегорию. </w:t>
            </w:r>
          </w:p>
          <w:p w:rsidR="00197A0D" w:rsidRPr="004C1874" w:rsidRDefault="00197A0D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Категория           4</w:t>
            </w:r>
          </w:p>
          <w:p w:rsidR="00197A0D" w:rsidRPr="004C1874" w:rsidRDefault="00197A0D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Подкатегория    3</w:t>
            </w:r>
          </w:p>
          <w:p w:rsidR="00197A0D" w:rsidRPr="004C1874" w:rsidRDefault="00197A0D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Бренд                  2</w:t>
            </w:r>
          </w:p>
          <w:p w:rsidR="00197A0D" w:rsidRPr="004C1874" w:rsidRDefault="00197A0D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Модель               1</w:t>
            </w:r>
          </w:p>
          <w:p w:rsidR="003E00FD" w:rsidRPr="004C1874" w:rsidRDefault="003E00FD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Фиксированная це</w:t>
            </w:r>
            <w:r w:rsidR="0077498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имеет наивысший приоритет</w:t>
            </w:r>
            <w:r w:rsidR="0077498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DB3BF5" w:rsidRPr="004C1874" w:rsidRDefault="00DB3BF5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-Склад, отображаются позиции на складе, когда нет продаж 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товара  в</w:t>
            </w:r>
            <w:proofErr w:type="gram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течении 14 дней, число отмечается цветом. Когда нет 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продаж  в</w:t>
            </w:r>
            <w:proofErr w:type="gram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течении 30 дней, позиция отмечается красным цветом. </w:t>
            </w:r>
          </w:p>
          <w:p w:rsidR="00DB3BF5" w:rsidRPr="004C1874" w:rsidRDefault="00DB3BF5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-При наведении на 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модель ,</w:t>
            </w:r>
            <w:proofErr w:type="gram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внизу отображается информация :</w:t>
            </w:r>
          </w:p>
          <w:p w:rsidR="00DB3BF5" w:rsidRPr="004C1874" w:rsidRDefault="00DB3BF5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Закладка:Последние</w:t>
            </w:r>
            <w:proofErr w:type="gram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закупки по данной модели(3), дата,</w:t>
            </w:r>
            <w:r w:rsidR="00A432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поставщик,</w:t>
            </w:r>
            <w:r w:rsidR="00A432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стоимость 1шт.</w:t>
            </w:r>
          </w:p>
          <w:p w:rsidR="0077498B" w:rsidRPr="004C1874" w:rsidRDefault="00DB3BF5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Закладка:Последние</w:t>
            </w:r>
            <w:proofErr w:type="gram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продажи, дата,</w:t>
            </w:r>
            <w:r w:rsidR="00A432D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клиент , цена , </w:t>
            </w:r>
            <w:proofErr w:type="spell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(3)</w:t>
            </w:r>
          </w:p>
          <w:p w:rsidR="00AB36FD" w:rsidRPr="004C1874" w:rsidRDefault="00DB3BF5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Закладка:</w:t>
            </w:r>
            <w:r w:rsidR="00646D0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Наличие</w:t>
            </w:r>
            <w:proofErr w:type="gramEnd"/>
            <w:r w:rsidR="00646D0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646D0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поставщиков,дата,поставщик</w:t>
            </w:r>
            <w:proofErr w:type="spellEnd"/>
            <w:r w:rsidR="00646D0B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цена, кол-во.  Первым идет дата сегодняшняя</w:t>
            </w:r>
            <w:r w:rsidR="00AB36FD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у Поставщика, </w:t>
            </w:r>
            <w:proofErr w:type="gramStart"/>
            <w:r w:rsidR="00AB36FD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Если</w:t>
            </w:r>
            <w:proofErr w:type="gramEnd"/>
            <w:r w:rsidR="00AB36FD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 поставщику нет сегодняшний даты, то следующая дата и так далее. </w:t>
            </w:r>
          </w:p>
          <w:p w:rsidR="009A089F" w:rsidRPr="004C1874" w:rsidRDefault="002E15EC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Заказ товара, робот 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автоматически  предлагает</w:t>
            </w:r>
            <w:proofErr w:type="gram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заказать товар </w:t>
            </w:r>
            <w:r w:rsidR="009A089F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при продажах товара, исходя из данных </w:t>
            </w:r>
          </w:p>
          <w:p w:rsidR="00DB3BF5" w:rsidRPr="004C1874" w:rsidRDefault="009A089F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ЗАКАЗ=</w:t>
            </w:r>
            <w:r w:rsidR="00843E17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ПРОДАЖИ ЗА 7Дней (П</w:t>
            </w:r>
            <w:proofErr w:type="gramStart"/>
            <w:r w:rsidR="00843E17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7)</w:t>
            </w:r>
            <w:r w:rsidR="00860373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+</w:t>
            </w:r>
            <w:proofErr w:type="gramEnd"/>
            <w:r w:rsidR="00860373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МИНИМАЛЬНЫЙ ЗАПАС(МЗ)-ТОВАР НА ОСТАТКЕ(ТЗ)</w:t>
            </w:r>
          </w:p>
          <w:p w:rsidR="00860373" w:rsidRPr="004C1874" w:rsidRDefault="00860373" w:rsidP="00197A0D">
            <w:pPr>
              <w:spacing w:line="240" w:lineRule="auto"/>
              <w:jc w:val="both"/>
              <w:rPr>
                <w:lang w:val="ru-RU"/>
              </w:rPr>
            </w:pPr>
            <w:r w:rsidRPr="004C1874">
              <w:rPr>
                <w:lang w:val="ru-RU"/>
              </w:rPr>
              <w:t>Если рассчитанное количество получается меньше или равно 0, заказ на этот товар не делается</w:t>
            </w:r>
            <w:r w:rsidRPr="004C1874">
              <w:rPr>
                <w:lang w:val="ru-RU"/>
              </w:rPr>
              <w:t xml:space="preserve">. </w:t>
            </w:r>
            <w:r w:rsidRPr="004C1874">
              <w:rPr>
                <w:lang w:val="ru-RU"/>
              </w:rPr>
              <w:t>Рассчитанное по формуле количество к заказу округляется в большую сторону</w:t>
            </w:r>
            <w:r w:rsidRPr="004C1874">
              <w:rPr>
                <w:lang w:val="ru-RU"/>
              </w:rPr>
              <w:t>. (МЗ) определяется на каждую категорию.</w:t>
            </w:r>
          </w:p>
          <w:p w:rsidR="00860373" w:rsidRPr="004C1874" w:rsidRDefault="00860373" w:rsidP="00197A0D">
            <w:pPr>
              <w:spacing w:line="240" w:lineRule="auto"/>
              <w:jc w:val="both"/>
              <w:rPr>
                <w:lang w:val="ru-RU"/>
              </w:rPr>
            </w:pPr>
            <w:r w:rsidRPr="004C1874">
              <w:rPr>
                <w:lang w:val="ru-RU"/>
              </w:rPr>
              <w:t>Данные отмеченные желтым цветом, можно менять.</w:t>
            </w:r>
          </w:p>
          <w:p w:rsidR="00D24E09" w:rsidRPr="004C1874" w:rsidRDefault="00F474F0" w:rsidP="00197A0D">
            <w:pPr>
              <w:spacing w:line="240" w:lineRule="auto"/>
              <w:jc w:val="both"/>
              <w:rPr>
                <w:lang w:val="ru-RU"/>
              </w:rPr>
            </w:pPr>
            <w:r w:rsidRPr="004C1874">
              <w:rPr>
                <w:lang w:val="ru-RU"/>
              </w:rPr>
              <w:t xml:space="preserve">Выгрузка </w:t>
            </w:r>
            <w:proofErr w:type="gramStart"/>
            <w:r w:rsidRPr="004C1874">
              <w:rPr>
                <w:lang w:val="ru-RU"/>
              </w:rPr>
              <w:t>данных :</w:t>
            </w:r>
            <w:proofErr w:type="gramEnd"/>
            <w:r w:rsidRPr="004C1874">
              <w:rPr>
                <w:lang w:val="ru-RU"/>
              </w:rPr>
              <w:t xml:space="preserve"> должна быть возможность выгрузить </w:t>
            </w:r>
          </w:p>
          <w:p w:rsidR="00860373" w:rsidRPr="004C1874" w:rsidRDefault="00D24E09" w:rsidP="00197A0D">
            <w:pPr>
              <w:spacing w:line="240" w:lineRule="auto"/>
              <w:jc w:val="both"/>
              <w:rPr>
                <w:lang w:val="ru-RU"/>
              </w:rPr>
            </w:pPr>
            <w:r w:rsidRPr="004C1874">
              <w:rPr>
                <w:lang w:val="ru-RU"/>
              </w:rPr>
              <w:t>-</w:t>
            </w:r>
            <w:r w:rsidR="00F474F0" w:rsidRPr="004C1874">
              <w:rPr>
                <w:lang w:val="ru-RU"/>
              </w:rPr>
              <w:t xml:space="preserve">прайс Прайс1, Прайс Б/Н, так же оставить возможность прибавлять/уменьшать прайс на общий процент. </w:t>
            </w:r>
          </w:p>
          <w:p w:rsidR="00F474F0" w:rsidRPr="004C1874" w:rsidRDefault="00D24E09" w:rsidP="00197A0D">
            <w:pPr>
              <w:spacing w:line="240" w:lineRule="auto"/>
              <w:jc w:val="both"/>
              <w:rPr>
                <w:lang w:val="ru-RU"/>
              </w:rPr>
            </w:pPr>
            <w:r w:rsidRPr="004C1874">
              <w:rPr>
                <w:lang w:val="ru-RU"/>
              </w:rPr>
              <w:t>-</w:t>
            </w:r>
            <w:r w:rsidR="00F84D81" w:rsidRPr="004C1874">
              <w:rPr>
                <w:lang w:val="ru-RU"/>
              </w:rPr>
              <w:t>Загрузить цены с изменениями</w:t>
            </w:r>
            <w:r w:rsidRPr="004C1874">
              <w:rPr>
                <w:lang w:val="ru-RU"/>
              </w:rPr>
              <w:t xml:space="preserve">. </w:t>
            </w:r>
          </w:p>
          <w:p w:rsidR="00D24E09" w:rsidRPr="004C1874" w:rsidRDefault="00D24E09" w:rsidP="00197A0D">
            <w:pPr>
              <w:spacing w:line="240" w:lineRule="auto"/>
              <w:jc w:val="both"/>
              <w:rPr>
                <w:lang w:val="ru-RU"/>
              </w:rPr>
            </w:pPr>
            <w:r w:rsidRPr="004C1874">
              <w:rPr>
                <w:lang w:val="ru-RU"/>
              </w:rPr>
              <w:t>-Заказ товара.</w:t>
            </w:r>
          </w:p>
          <w:p w:rsidR="00F474F0" w:rsidRPr="004C1874" w:rsidRDefault="0002553C" w:rsidP="00197A0D">
            <w:pPr>
              <w:spacing w:line="240" w:lineRule="auto"/>
              <w:jc w:val="both"/>
              <w:rPr>
                <w:lang w:val="ru-RU"/>
              </w:rPr>
            </w:pPr>
            <w:r w:rsidRPr="004C1874">
              <w:rPr>
                <w:lang w:val="ru-RU"/>
              </w:rPr>
              <w:t xml:space="preserve">Динамический отчет. Изменение данных. Получение </w:t>
            </w:r>
            <w:proofErr w:type="gramStart"/>
            <w:r w:rsidRPr="004C1874">
              <w:rPr>
                <w:lang w:val="ru-RU"/>
              </w:rPr>
              <w:t>прайсов  и</w:t>
            </w:r>
            <w:proofErr w:type="gramEnd"/>
            <w:r w:rsidRPr="004C1874">
              <w:rPr>
                <w:lang w:val="ru-RU"/>
              </w:rPr>
              <w:t xml:space="preserve"> изменение наценок. </w:t>
            </w:r>
          </w:p>
          <w:p w:rsidR="00860373" w:rsidRPr="004C1874" w:rsidRDefault="00860373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77498B" w:rsidRPr="004C1874" w:rsidRDefault="0077498B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197A0D" w:rsidRPr="004C1874" w:rsidRDefault="00197A0D" w:rsidP="00197A0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0655C5" w:rsidRPr="00986763" w:rsidRDefault="0002553C" w:rsidP="000655C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867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2. Яндекс </w:t>
            </w:r>
            <w:proofErr w:type="spellStart"/>
            <w:r w:rsidRPr="009867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Маркет</w:t>
            </w:r>
            <w:proofErr w:type="spellEnd"/>
            <w:r w:rsidRPr="009867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CF6D37" w:rsidRPr="004C1874" w:rsidRDefault="00CF6D37" w:rsidP="00CF6D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986763" w:rsidRPr="00986763" w:rsidRDefault="00986763" w:rsidP="00CF6D3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CF6D37" w:rsidRPr="00986763" w:rsidRDefault="0002553C" w:rsidP="00CF6D3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867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Получение данных Яндекса и загрузка.</w:t>
            </w:r>
          </w:p>
          <w:p w:rsidR="00CF6D37" w:rsidRPr="004C1874" w:rsidRDefault="0002553C" w:rsidP="00CF6D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Выгрузка данных из 1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  и</w:t>
            </w:r>
            <w:proofErr w:type="gramEnd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 получение данных в 1С в автоматическом режиме. </w:t>
            </w:r>
          </w:p>
          <w:p w:rsidR="0002553C" w:rsidRPr="004C1874" w:rsidRDefault="0002553C" w:rsidP="00CF6D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-Вариант 1   Через </w:t>
            </w:r>
            <w:proofErr w:type="gramStart"/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</w:rPr>
              <w:t>API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 сервис</w:t>
            </w:r>
            <w:proofErr w:type="gramEnd"/>
          </w:p>
          <w:p w:rsidR="0002553C" w:rsidRPr="004C1874" w:rsidRDefault="0002553C" w:rsidP="00CF6D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-Вариант 2   Через 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</w:rPr>
              <w:t>csv</w:t>
            </w: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формат.</w:t>
            </w:r>
          </w:p>
          <w:p w:rsidR="004C1874" w:rsidRPr="004C1874" w:rsidRDefault="0002553C" w:rsidP="00CF6D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-Вариант 3   </w:t>
            </w:r>
            <w:r w:rsidR="004C1874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Через </w:t>
            </w:r>
            <w:proofErr w:type="gramStart"/>
            <w:r w:rsidR="004C1874" w:rsidRPr="004C1874">
              <w:rPr>
                <w:rFonts w:ascii="Arial" w:hAnsi="Arial" w:cs="Arial"/>
                <w:color w:val="000000" w:themeColor="text1"/>
                <w:sz w:val="20"/>
                <w:szCs w:val="20"/>
              </w:rPr>
              <w:t>HTML</w:t>
            </w:r>
            <w:r w:rsidR="004C1874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="004C1874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прокси сервера и </w:t>
            </w:r>
            <w:proofErr w:type="spellStart"/>
            <w:r w:rsidR="004C1874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капчи</w:t>
            </w:r>
            <w:proofErr w:type="spellEnd"/>
            <w:r w:rsidR="004C1874"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86763" w:rsidRDefault="00986763" w:rsidP="00CF6D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02553C" w:rsidRPr="004C1874" w:rsidRDefault="004C1874" w:rsidP="00CF6D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4C187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Получение данных в 1С</w:t>
            </w:r>
          </w:p>
          <w:p w:rsidR="00745BBC" w:rsidRDefault="00745BBC" w:rsidP="002D6B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ED67EA" w:rsidRDefault="00ED67EA" w:rsidP="002D6B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Default="004C1874" w:rsidP="002D6B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Pr="00F307FC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  <w:r w:rsidRPr="00F307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.ЗА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ЛИТИЕ В 1С ИНФОРМАЦИИ О ТОВАРЕ </w:t>
            </w:r>
            <w:r w:rsidRPr="00F307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ОТ ПОСТАВЩИКОВ, </w:t>
            </w:r>
          </w:p>
          <w:p w:rsidR="004C1874" w:rsidRDefault="00986763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ЦЕНА, НАЛИЧИЕ, РУБ.</w:t>
            </w:r>
            <w:bookmarkStart w:id="0" w:name="_GoBack"/>
            <w:bookmarkEnd w:id="0"/>
          </w:p>
          <w:p w:rsidR="004C1874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Необходимо ежедневно заливать примерно 20 прайсов от поставщиков, прайс приходят в </w:t>
            </w:r>
            <w:proofErr w:type="spellStart"/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</w:rPr>
              <w:t>exl</w:t>
            </w:r>
            <w:proofErr w:type="spell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,в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разных видах. </w:t>
            </w: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Информация должна хранится по каждому поставщику.  </w:t>
            </w:r>
            <w:proofErr w:type="spellStart"/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Подлитие</w:t>
            </w:r>
            <w:proofErr w:type="spell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 прайсов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может происходить по отдельности например : первый прайс только с остатками, второй только с ценой.   Должна быть возможность </w:t>
            </w:r>
            <w:proofErr w:type="spell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залитие</w:t>
            </w:r>
            <w:proofErr w:type="spell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спец.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цен  на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выборочную  номенклатуру отдельным прайсом. </w:t>
            </w:r>
          </w:p>
          <w:p w:rsidR="004C1874" w:rsidRPr="00F307FC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Необходимо написать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обработку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которой: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Загрузка прайс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листов  в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автоматическом режиме, персональные настройки для каждого поставщика.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Настройки: название прайс листа/</w:t>
            </w:r>
            <w:proofErr w:type="spellStart"/>
            <w:proofErr w:type="gramStart"/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ов</w:t>
            </w:r>
            <w:proofErr w:type="spellEnd"/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 какие</w:t>
            </w:r>
            <w:proofErr w:type="gramEnd"/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колонки загружать , автоматическое считывание и сравнение название столбцов для правильной загрузки. </w:t>
            </w: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Для каждого прайс листа должна быть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настройка  ,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что нужно загружать , что не загружать, например не нужно загружать позиции с ценой «0» или менее 100 </w:t>
            </w:r>
            <w:proofErr w:type="spell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руб</w:t>
            </w:r>
            <w:proofErr w:type="spell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не загружать номенклатуру со знаком «№» и т.д.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Указывается путь к файлу прайс-листа, папка куда выкладываются все прайс листы.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Устанавливаются настройки для каждого поставщика отдельно. В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которой,  считывается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информация:  код товара, артикул производителя, наименование товара, цена, валюта, наличие. 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Загрузка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данных ,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может происходить  отдельно  цены, отдельно наличие, номенклатура может отличатся. 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Данные от предыдущих загрузок должны сохранятся.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Установить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возможность ,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минимальное  хранения для прайс листов до автоматического обнуления ,например : от поставщика 1   </w:t>
            </w:r>
            <w:proofErr w:type="spell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дейтсвую</w:t>
            </w:r>
            <w:proofErr w:type="spell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прайс лист 30 дней, от поставщика 2   три дня.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Обнуление закупочных цен и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остатков ,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должно происходит автоматически , при:</w:t>
            </w:r>
          </w:p>
          <w:p w:rsidR="004C1874" w:rsidRPr="00F307FC" w:rsidRDefault="004C1874" w:rsidP="004C1874">
            <w:pPr>
              <w:pStyle w:val="a4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загрузки цен и остатков в одном прайс листе, обнуляются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цены  и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остатки</w:t>
            </w:r>
          </w:p>
          <w:p w:rsidR="004C1874" w:rsidRPr="00F307FC" w:rsidRDefault="004C1874" w:rsidP="004C1874">
            <w:pPr>
              <w:pStyle w:val="a4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загрузки цен,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обнуляются  только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цены</w:t>
            </w:r>
          </w:p>
          <w:p w:rsidR="004C1874" w:rsidRPr="00F307FC" w:rsidRDefault="004C1874" w:rsidP="004C1874">
            <w:pPr>
              <w:pStyle w:val="a4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загрузки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остатков ,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обнуляются только остатки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Установление для каждого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поставщика ,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товар в наличии или под заказ, на весь прайс  под заказ/наличие , по категориям –ТВ  32” в количестве менее 2 </w:t>
            </w:r>
            <w:proofErr w:type="spell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.  под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заказ ,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Фены  более 100шт  в «наличии»  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Проходит сопоставление номенклатуры по коду, или артикулу, номенклатуре.</w:t>
            </w:r>
          </w:p>
          <w:p w:rsidR="004C1874" w:rsidRPr="00F11C11" w:rsidRDefault="004C1874" w:rsidP="004C1874">
            <w:pPr>
              <w:pStyle w:val="a4"/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Сопоставление проходит через таблицу соответстви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й, которая должна вкачиваться в </w:t>
            </w: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с.</w:t>
            </w:r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«</w:t>
            </w:r>
            <w:proofErr w:type="gramEnd"/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Список. Номенклатуры поставщика», закачивание информации должно происходить через </w:t>
            </w:r>
            <w:proofErr w:type="spellStart"/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</w:rPr>
              <w:t>xls</w:t>
            </w:r>
            <w:proofErr w:type="spellEnd"/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либо при не опознание </w:t>
            </w:r>
            <w:proofErr w:type="gramStart"/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товара  в</w:t>
            </w:r>
            <w:proofErr w:type="gramEnd"/>
            <w:r w:rsidRPr="00F11C1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1С посредством, ручного поиска товара, либо заведение товара как Нового с привязкой соответствий по данному поставщику.   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 конце происходит сохранение цены, количества номенклатуры в базу 1С</w:t>
            </w:r>
          </w:p>
          <w:p w:rsidR="004C1874" w:rsidRPr="00F307FC" w:rsidRDefault="004C1874" w:rsidP="004C1874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Установка приоритетности по поставщику и складам</w:t>
            </w:r>
          </w:p>
          <w:p w:rsidR="004C1874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Умение считывать данные о валюте</w:t>
            </w:r>
          </w:p>
          <w:p w:rsidR="004C1874" w:rsidRPr="00F307FC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Файл прайс листа также должен быть сохранен и доступен через 1С.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Оценочное количество часов/стоимость: 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lastRenderedPageBreak/>
              <w:t>Прайс  лист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поставщика, может иметь произвольную форму </w:t>
            </w:r>
            <w:proofErr w:type="spell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</w:rPr>
              <w:t>exl</w:t>
            </w:r>
            <w:proofErr w:type="spell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 в которой будет содержатся: название товара , возможно код поставщика, цена (может быть пометка у каждого поставщика типа: руб., долл., евро, как в этой колонке так и в соседней), наличие товара с различными обозначениями.  Наличие возможно в двух колонках, соответственно надо учитывать наличие на двух складах.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Данный по поставщику могут предоставляться в двух файлах, первый цены, второй остатки, наименование могут различаться. 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Данные, которые надо закачивать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  1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С,  от какого поставщика, цена на каждый товар, в пересчете в рублях на каждый день, количество на складе. Эти данные надо видеть в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номенклатуре  и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заказе покупателя.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Нужно сделать возможность, </w:t>
            </w:r>
            <w:proofErr w:type="spell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подлития</w:t>
            </w:r>
            <w:proofErr w:type="spell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спец. акций в существующий прайс лист, есть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товар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который установлены спец цены. Данные должны записываться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сверх прайс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листа и иметь предпочтения. 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CEE"/>
                <w:lang w:val="ru-RU"/>
              </w:rPr>
              <w:t xml:space="preserve">  </w:t>
            </w: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Таблица соответствий делается по каждому поставщику и записывается в «номенклатуру контрагентов», с обозначением поставщика, код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поставщика ,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название товара, дата записи.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-В данную таблицу, нужно заносить несколькими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способами :</w:t>
            </w:r>
            <w:proofErr w:type="gramEnd"/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Из </w:t>
            </w:r>
            <w:proofErr w:type="spell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</w:rPr>
              <w:t>exl</w:t>
            </w:r>
            <w:proofErr w:type="spell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поставщика с проставленными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соответствиями  наименованию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1С или кода, в 1с при </w:t>
            </w:r>
            <w:proofErr w:type="spell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проливки</w:t>
            </w:r>
            <w:proofErr w:type="spell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прайс листов на позиции которые не заливаются отмеченные красным цветом , в ручном порядке искать позиции в номенклатурном справочники  или заливать, как новые позиции с указанием папки.</w:t>
            </w:r>
          </w:p>
          <w:p w:rsidR="004C1874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Отчет: После заливки прайс листов от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поставщиков,  по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каждому поставщику должна приходить информация в виде </w:t>
            </w:r>
            <w:proofErr w:type="spell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</w:rPr>
              <w:t>exl</w:t>
            </w:r>
            <w:proofErr w:type="spell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файла о позициях, которые не залились в систему с кодом товара поставщика, названием поставщика , ценой.  Так же по каждому поставщику нужна информации по изменению цены, код товар, название товара, цена, на сколько поменялась. Данный которые нужно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выводить ,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 каждому поставщику должны выбираться отдельно. </w:t>
            </w:r>
          </w:p>
          <w:p w:rsidR="004C1874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 Формирование отчета по каждой загрузки в виде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exl</w:t>
            </w:r>
            <w:proofErr w:type="spellEnd"/>
            <w:r w:rsidRPr="004F366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 не загруженным позициям и изменению цен.</w:t>
            </w:r>
          </w:p>
          <w:p w:rsidR="004C1874" w:rsidRPr="004F3669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  Загрузка соответствий из</w:t>
            </w:r>
            <w:r w:rsidRPr="004F366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exl</w:t>
            </w:r>
            <w:proofErr w:type="spellEnd"/>
            <w:r w:rsidRPr="004F366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по поставщикам в произвольной форме.  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Возможность проставления приоритетов по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поставщикам ,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для ценообразования.</w:t>
            </w:r>
          </w:p>
          <w:p w:rsidR="004C1874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Для каждого поставщика установка расчета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цены  в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рублях, с пересчетом из ДОЛЛ, ЕВРО, по ЦБ+%(для  каждого поставщика отдельно . При цене в другой </w:t>
            </w:r>
            <w:proofErr w:type="gramStart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валюте ,</w:t>
            </w:r>
            <w:proofErr w:type="gramEnd"/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должен быть пересчет цены каждый день исходя из курса ЦБ и заложенным данным , по данному поставщику , например ЦБ+3%.</w:t>
            </w: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Возможность закачивания прайс листов от поставщиков в любых форматах </w:t>
            </w: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</w:rPr>
              <w:t>XLS</w:t>
            </w:r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автоматическом </w:t>
            </w:r>
            <w:proofErr w:type="gramStart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режиме,  как</w:t>
            </w:r>
            <w:proofErr w:type="gramEnd"/>
            <w:r w:rsidRPr="00F307F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 отдельности так и вместе по остаткам и ценам, в любой валюте. Отдельно закачивание спец. предложений.  </w:t>
            </w:r>
            <w:r w:rsidRPr="0075106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Получение всех данных в 1С. Отчет по не загруженным позициям и по изменению цен. </w:t>
            </w:r>
          </w:p>
          <w:p w:rsidR="004C1874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Pr="0075106B" w:rsidRDefault="004C1874" w:rsidP="004C187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  <w:p w:rsidR="004C1874" w:rsidRPr="00F307FC" w:rsidRDefault="004C1874" w:rsidP="004C18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ED67EA" w:rsidRPr="00D23DC3" w:rsidRDefault="00ED67EA" w:rsidP="002D6B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D67EA" w:rsidRPr="00F307FC" w:rsidTr="002D6B25">
        <w:tc>
          <w:tcPr>
            <w:tcW w:w="10632" w:type="dxa"/>
            <w:gridSpan w:val="2"/>
            <w:tcMar>
              <w:top w:w="57" w:type="dxa"/>
              <w:bottom w:w="57" w:type="dxa"/>
            </w:tcMar>
          </w:tcPr>
          <w:p w:rsidR="00ED67EA" w:rsidRPr="00F307FC" w:rsidRDefault="00ED67EA" w:rsidP="00745B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D67EA" w:rsidRPr="00F307FC" w:rsidTr="00986763">
        <w:tc>
          <w:tcPr>
            <w:tcW w:w="2269" w:type="dxa"/>
            <w:tcMar>
              <w:top w:w="57" w:type="dxa"/>
              <w:bottom w:w="57" w:type="dxa"/>
            </w:tcMar>
          </w:tcPr>
          <w:p w:rsidR="00ED67EA" w:rsidRPr="00F307FC" w:rsidRDefault="00ED67EA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ED67EA" w:rsidRPr="00F307FC" w:rsidRDefault="00ED67EA" w:rsidP="002D6B2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D67EA" w:rsidRPr="00F307FC" w:rsidTr="00986763">
        <w:tc>
          <w:tcPr>
            <w:tcW w:w="2269" w:type="dxa"/>
            <w:tcMar>
              <w:top w:w="57" w:type="dxa"/>
              <w:bottom w:w="57" w:type="dxa"/>
            </w:tcMar>
          </w:tcPr>
          <w:p w:rsidR="00ED67EA" w:rsidRDefault="00ED67EA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96792" w:rsidRPr="00F307FC" w:rsidRDefault="00F96792" w:rsidP="002D6B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ED67EA" w:rsidRPr="00F307FC" w:rsidRDefault="00ED67EA" w:rsidP="002D6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FD7166" w:rsidRDefault="00FD7166"/>
    <w:sectPr w:rsidR="00FD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4832"/>
    <w:multiLevelType w:val="hybridMultilevel"/>
    <w:tmpl w:val="88B4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2AA0"/>
    <w:multiLevelType w:val="hybridMultilevel"/>
    <w:tmpl w:val="26A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2C19"/>
    <w:multiLevelType w:val="hybridMultilevel"/>
    <w:tmpl w:val="CC52E70E"/>
    <w:lvl w:ilvl="0" w:tplc="E934F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42C"/>
    <w:multiLevelType w:val="hybridMultilevel"/>
    <w:tmpl w:val="9D46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1784"/>
    <w:multiLevelType w:val="hybridMultilevel"/>
    <w:tmpl w:val="2696D1DE"/>
    <w:lvl w:ilvl="0" w:tplc="E934F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4D05"/>
    <w:multiLevelType w:val="hybridMultilevel"/>
    <w:tmpl w:val="DDD6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0344E"/>
    <w:multiLevelType w:val="hybridMultilevel"/>
    <w:tmpl w:val="AD1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EA"/>
    <w:rsid w:val="0002553C"/>
    <w:rsid w:val="000655C5"/>
    <w:rsid w:val="00143E64"/>
    <w:rsid w:val="00197A0D"/>
    <w:rsid w:val="002E15EC"/>
    <w:rsid w:val="003B08DE"/>
    <w:rsid w:val="003E00FD"/>
    <w:rsid w:val="00400A4A"/>
    <w:rsid w:val="004C1874"/>
    <w:rsid w:val="00646D0B"/>
    <w:rsid w:val="00745BBC"/>
    <w:rsid w:val="0077498B"/>
    <w:rsid w:val="00843E17"/>
    <w:rsid w:val="00860373"/>
    <w:rsid w:val="00893D33"/>
    <w:rsid w:val="008E083D"/>
    <w:rsid w:val="009176F0"/>
    <w:rsid w:val="00986763"/>
    <w:rsid w:val="009A089F"/>
    <w:rsid w:val="00A432DE"/>
    <w:rsid w:val="00AB36FD"/>
    <w:rsid w:val="00BA7FA1"/>
    <w:rsid w:val="00C61FB6"/>
    <w:rsid w:val="00CF6D37"/>
    <w:rsid w:val="00D051E4"/>
    <w:rsid w:val="00D24E09"/>
    <w:rsid w:val="00DB3BF5"/>
    <w:rsid w:val="00ED67EA"/>
    <w:rsid w:val="00F474F0"/>
    <w:rsid w:val="00F84D81"/>
    <w:rsid w:val="00F96792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21EA5-7A59-435B-8AD6-0B86689D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7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2016-08-26T15:15:00Z</dcterms:created>
  <dcterms:modified xsi:type="dcterms:W3CDTF">2016-09-05T15:20:00Z</dcterms:modified>
</cp:coreProperties>
</file>