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C8" w:rsidRPr="00515E11" w:rsidRDefault="0004722C" w:rsidP="00515E11">
      <w:pPr>
        <w:tabs>
          <w:tab w:val="left" w:pos="2130"/>
        </w:tabs>
        <w:ind w:hanging="851"/>
        <w:jc w:val="center"/>
        <w:rPr>
          <w:rFonts w:ascii="Arial" w:hAnsi="Arial" w:cs="Arial"/>
          <w:b/>
          <w:color w:val="333333"/>
          <w:sz w:val="28"/>
        </w:rPr>
      </w:pPr>
      <w:r w:rsidRPr="00DE1282">
        <w:rPr>
          <w:rFonts w:ascii="Arial" w:hAnsi="Arial" w:cs="Arial"/>
          <w:b/>
          <w:color w:val="333333"/>
          <w:sz w:val="28"/>
        </w:rPr>
        <w:t>Раздел 1. Состав работ</w:t>
      </w:r>
    </w:p>
    <w:p w:rsidR="00515E11" w:rsidRDefault="00515E11" w:rsidP="00515E11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Необходимо создать внешнюю обработку «Выгрузка данных УТ-БП». Обработка должна выгружать данные из конфигурации «1С:Управление торговлей, ред. 11» в конфигурацию «1С:Бухгалтерия предприятия 2.0.». </w:t>
      </w:r>
    </w:p>
    <w:p w:rsidR="00515E11" w:rsidRDefault="00515E11" w:rsidP="00515E11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Состав выгружаемых документов:</w:t>
      </w:r>
    </w:p>
    <w:p w:rsidR="00515E11" w:rsidRDefault="00515E11" w:rsidP="00515E11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Поступление товаров и услуг</w:t>
      </w:r>
    </w:p>
    <w:p w:rsidR="00515E11" w:rsidRDefault="00515E11" w:rsidP="00515E11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Реализация товаров и услуг</w:t>
      </w:r>
      <w:bookmarkStart w:id="0" w:name="_GoBack"/>
      <w:bookmarkEnd w:id="0"/>
    </w:p>
    <w:p w:rsidR="00515E11" w:rsidRPr="00515E11" w:rsidRDefault="00515E11" w:rsidP="00515E11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Заказ клиента. При загрузке необходимо создавать документы «Счет на оплату покупателю».</w:t>
      </w:r>
    </w:p>
    <w:p w:rsidR="00515E11" w:rsidRDefault="00515E11" w:rsidP="00515E11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Счет-фактура выданный</w:t>
      </w:r>
    </w:p>
    <w:p w:rsidR="00515E11" w:rsidRDefault="00515E11" w:rsidP="00515E11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Счет-фактура полученный</w:t>
      </w:r>
    </w:p>
    <w:p w:rsidR="00515E11" w:rsidRDefault="00515E11" w:rsidP="00515E11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Платежное поручение входящее</w:t>
      </w:r>
    </w:p>
    <w:p w:rsidR="00515E11" w:rsidRDefault="00515E11" w:rsidP="00515E11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Платежное поручение исходящее</w:t>
      </w:r>
    </w:p>
    <w:p w:rsidR="00515E11" w:rsidRDefault="00B44E37" w:rsidP="00515E11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Необходима возможность выбирать тип </w:t>
      </w:r>
      <w:r w:rsidR="00622C29">
        <w:rPr>
          <w:rFonts w:ascii="Arial" w:hAnsi="Arial" w:cs="Arial"/>
          <w:lang w:eastAsia="ru-RU"/>
        </w:rPr>
        <w:t>выгружаемого документа</w:t>
      </w:r>
      <w:r>
        <w:rPr>
          <w:rFonts w:ascii="Arial" w:hAnsi="Arial" w:cs="Arial"/>
          <w:lang w:eastAsia="ru-RU"/>
        </w:rPr>
        <w:t>.</w:t>
      </w:r>
      <w:r w:rsidR="00A2402C">
        <w:rPr>
          <w:rFonts w:ascii="Arial" w:hAnsi="Arial" w:cs="Arial"/>
          <w:lang w:eastAsia="ru-RU"/>
        </w:rPr>
        <w:t xml:space="preserve"> При выгрузке необходимо выгружать элементы справочников, используемые в документах. </w:t>
      </w:r>
    </w:p>
    <w:p w:rsidR="00515E11" w:rsidRDefault="00515E11" w:rsidP="00515E11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 выгрузке синхронизацию справочников производить:</w:t>
      </w:r>
    </w:p>
    <w:p w:rsidR="00515E11" w:rsidRDefault="00515E11" w:rsidP="00515E11">
      <w:pPr>
        <w:numPr>
          <w:ilvl w:val="0"/>
          <w:numId w:val="4"/>
        </w:numPr>
        <w:spacing w:after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Справочник «Номенклатура» - по коду.</w:t>
      </w:r>
    </w:p>
    <w:p w:rsidR="00515E11" w:rsidRDefault="00515E11" w:rsidP="00515E11">
      <w:pPr>
        <w:numPr>
          <w:ilvl w:val="0"/>
          <w:numId w:val="4"/>
        </w:numPr>
        <w:spacing w:after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Справочник «Контрагенты» - по ИНН и КПП.</w:t>
      </w:r>
      <w:r w:rsidR="00B44E37">
        <w:rPr>
          <w:rFonts w:ascii="Arial" w:hAnsi="Arial" w:cs="Arial"/>
          <w:lang w:eastAsia="ru-RU"/>
        </w:rPr>
        <w:t xml:space="preserve"> Если по ИНН и КПП не найден, то искать по наименованию.</w:t>
      </w:r>
    </w:p>
    <w:p w:rsidR="00515E11" w:rsidRDefault="00515E11" w:rsidP="00515E11">
      <w:pPr>
        <w:numPr>
          <w:ilvl w:val="0"/>
          <w:numId w:val="4"/>
        </w:numPr>
        <w:spacing w:after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Справочник «Договоры контрагентов» - по «Организации», «Владельцу» (контрагенту), «Виду договора», «Наименованию». </w:t>
      </w:r>
    </w:p>
    <w:p w:rsidR="00515E11" w:rsidRDefault="00515E11" w:rsidP="00515E11">
      <w:pPr>
        <w:numPr>
          <w:ilvl w:val="0"/>
          <w:numId w:val="4"/>
        </w:numPr>
        <w:spacing w:after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Справочник «Склады» - по коду.</w:t>
      </w:r>
    </w:p>
    <w:p w:rsidR="00515E11" w:rsidRDefault="00515E11" w:rsidP="00515E11">
      <w:pPr>
        <w:numPr>
          <w:ilvl w:val="0"/>
          <w:numId w:val="4"/>
        </w:numPr>
        <w:spacing w:after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Справочник «Организации» - по коду.</w:t>
      </w:r>
    </w:p>
    <w:p w:rsidR="00A2402C" w:rsidRDefault="00A2402C" w:rsidP="00515E11">
      <w:pPr>
        <w:numPr>
          <w:ilvl w:val="0"/>
          <w:numId w:val="4"/>
        </w:numPr>
        <w:spacing w:after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Справочник «Единицы измерения» - по коду.</w:t>
      </w:r>
    </w:p>
    <w:p w:rsidR="00515E11" w:rsidRDefault="00515E11" w:rsidP="00515E11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Если элемент справочника не найден, то необходимо его создать.</w:t>
      </w:r>
    </w:p>
    <w:p w:rsidR="00C62706" w:rsidRDefault="00515E11" w:rsidP="00515E11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При выгрузке необходима возможность указывать период выгрузки. </w:t>
      </w:r>
    </w:p>
    <w:p w:rsidR="00C62706" w:rsidRDefault="00C62706" w:rsidP="00515E11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 форме обработки должны быть:</w:t>
      </w:r>
    </w:p>
    <w:p w:rsidR="00C62706" w:rsidRDefault="00C62706" w:rsidP="00515E11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Вкладка «Выгрузка»:</w:t>
      </w:r>
    </w:p>
    <w:p w:rsidR="00C62706" w:rsidRDefault="00C62706" w:rsidP="00C62706">
      <w:pPr>
        <w:numPr>
          <w:ilvl w:val="0"/>
          <w:numId w:val="5"/>
        </w:num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Поля для выбора периода</w:t>
      </w:r>
    </w:p>
    <w:p w:rsidR="00C62706" w:rsidRDefault="00C62706" w:rsidP="00C62706">
      <w:pPr>
        <w:numPr>
          <w:ilvl w:val="0"/>
          <w:numId w:val="5"/>
        </w:num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Поле для выбора файла выгрузки</w:t>
      </w:r>
    </w:p>
    <w:p w:rsidR="00C62706" w:rsidRDefault="00C62706" w:rsidP="00C62706">
      <w:pPr>
        <w:numPr>
          <w:ilvl w:val="0"/>
          <w:numId w:val="5"/>
        </w:num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Табличная часть, где пользователь установит флаги напротив видов документов, которые необходимо выгружать. </w:t>
      </w:r>
    </w:p>
    <w:p w:rsidR="00C62706" w:rsidRDefault="00C62706" w:rsidP="00C62706">
      <w:pPr>
        <w:numPr>
          <w:ilvl w:val="0"/>
          <w:numId w:val="5"/>
        </w:num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Кнопка «Выгрузить»</w:t>
      </w:r>
    </w:p>
    <w:p w:rsidR="00236624" w:rsidRDefault="00236624" w:rsidP="0004722C">
      <w:pPr>
        <w:tabs>
          <w:tab w:val="left" w:pos="2130"/>
        </w:tabs>
        <w:ind w:left="-851"/>
        <w:jc w:val="both"/>
        <w:rPr>
          <w:rFonts w:ascii="Arial" w:hAnsi="Arial" w:cs="Arial"/>
          <w:color w:val="333333"/>
        </w:rPr>
      </w:pPr>
    </w:p>
    <w:p w:rsidR="00236624" w:rsidRPr="00C62706" w:rsidRDefault="00C62706" w:rsidP="00C62706">
      <w:pPr>
        <w:rPr>
          <w:rFonts w:ascii="Arial" w:hAnsi="Arial" w:cs="Arial"/>
          <w:lang w:eastAsia="ru-RU"/>
        </w:rPr>
      </w:pPr>
      <w:r w:rsidRPr="00C62706">
        <w:rPr>
          <w:rFonts w:ascii="Arial" w:hAnsi="Arial" w:cs="Arial"/>
          <w:lang w:eastAsia="ru-RU"/>
        </w:rPr>
        <w:t>Вкладка «Загрузка»:</w:t>
      </w:r>
    </w:p>
    <w:p w:rsidR="00C62706" w:rsidRPr="00C62706" w:rsidRDefault="00C62706" w:rsidP="00C62706">
      <w:pPr>
        <w:numPr>
          <w:ilvl w:val="0"/>
          <w:numId w:val="5"/>
        </w:numPr>
        <w:rPr>
          <w:rFonts w:ascii="Arial" w:hAnsi="Arial" w:cs="Arial"/>
          <w:lang w:eastAsia="ru-RU"/>
        </w:rPr>
      </w:pPr>
      <w:r w:rsidRPr="00C62706">
        <w:rPr>
          <w:rFonts w:ascii="Arial" w:hAnsi="Arial" w:cs="Arial"/>
          <w:lang w:eastAsia="ru-RU"/>
        </w:rPr>
        <w:t>Поле для выбора файла.</w:t>
      </w:r>
    </w:p>
    <w:p w:rsidR="00C62706" w:rsidRPr="00C62706" w:rsidRDefault="00C62706" w:rsidP="00C62706">
      <w:pPr>
        <w:numPr>
          <w:ilvl w:val="0"/>
          <w:numId w:val="5"/>
        </w:numPr>
        <w:rPr>
          <w:rFonts w:ascii="Arial" w:hAnsi="Arial" w:cs="Arial"/>
          <w:lang w:eastAsia="ru-RU"/>
        </w:rPr>
      </w:pPr>
      <w:r w:rsidRPr="00C62706">
        <w:rPr>
          <w:rFonts w:ascii="Arial" w:hAnsi="Arial" w:cs="Arial"/>
          <w:lang w:eastAsia="ru-RU"/>
        </w:rPr>
        <w:t>Кнопка «Загрузить»</w:t>
      </w:r>
    </w:p>
    <w:p w:rsidR="00236624" w:rsidRPr="00F166D7" w:rsidRDefault="00236624" w:rsidP="0004722C">
      <w:pPr>
        <w:tabs>
          <w:tab w:val="left" w:pos="2130"/>
        </w:tabs>
        <w:ind w:left="-851"/>
        <w:jc w:val="both"/>
        <w:rPr>
          <w:rFonts w:ascii="Arial" w:hAnsi="Arial" w:cs="Arial"/>
          <w:color w:val="333333"/>
        </w:rPr>
      </w:pPr>
    </w:p>
    <w:p w:rsidR="008931CE" w:rsidRDefault="008931CE" w:rsidP="000E71EE">
      <w:pPr>
        <w:tabs>
          <w:tab w:val="left" w:pos="2130"/>
        </w:tabs>
        <w:jc w:val="both"/>
      </w:pPr>
    </w:p>
    <w:sectPr w:rsidR="008931CE" w:rsidSect="00200380"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7A" w:rsidRDefault="00AF0B7A" w:rsidP="008931CE">
      <w:pPr>
        <w:spacing w:after="0" w:line="240" w:lineRule="auto"/>
      </w:pPr>
      <w:r>
        <w:separator/>
      </w:r>
    </w:p>
  </w:endnote>
  <w:endnote w:type="continuationSeparator" w:id="0">
    <w:p w:rsidR="00AF0B7A" w:rsidRDefault="00AF0B7A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81" w:rsidRPr="001D6E81" w:rsidRDefault="001D6E81" w:rsidP="001D6E81">
    <w:pPr>
      <w:spacing w:after="0" w:line="240" w:lineRule="auto"/>
      <w:ind w:left="-851" w:firstLine="851"/>
      <w:jc w:val="both"/>
      <w:rPr>
        <w:rFonts w:ascii="Arial" w:hAnsi="Arial" w:cs="Arial"/>
      </w:rPr>
    </w:pPr>
    <w:r w:rsidRPr="001D6E81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6A" w:rsidRPr="00E26886" w:rsidRDefault="00CD356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CD356A" w:rsidRDefault="00CD35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7A" w:rsidRDefault="00AF0B7A" w:rsidP="008931CE">
      <w:pPr>
        <w:spacing w:after="0" w:line="240" w:lineRule="auto"/>
      </w:pPr>
      <w:r>
        <w:separator/>
      </w:r>
    </w:p>
  </w:footnote>
  <w:footnote w:type="continuationSeparator" w:id="0">
    <w:p w:rsidR="00AF0B7A" w:rsidRDefault="00AF0B7A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F1" w:rsidRDefault="006556F1" w:rsidP="006556F1">
    <w:pPr>
      <w:spacing w:after="0" w:line="240" w:lineRule="auto"/>
      <w:ind w:left="2124"/>
      <w:jc w:val="both"/>
    </w:pPr>
  </w:p>
  <w:p w:rsidR="006556F1" w:rsidRDefault="006556F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1">
    <w:nsid w:val="2DD21260"/>
    <w:multiLevelType w:val="hybridMultilevel"/>
    <w:tmpl w:val="3EC2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67FD7"/>
    <w:multiLevelType w:val="hybridMultilevel"/>
    <w:tmpl w:val="677424B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3B2E07C2"/>
    <w:multiLevelType w:val="hybridMultilevel"/>
    <w:tmpl w:val="972E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6C000576"/>
    <w:multiLevelType w:val="hybridMultilevel"/>
    <w:tmpl w:val="7A80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3BE"/>
    <w:rsid w:val="00026BCA"/>
    <w:rsid w:val="0004722C"/>
    <w:rsid w:val="0008075D"/>
    <w:rsid w:val="00097AE1"/>
    <w:rsid w:val="000C3A73"/>
    <w:rsid w:val="000E71EE"/>
    <w:rsid w:val="001063BE"/>
    <w:rsid w:val="001065D8"/>
    <w:rsid w:val="00173826"/>
    <w:rsid w:val="001D6E81"/>
    <w:rsid w:val="00200380"/>
    <w:rsid w:val="00236624"/>
    <w:rsid w:val="0030598E"/>
    <w:rsid w:val="003707EB"/>
    <w:rsid w:val="00393B3E"/>
    <w:rsid w:val="003A5268"/>
    <w:rsid w:val="003D2B7D"/>
    <w:rsid w:val="003F2C7D"/>
    <w:rsid w:val="00440816"/>
    <w:rsid w:val="004476B9"/>
    <w:rsid w:val="00465BDC"/>
    <w:rsid w:val="00473828"/>
    <w:rsid w:val="0047445B"/>
    <w:rsid w:val="004F66BD"/>
    <w:rsid w:val="0050738B"/>
    <w:rsid w:val="00515E11"/>
    <w:rsid w:val="005428CB"/>
    <w:rsid w:val="005B1B6B"/>
    <w:rsid w:val="00617FBB"/>
    <w:rsid w:val="00620E99"/>
    <w:rsid w:val="00622C29"/>
    <w:rsid w:val="006556F1"/>
    <w:rsid w:val="00682C7C"/>
    <w:rsid w:val="006E219E"/>
    <w:rsid w:val="0070116F"/>
    <w:rsid w:val="00741925"/>
    <w:rsid w:val="00797263"/>
    <w:rsid w:val="008073B4"/>
    <w:rsid w:val="00822A52"/>
    <w:rsid w:val="00824709"/>
    <w:rsid w:val="00887221"/>
    <w:rsid w:val="008903C8"/>
    <w:rsid w:val="008931CE"/>
    <w:rsid w:val="008D459E"/>
    <w:rsid w:val="008D7C80"/>
    <w:rsid w:val="00924B5F"/>
    <w:rsid w:val="009927A5"/>
    <w:rsid w:val="00A013C3"/>
    <w:rsid w:val="00A0431C"/>
    <w:rsid w:val="00A16C32"/>
    <w:rsid w:val="00A2402C"/>
    <w:rsid w:val="00A321EA"/>
    <w:rsid w:val="00AA3C0F"/>
    <w:rsid w:val="00AC61CE"/>
    <w:rsid w:val="00AF0B7A"/>
    <w:rsid w:val="00B04091"/>
    <w:rsid w:val="00B44E37"/>
    <w:rsid w:val="00B54026"/>
    <w:rsid w:val="00B6797C"/>
    <w:rsid w:val="00BE6C2A"/>
    <w:rsid w:val="00C0108F"/>
    <w:rsid w:val="00C62706"/>
    <w:rsid w:val="00C736FC"/>
    <w:rsid w:val="00CC1545"/>
    <w:rsid w:val="00CD356A"/>
    <w:rsid w:val="00D13B2F"/>
    <w:rsid w:val="00D21565"/>
    <w:rsid w:val="00E26886"/>
    <w:rsid w:val="00E34F47"/>
    <w:rsid w:val="00E70EF8"/>
    <w:rsid w:val="00E84D7D"/>
    <w:rsid w:val="00F33AEB"/>
    <w:rsid w:val="00F5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A591-015D-4D0B-B826-439CE022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a.ter</dc:creator>
  <cp:keywords/>
  <cp:lastModifiedBy>a.ter</cp:lastModifiedBy>
  <cp:revision>12</cp:revision>
  <dcterms:created xsi:type="dcterms:W3CDTF">2015-01-14T12:23:00Z</dcterms:created>
  <dcterms:modified xsi:type="dcterms:W3CDTF">2015-01-21T11:30:00Z</dcterms:modified>
</cp:coreProperties>
</file>